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1E" w:rsidRDefault="004F0B1E" w:rsidP="004F0B1E">
      <w:pPr>
        <w:pStyle w:val="21"/>
        <w:shd w:val="clear" w:color="auto" w:fill="auto"/>
      </w:pPr>
    </w:p>
    <w:p w:rsidR="004F0B1E" w:rsidRPr="00F40916" w:rsidRDefault="004F0B1E" w:rsidP="004F0B1E">
      <w:pPr>
        <w:spacing w:after="120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F40916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4F0B1E" w:rsidRPr="00F40916" w:rsidRDefault="004F0B1E" w:rsidP="004F0B1E">
      <w:pPr>
        <w:spacing w:after="120"/>
        <w:ind w:left="-284"/>
        <w:contextualSpacing/>
        <w:jc w:val="center"/>
        <w:rPr>
          <w:rFonts w:ascii="Times New Roman" w:hAnsi="Times New Roman" w:cs="Times New Roman"/>
          <w:b/>
        </w:rPr>
      </w:pPr>
      <w:r w:rsidRPr="00F40916">
        <w:rPr>
          <w:rFonts w:ascii="Times New Roman" w:hAnsi="Times New Roman" w:cs="Times New Roman"/>
          <w:b/>
        </w:rPr>
        <w:t>Пряжинского района</w:t>
      </w:r>
    </w:p>
    <w:p w:rsidR="004F0B1E" w:rsidRPr="00F40916" w:rsidRDefault="004F0B1E" w:rsidP="004F0B1E">
      <w:pPr>
        <w:pBdr>
          <w:bottom w:val="single" w:sz="12" w:space="1" w:color="auto"/>
        </w:pBdr>
        <w:spacing w:after="12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F40916">
        <w:rPr>
          <w:rFonts w:ascii="Times New Roman" w:hAnsi="Times New Roman" w:cs="Times New Roman"/>
          <w:b/>
        </w:rPr>
        <w:t>НАЦИОНАЛЬНАЯ ШКОЛА ИСКУССТВ им.В.Л.КАЛАБЕРДЫ</w:t>
      </w:r>
    </w:p>
    <w:p w:rsidR="004F0B1E" w:rsidRPr="00F40916" w:rsidRDefault="004F0B1E" w:rsidP="004F0B1E">
      <w:pPr>
        <w:spacing w:after="12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F40916">
        <w:rPr>
          <w:rFonts w:ascii="Times New Roman" w:hAnsi="Times New Roman" w:cs="Times New Roman"/>
          <w:b/>
          <w:bCs/>
          <w:i/>
          <w:iCs/>
        </w:rPr>
        <w:t>186120 Республика Карелия, пгт Пряжа, ул. Советская, 87а</w:t>
      </w:r>
    </w:p>
    <w:p w:rsidR="004F0B1E" w:rsidRDefault="004F0B1E" w:rsidP="004F0B1E">
      <w:pPr>
        <w:pStyle w:val="21"/>
        <w:shd w:val="clear" w:color="auto" w:fill="auto"/>
      </w:pPr>
    </w:p>
    <w:p w:rsidR="004F0B1E" w:rsidRDefault="004F0B1E" w:rsidP="004F0B1E">
      <w:pPr>
        <w:pStyle w:val="21"/>
        <w:shd w:val="clear" w:color="auto" w:fill="auto"/>
      </w:pPr>
    </w:p>
    <w:p w:rsidR="004F0B1E" w:rsidRDefault="004F0B1E" w:rsidP="004F0B1E">
      <w:pPr>
        <w:pStyle w:val="21"/>
        <w:shd w:val="clear" w:color="auto" w:fill="auto"/>
        <w:jc w:val="left"/>
      </w:pPr>
    </w:p>
    <w:p w:rsidR="004F0B1E" w:rsidRDefault="004F0B1E" w:rsidP="004F0B1E">
      <w:pPr>
        <w:pStyle w:val="21"/>
        <w:shd w:val="clear" w:color="auto" w:fill="auto"/>
      </w:pPr>
    </w:p>
    <w:p w:rsidR="004F0B1E" w:rsidRDefault="004F0B1E" w:rsidP="004F0B1E">
      <w:pPr>
        <w:pStyle w:val="21"/>
        <w:shd w:val="clear" w:color="auto" w:fill="auto"/>
      </w:pPr>
      <w:r>
        <w:t xml:space="preserve">ДОПОЛНИТЕЛЬНАЯ ОБЩЕРАВИВАЮЩАЯ ОБЩЕОБРАЗОВАТЕЛЬНАЯ ПРОГРАММА </w:t>
      </w:r>
    </w:p>
    <w:p w:rsidR="004F0B1E" w:rsidRDefault="004F0B1E" w:rsidP="004F0B1E">
      <w:pPr>
        <w:pStyle w:val="21"/>
        <w:shd w:val="clear" w:color="auto" w:fill="auto"/>
      </w:pPr>
      <w:r>
        <w:t xml:space="preserve">ХУДОЖЕСТВЕННОЙ НАПРАВЛЕННОСТИ </w:t>
      </w:r>
    </w:p>
    <w:p w:rsidR="004F0B1E" w:rsidRDefault="004F0B1E" w:rsidP="004F0B1E">
      <w:pPr>
        <w:pStyle w:val="21"/>
        <w:shd w:val="clear" w:color="auto" w:fill="auto"/>
        <w:jc w:val="left"/>
      </w:pPr>
    </w:p>
    <w:p w:rsidR="004F0B1E" w:rsidRDefault="004F0B1E" w:rsidP="004F0B1E">
      <w:pPr>
        <w:pStyle w:val="21"/>
        <w:shd w:val="clear" w:color="auto" w:fill="auto"/>
      </w:pPr>
      <w:r>
        <w:t xml:space="preserve"> МОДУЛЬ «ХОРОВОЕ ПЕНИЕ»</w:t>
      </w:r>
    </w:p>
    <w:p w:rsidR="004F0B1E" w:rsidRDefault="004F0B1E" w:rsidP="004F0B1E">
      <w:pPr>
        <w:pStyle w:val="21"/>
        <w:shd w:val="clear" w:color="auto" w:fill="auto"/>
        <w:rPr>
          <w:sz w:val="24"/>
        </w:rPr>
      </w:pPr>
      <w:r>
        <w:t>«</w:t>
      </w:r>
      <w:r>
        <w:rPr>
          <w:sz w:val="24"/>
        </w:rPr>
        <w:t>ИНСТРУМЕНТАЛЬНОЕ ИСПОЛНИТЕЛЬСТВО»</w:t>
      </w:r>
    </w:p>
    <w:p w:rsidR="004F0B1E" w:rsidRPr="00682F47" w:rsidRDefault="004F0B1E" w:rsidP="004F0B1E">
      <w:pPr>
        <w:pStyle w:val="21"/>
        <w:shd w:val="clear" w:color="auto" w:fill="auto"/>
        <w:rPr>
          <w:sz w:val="24"/>
        </w:rPr>
      </w:pPr>
      <w:r>
        <w:rPr>
          <w:sz w:val="24"/>
        </w:rPr>
        <w:t>«ХОРОВОЕ ПЕНИЕ»</w:t>
      </w:r>
    </w:p>
    <w:p w:rsidR="004F0B1E" w:rsidRDefault="004F0B1E" w:rsidP="004F0B1E">
      <w:pPr>
        <w:pStyle w:val="21"/>
        <w:shd w:val="clear" w:color="auto" w:fill="auto"/>
        <w:spacing w:line="379" w:lineRule="exact"/>
      </w:pPr>
    </w:p>
    <w:p w:rsidR="004F0B1E" w:rsidRDefault="004F0B1E" w:rsidP="004F0B1E">
      <w:pPr>
        <w:pStyle w:val="21"/>
        <w:shd w:val="clear" w:color="auto" w:fill="auto"/>
        <w:spacing w:line="379" w:lineRule="exact"/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  <w:bookmarkStart w:id="0" w:name="bookmark1"/>
      <w:r w:rsidRPr="00D54B0A">
        <w:rPr>
          <w:sz w:val="27"/>
          <w:szCs w:val="27"/>
        </w:rPr>
        <w:t>РАБОЧАЯ ПРОГРАММА ПО УЧЕБНОМУ ПРЕД</w:t>
      </w:r>
      <w:r>
        <w:rPr>
          <w:sz w:val="27"/>
          <w:szCs w:val="27"/>
        </w:rPr>
        <w:t xml:space="preserve">МЕТУ      </w:t>
      </w: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  <w:r>
        <w:rPr>
          <w:sz w:val="27"/>
          <w:szCs w:val="27"/>
        </w:rPr>
        <w:t>«ОСНОВЫ КОМПОЗИЦИИ»</w:t>
      </w: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Pr="00D54B0A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  <w:rPr>
          <w:sz w:val="27"/>
          <w:szCs w:val="27"/>
        </w:rPr>
      </w:pPr>
    </w:p>
    <w:p w:rsidR="004F0B1E" w:rsidRDefault="004F0B1E" w:rsidP="004F0B1E">
      <w:pPr>
        <w:pStyle w:val="11"/>
        <w:keepNext/>
        <w:keepLines/>
        <w:shd w:val="clear" w:color="auto" w:fill="auto"/>
        <w:spacing w:before="0" w:after="0" w:line="494" w:lineRule="exact"/>
      </w:pPr>
    </w:p>
    <w:bookmarkEnd w:id="0"/>
    <w:p w:rsidR="004B0BDD" w:rsidRDefault="004B0BDD" w:rsidP="004B0BDD">
      <w:pPr>
        <w:pStyle w:val="21"/>
        <w:shd w:val="clear" w:color="auto" w:fill="auto"/>
        <w:spacing w:after="342" w:line="27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4B0BDD" w:rsidTr="00AF6B40">
        <w:tc>
          <w:tcPr>
            <w:tcW w:w="4517" w:type="dxa"/>
            <w:shd w:val="clear" w:color="auto" w:fill="auto"/>
          </w:tcPr>
          <w:p w:rsidR="004B0BDD" w:rsidRDefault="004B0BDD" w:rsidP="00AF6B40">
            <w:pPr>
              <w:pStyle w:val="21"/>
              <w:shd w:val="clear" w:color="auto" w:fill="auto"/>
              <w:spacing w:after="342" w:line="270" w:lineRule="exact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>«Одобрено»                                      Педагогическим советом</w:t>
            </w:r>
          </w:p>
          <w:p w:rsidR="004B0BDD" w:rsidRDefault="004B0BDD" w:rsidP="00AF6B40">
            <w:pPr>
              <w:pStyle w:val="21"/>
              <w:shd w:val="clear" w:color="auto" w:fill="auto"/>
              <w:spacing w:after="342" w:line="270" w:lineRule="exact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4"/>
              </w:rPr>
              <w:t>«31»августа 2022</w:t>
            </w:r>
            <w:r>
              <w:rPr>
                <w:b w:val="0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517" w:type="dxa"/>
            <w:shd w:val="clear" w:color="auto" w:fill="auto"/>
          </w:tcPr>
          <w:p w:rsidR="004B0BDD" w:rsidRDefault="004B0BDD" w:rsidP="00AF6B4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«Утверждаю»                                                                   И.о. директора____________</w:t>
            </w:r>
          </w:p>
          <w:p w:rsidR="004B0BDD" w:rsidRDefault="004B0BDD" w:rsidP="00AF6B40">
            <w:pPr>
              <w:pStyle w:val="21"/>
              <w:shd w:val="clear" w:color="auto" w:fill="auto"/>
              <w:spacing w:after="342" w:line="270" w:lineRule="exact"/>
              <w:jc w:val="righ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4"/>
              </w:rPr>
              <w:t xml:space="preserve">    Чернякова В.А.                                                 «31» августа 2022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B0BDD" w:rsidRDefault="004B0BDD" w:rsidP="004B0BDD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4B0BDD">
      <w:pPr>
        <w:pStyle w:val="21"/>
        <w:shd w:val="clear" w:color="auto" w:fill="auto"/>
        <w:spacing w:after="342" w:line="270" w:lineRule="exact"/>
        <w:jc w:val="left"/>
        <w:rPr>
          <w:b w:val="0"/>
          <w:bCs/>
          <w:sz w:val="24"/>
        </w:rPr>
      </w:pPr>
      <w:r w:rsidRPr="00AB4B04">
        <w:rPr>
          <w:b w:val="0"/>
          <w:bCs/>
          <w:sz w:val="24"/>
        </w:rPr>
        <w:t xml:space="preserve">Разработчик: </w:t>
      </w:r>
      <w:r>
        <w:rPr>
          <w:b w:val="0"/>
          <w:bCs/>
          <w:sz w:val="24"/>
        </w:rPr>
        <w:t>Федорова</w:t>
      </w:r>
      <w:r w:rsidRPr="00AB4B0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С</w:t>
      </w:r>
      <w:r w:rsidRPr="00AB4B04">
        <w:rPr>
          <w:b w:val="0"/>
          <w:bCs/>
          <w:sz w:val="24"/>
        </w:rPr>
        <w:t>.В. -  преподаватель МБУ ДО «НШИ им. В.Л. Калаберды»</w:t>
      </w:r>
    </w:p>
    <w:p w:rsidR="004B0BDD" w:rsidRPr="00AB4B04" w:rsidRDefault="004B0BDD" w:rsidP="004B0BDD">
      <w:pPr>
        <w:pStyle w:val="21"/>
        <w:shd w:val="clear" w:color="auto" w:fill="auto"/>
        <w:spacing w:after="342" w:line="270" w:lineRule="exac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Рецензент – Чернякова Валентина Алексеевна, и.о. директора школы</w:t>
      </w:r>
    </w:p>
    <w:p w:rsidR="004F0B1E" w:rsidRDefault="004F0B1E" w:rsidP="007B7578">
      <w:pPr>
        <w:pStyle w:val="21"/>
        <w:shd w:val="clear" w:color="auto" w:fill="auto"/>
        <w:spacing w:after="342" w:line="270" w:lineRule="exact"/>
        <w:jc w:val="left"/>
      </w:pPr>
    </w:p>
    <w:p w:rsidR="005B6DF2" w:rsidRDefault="005B6DF2" w:rsidP="007B7578">
      <w:pPr>
        <w:pStyle w:val="21"/>
        <w:shd w:val="clear" w:color="auto" w:fill="auto"/>
        <w:spacing w:after="342" w:line="270" w:lineRule="exact"/>
        <w:jc w:val="left"/>
      </w:pPr>
    </w:p>
    <w:p w:rsidR="005B6DF2" w:rsidRDefault="005B6DF2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4B0BDD" w:rsidRDefault="004B0BDD" w:rsidP="007B7578">
      <w:pPr>
        <w:pStyle w:val="21"/>
        <w:shd w:val="clear" w:color="auto" w:fill="auto"/>
        <w:spacing w:after="342" w:line="270" w:lineRule="exact"/>
        <w:jc w:val="left"/>
      </w:pPr>
    </w:p>
    <w:p w:rsidR="007B7578" w:rsidRDefault="007B7578" w:rsidP="004B0BDD">
      <w:pPr>
        <w:pStyle w:val="21"/>
        <w:shd w:val="clear" w:color="auto" w:fill="auto"/>
        <w:spacing w:after="342" w:line="270" w:lineRule="exact"/>
      </w:pPr>
      <w:r>
        <w:lastRenderedPageBreak/>
        <w:t>Структура программы учебного предмета</w:t>
      </w:r>
    </w:p>
    <w:p w:rsidR="005B6DF2" w:rsidRDefault="005B6DF2" w:rsidP="007B7578">
      <w:pPr>
        <w:pStyle w:val="21"/>
        <w:shd w:val="clear" w:color="auto" w:fill="auto"/>
        <w:spacing w:after="342" w:line="270" w:lineRule="exact"/>
        <w:jc w:val="left"/>
      </w:pPr>
    </w:p>
    <w:p w:rsidR="007B7578" w:rsidRDefault="007B7578" w:rsidP="007B7578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320" w:line="270" w:lineRule="exact"/>
        <w:ind w:left="20"/>
        <w:jc w:val="left"/>
      </w:pPr>
      <w:r>
        <w:t>Пояснительная записка</w:t>
      </w:r>
    </w:p>
    <w:p w:rsidR="007B7578" w:rsidRDefault="007B7578" w:rsidP="007B7578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</w:pPr>
      <w:r>
        <w:t>Характеристика учебного предмета, его место и роль в образовательном процессе;</w:t>
      </w:r>
    </w:p>
    <w:p w:rsidR="007B7578" w:rsidRDefault="007B7578" w:rsidP="007B757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Срок реализации учебного предмета;</w:t>
      </w:r>
    </w:p>
    <w:p w:rsidR="007B7578" w:rsidRDefault="007B7578" w:rsidP="007B7578">
      <w:pPr>
        <w:pStyle w:val="3"/>
        <w:shd w:val="clear" w:color="auto" w:fill="auto"/>
        <w:tabs>
          <w:tab w:val="left" w:pos="154"/>
        </w:tabs>
        <w:spacing w:before="0"/>
      </w:pPr>
      <w:r>
        <w:t>- Форма проведения учебных аудиторных занятий;</w:t>
      </w:r>
    </w:p>
    <w:p w:rsidR="007B7578" w:rsidRDefault="007B7578" w:rsidP="007B7578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/>
        <w:ind w:left="20"/>
      </w:pPr>
      <w:r>
        <w:t>Цели и задачи учебного предмета;</w:t>
      </w:r>
    </w:p>
    <w:p w:rsidR="007B7578" w:rsidRDefault="007B7578" w:rsidP="007B757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Структура программы учебного предмета;</w:t>
      </w:r>
    </w:p>
    <w:p w:rsidR="007B7578" w:rsidRDefault="007B7578" w:rsidP="007B7578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/>
        <w:ind w:left="20"/>
      </w:pPr>
      <w:r>
        <w:t>Методы обучения;</w:t>
      </w:r>
    </w:p>
    <w:p w:rsidR="007B7578" w:rsidRDefault="007B7578" w:rsidP="007B7578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303"/>
        <w:ind w:left="20"/>
      </w:pPr>
      <w:r>
        <w:t>Описание материально-технических условий реализации учебного предмета;</w:t>
      </w:r>
    </w:p>
    <w:p w:rsidR="007B7578" w:rsidRDefault="007B7578" w:rsidP="007B7578">
      <w:pPr>
        <w:pStyle w:val="21"/>
        <w:numPr>
          <w:ilvl w:val="1"/>
          <w:numId w:val="2"/>
        </w:numPr>
        <w:shd w:val="clear" w:color="auto" w:fill="auto"/>
        <w:tabs>
          <w:tab w:val="left" w:pos="735"/>
        </w:tabs>
        <w:spacing w:after="350" w:line="270" w:lineRule="exact"/>
        <w:ind w:left="20"/>
        <w:jc w:val="left"/>
      </w:pPr>
      <w:r>
        <w:t>Содержание учебного предмета</w:t>
      </w:r>
    </w:p>
    <w:p w:rsidR="007B7578" w:rsidRPr="00373A34" w:rsidRDefault="007B7578" w:rsidP="007B7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A34">
        <w:rPr>
          <w:rFonts w:ascii="Times New Roman" w:hAnsi="Times New Roman" w:cs="Times New Roman"/>
        </w:rPr>
        <w:t>Учебно-тематический</w:t>
      </w:r>
      <w:r w:rsidRPr="00373A34">
        <w:rPr>
          <w:rFonts w:ascii="Times New Roman" w:hAnsi="Times New Roman" w:cs="Times New Roman"/>
          <w:spacing w:val="-3"/>
        </w:rPr>
        <w:t xml:space="preserve"> </w:t>
      </w:r>
      <w:r w:rsidRPr="00373A34">
        <w:rPr>
          <w:rFonts w:ascii="Times New Roman" w:hAnsi="Times New Roman" w:cs="Times New Roman"/>
        </w:rPr>
        <w:t>план;</w:t>
      </w:r>
    </w:p>
    <w:p w:rsidR="007B7578" w:rsidRDefault="007B7578" w:rsidP="007B7578">
      <w:pPr>
        <w:rPr>
          <w:rFonts w:ascii="Times New Roman" w:hAnsi="Times New Roman" w:cs="Times New Roman"/>
        </w:rPr>
      </w:pPr>
      <w:r w:rsidRPr="00373A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73A34">
        <w:rPr>
          <w:rFonts w:ascii="Times New Roman" w:hAnsi="Times New Roman" w:cs="Times New Roman"/>
        </w:rPr>
        <w:t>Распределение</w:t>
      </w:r>
      <w:r w:rsidRPr="00373A34">
        <w:rPr>
          <w:rFonts w:ascii="Times New Roman" w:hAnsi="Times New Roman" w:cs="Times New Roman"/>
          <w:spacing w:val="-6"/>
        </w:rPr>
        <w:t xml:space="preserve"> </w:t>
      </w:r>
      <w:r w:rsidRPr="00373A34">
        <w:rPr>
          <w:rFonts w:ascii="Times New Roman" w:hAnsi="Times New Roman" w:cs="Times New Roman"/>
        </w:rPr>
        <w:t>учебного</w:t>
      </w:r>
      <w:r w:rsidRPr="00373A34">
        <w:rPr>
          <w:rFonts w:ascii="Times New Roman" w:hAnsi="Times New Roman" w:cs="Times New Roman"/>
          <w:spacing w:val="-3"/>
        </w:rPr>
        <w:t xml:space="preserve"> </w:t>
      </w:r>
      <w:r w:rsidRPr="00373A34">
        <w:rPr>
          <w:rFonts w:ascii="Times New Roman" w:hAnsi="Times New Roman" w:cs="Times New Roman"/>
        </w:rPr>
        <w:t>материала</w:t>
      </w:r>
      <w:r w:rsidRPr="00373A34">
        <w:rPr>
          <w:rFonts w:ascii="Times New Roman" w:hAnsi="Times New Roman" w:cs="Times New Roman"/>
          <w:spacing w:val="-3"/>
        </w:rPr>
        <w:t xml:space="preserve"> </w:t>
      </w:r>
      <w:r w:rsidRPr="00373A34">
        <w:rPr>
          <w:rFonts w:ascii="Times New Roman" w:hAnsi="Times New Roman" w:cs="Times New Roman"/>
        </w:rPr>
        <w:t>по</w:t>
      </w:r>
      <w:r w:rsidRPr="00373A34">
        <w:rPr>
          <w:rFonts w:ascii="Times New Roman" w:hAnsi="Times New Roman" w:cs="Times New Roman"/>
          <w:spacing w:val="-3"/>
        </w:rPr>
        <w:t xml:space="preserve"> </w:t>
      </w:r>
      <w:r w:rsidRPr="00373A34">
        <w:rPr>
          <w:rFonts w:ascii="Times New Roman" w:hAnsi="Times New Roman" w:cs="Times New Roman"/>
        </w:rPr>
        <w:t>годам</w:t>
      </w:r>
      <w:r w:rsidRPr="00373A34">
        <w:rPr>
          <w:rFonts w:ascii="Times New Roman" w:hAnsi="Times New Roman" w:cs="Times New Roman"/>
          <w:spacing w:val="-2"/>
        </w:rPr>
        <w:t xml:space="preserve"> </w:t>
      </w:r>
      <w:r w:rsidRPr="00373A34">
        <w:rPr>
          <w:rFonts w:ascii="Times New Roman" w:hAnsi="Times New Roman" w:cs="Times New Roman"/>
        </w:rPr>
        <w:t>обучения;</w:t>
      </w:r>
    </w:p>
    <w:p w:rsidR="007B7578" w:rsidRPr="00373A34" w:rsidRDefault="007B7578" w:rsidP="007B7578">
      <w:pPr>
        <w:rPr>
          <w:rFonts w:ascii="Times New Roman" w:hAnsi="Times New Roman" w:cs="Times New Roman"/>
        </w:rPr>
      </w:pPr>
    </w:p>
    <w:p w:rsidR="007B7578" w:rsidRDefault="007B7578" w:rsidP="007B7578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after="342" w:line="270" w:lineRule="exact"/>
        <w:ind w:left="20"/>
        <w:jc w:val="left"/>
      </w:pPr>
      <w:r>
        <w:t>Требования к уровню подготовки обучающихся</w:t>
      </w:r>
    </w:p>
    <w:p w:rsidR="007B7578" w:rsidRDefault="007B7578" w:rsidP="007B7578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after="230" w:line="270" w:lineRule="exact"/>
        <w:ind w:left="20"/>
        <w:jc w:val="left"/>
      </w:pPr>
      <w:r>
        <w:t>Формы и методы контроля, система оценок</w:t>
      </w:r>
    </w:p>
    <w:p w:rsidR="007B7578" w:rsidRDefault="007B7578" w:rsidP="007B7578">
      <w:pPr>
        <w:pStyle w:val="4"/>
        <w:numPr>
          <w:ilvl w:val="0"/>
          <w:numId w:val="2"/>
        </w:numPr>
        <w:shd w:val="clear" w:color="auto" w:fill="auto"/>
        <w:tabs>
          <w:tab w:val="left" w:pos="140"/>
        </w:tabs>
        <w:spacing w:before="0" w:after="0" w:line="230" w:lineRule="exact"/>
        <w:ind w:left="20"/>
      </w:pPr>
      <w:r>
        <w:t>Аттестация: цели, виды, форма, содержание;</w:t>
      </w:r>
    </w:p>
    <w:p w:rsidR="007B7578" w:rsidRDefault="007B7578" w:rsidP="007B7578">
      <w:pPr>
        <w:pStyle w:val="4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355" w:line="230" w:lineRule="exact"/>
        <w:ind w:left="20"/>
      </w:pPr>
      <w:r>
        <w:t>Критерии оценки;</w:t>
      </w:r>
    </w:p>
    <w:p w:rsidR="007B7578" w:rsidRDefault="007B7578" w:rsidP="007B7578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0" w:lineRule="exact"/>
        <w:ind w:left="20"/>
        <w:jc w:val="left"/>
      </w:pPr>
      <w:r>
        <w:t>Методическое обеспечение учебного процесса</w:t>
      </w:r>
    </w:p>
    <w:p w:rsidR="007B7578" w:rsidRDefault="007B7578" w:rsidP="007B7578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30" w:lineRule="exact"/>
        <w:ind w:left="20"/>
      </w:pPr>
      <w:r>
        <w:t>Методические рекомендации преподавателям;</w:t>
      </w:r>
    </w:p>
    <w:p w:rsidR="007B7578" w:rsidRDefault="007B7578" w:rsidP="007B7578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343" w:line="230" w:lineRule="exact"/>
        <w:ind w:left="20"/>
      </w:pPr>
      <w:r>
        <w:t>Рекомендации по организации самостоятельной работы учащихся;</w:t>
      </w:r>
    </w:p>
    <w:p w:rsidR="007B7578" w:rsidRDefault="007B7578" w:rsidP="007B7578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left="20"/>
        <w:jc w:val="left"/>
      </w:pPr>
      <w:r>
        <w:t>Списки рекомендуемой литературы и видеоматериалов</w:t>
      </w:r>
    </w:p>
    <w:p w:rsidR="007B7578" w:rsidRDefault="007B7578" w:rsidP="007B7578">
      <w:pPr>
        <w:pStyle w:val="21"/>
        <w:shd w:val="clear" w:color="auto" w:fill="auto"/>
        <w:tabs>
          <w:tab w:val="left" w:pos="735"/>
        </w:tabs>
        <w:spacing w:line="278" w:lineRule="exact"/>
        <w:jc w:val="left"/>
      </w:pPr>
    </w:p>
    <w:p w:rsidR="007B7578" w:rsidRDefault="007B7578" w:rsidP="007B7578">
      <w:pPr>
        <w:pStyle w:val="21"/>
        <w:shd w:val="clear" w:color="auto" w:fill="auto"/>
        <w:tabs>
          <w:tab w:val="left" w:pos="735"/>
        </w:tabs>
        <w:spacing w:line="278" w:lineRule="exact"/>
        <w:jc w:val="left"/>
      </w:pPr>
    </w:p>
    <w:p w:rsidR="007B7578" w:rsidRDefault="007B7578" w:rsidP="007B7578">
      <w:pPr>
        <w:pStyle w:val="21"/>
        <w:shd w:val="clear" w:color="auto" w:fill="auto"/>
        <w:tabs>
          <w:tab w:val="left" w:pos="735"/>
        </w:tabs>
        <w:spacing w:line="278" w:lineRule="exact"/>
        <w:jc w:val="left"/>
      </w:pPr>
    </w:p>
    <w:p w:rsidR="007B7578" w:rsidRDefault="007B7578" w:rsidP="007B7578">
      <w:pPr>
        <w:pStyle w:val="21"/>
        <w:shd w:val="clear" w:color="auto" w:fill="auto"/>
        <w:tabs>
          <w:tab w:val="left" w:pos="735"/>
        </w:tabs>
        <w:spacing w:line="278" w:lineRule="exact"/>
        <w:jc w:val="left"/>
      </w:pPr>
    </w:p>
    <w:p w:rsidR="007B7578" w:rsidRDefault="007B7578" w:rsidP="007B7578">
      <w:pPr>
        <w:pStyle w:val="21"/>
        <w:shd w:val="clear" w:color="auto" w:fill="auto"/>
        <w:tabs>
          <w:tab w:val="left" w:pos="735"/>
        </w:tabs>
        <w:spacing w:line="278" w:lineRule="exact"/>
        <w:jc w:val="left"/>
      </w:pPr>
    </w:p>
    <w:p w:rsidR="004F0B1E" w:rsidRDefault="004F0B1E" w:rsidP="007B7578">
      <w:pPr>
        <w:jc w:val="center"/>
        <w:rPr>
          <w:b/>
          <w:sz w:val="32"/>
          <w:szCs w:val="32"/>
        </w:rPr>
      </w:pPr>
    </w:p>
    <w:p w:rsidR="004F0B1E" w:rsidRDefault="004F0B1E" w:rsidP="007B7578">
      <w:pPr>
        <w:jc w:val="center"/>
        <w:rPr>
          <w:b/>
          <w:sz w:val="32"/>
          <w:szCs w:val="32"/>
        </w:rPr>
      </w:pPr>
    </w:p>
    <w:p w:rsidR="004F0B1E" w:rsidRDefault="004F0B1E" w:rsidP="007B7578">
      <w:pPr>
        <w:jc w:val="center"/>
        <w:rPr>
          <w:b/>
          <w:sz w:val="32"/>
          <w:szCs w:val="32"/>
        </w:rPr>
      </w:pPr>
    </w:p>
    <w:p w:rsidR="004F0B1E" w:rsidRDefault="004F0B1E" w:rsidP="007B7578">
      <w:pPr>
        <w:jc w:val="center"/>
        <w:rPr>
          <w:b/>
          <w:sz w:val="32"/>
          <w:szCs w:val="32"/>
        </w:rPr>
      </w:pPr>
    </w:p>
    <w:p w:rsidR="004F0B1E" w:rsidRDefault="004F0B1E" w:rsidP="007B7578">
      <w:pPr>
        <w:jc w:val="center"/>
        <w:rPr>
          <w:b/>
          <w:sz w:val="32"/>
          <w:szCs w:val="32"/>
        </w:rPr>
      </w:pPr>
    </w:p>
    <w:p w:rsidR="004F0B1E" w:rsidRDefault="004F0B1E" w:rsidP="007B7578">
      <w:pPr>
        <w:jc w:val="center"/>
        <w:rPr>
          <w:b/>
          <w:sz w:val="32"/>
          <w:szCs w:val="32"/>
        </w:rPr>
      </w:pPr>
    </w:p>
    <w:p w:rsidR="004F0B1E" w:rsidRDefault="004F0B1E" w:rsidP="007B7578">
      <w:pPr>
        <w:jc w:val="center"/>
        <w:rPr>
          <w:b/>
          <w:sz w:val="32"/>
          <w:szCs w:val="32"/>
        </w:rPr>
      </w:pPr>
    </w:p>
    <w:p w:rsidR="004F0B1E" w:rsidRDefault="004F0B1E" w:rsidP="007B7578">
      <w:pPr>
        <w:jc w:val="center"/>
        <w:rPr>
          <w:b/>
          <w:sz w:val="32"/>
          <w:szCs w:val="32"/>
        </w:rPr>
      </w:pPr>
    </w:p>
    <w:p w:rsidR="005B6DF2" w:rsidRDefault="005B6DF2" w:rsidP="001840ED">
      <w:pPr>
        <w:pStyle w:val="a3"/>
        <w:ind w:left="1800"/>
        <w:rPr>
          <w:b/>
          <w:sz w:val="32"/>
          <w:szCs w:val="32"/>
          <w:lang w:val="en-US"/>
        </w:rPr>
      </w:pPr>
    </w:p>
    <w:p w:rsidR="005B6DF2" w:rsidRDefault="005B6DF2" w:rsidP="001840ED">
      <w:pPr>
        <w:pStyle w:val="a3"/>
        <w:ind w:left="1800"/>
        <w:rPr>
          <w:b/>
          <w:sz w:val="32"/>
          <w:szCs w:val="32"/>
          <w:lang w:val="en-US"/>
        </w:rPr>
      </w:pPr>
    </w:p>
    <w:p w:rsidR="005B6DF2" w:rsidRDefault="005B6DF2" w:rsidP="001840ED">
      <w:pPr>
        <w:pStyle w:val="a3"/>
        <w:ind w:left="1800"/>
        <w:rPr>
          <w:b/>
          <w:sz w:val="32"/>
          <w:szCs w:val="32"/>
          <w:lang w:val="en-US"/>
        </w:rPr>
      </w:pPr>
    </w:p>
    <w:p w:rsidR="005B6DF2" w:rsidRDefault="005B6DF2" w:rsidP="001840ED">
      <w:pPr>
        <w:pStyle w:val="a3"/>
        <w:ind w:left="1800"/>
        <w:rPr>
          <w:b/>
          <w:sz w:val="32"/>
          <w:szCs w:val="32"/>
          <w:lang w:val="en-US"/>
        </w:rPr>
      </w:pPr>
    </w:p>
    <w:p w:rsidR="005B6DF2" w:rsidRDefault="005B6DF2" w:rsidP="001840ED">
      <w:pPr>
        <w:pStyle w:val="a3"/>
        <w:ind w:left="1800"/>
        <w:rPr>
          <w:b/>
          <w:sz w:val="32"/>
          <w:szCs w:val="32"/>
          <w:lang w:val="en-US"/>
        </w:rPr>
      </w:pPr>
    </w:p>
    <w:p w:rsidR="004F0B1E" w:rsidRPr="005B6DF2" w:rsidRDefault="001840ED" w:rsidP="001840ED">
      <w:pPr>
        <w:pStyle w:val="a3"/>
        <w:ind w:left="1800"/>
        <w:rPr>
          <w:b/>
          <w:sz w:val="28"/>
          <w:szCs w:val="28"/>
        </w:rPr>
      </w:pPr>
      <w:r w:rsidRPr="005B6DF2">
        <w:rPr>
          <w:b/>
          <w:sz w:val="28"/>
          <w:szCs w:val="28"/>
          <w:lang w:val="en-US"/>
        </w:rPr>
        <w:t>I</w:t>
      </w:r>
      <w:r w:rsidRPr="005B6DF2">
        <w:rPr>
          <w:b/>
          <w:sz w:val="28"/>
          <w:szCs w:val="28"/>
        </w:rPr>
        <w:t>.</w:t>
      </w:r>
      <w:r w:rsidR="007B7578" w:rsidRPr="005B6DF2">
        <w:rPr>
          <w:b/>
          <w:sz w:val="28"/>
          <w:szCs w:val="28"/>
        </w:rPr>
        <w:t xml:space="preserve">Пояснительная записка </w:t>
      </w:r>
      <w:r w:rsidR="004F0B1E" w:rsidRPr="005B6DF2">
        <w:rPr>
          <w:b/>
          <w:sz w:val="28"/>
          <w:szCs w:val="28"/>
        </w:rPr>
        <w:t xml:space="preserve">к программе </w:t>
      </w:r>
    </w:p>
    <w:p w:rsidR="007B7578" w:rsidRPr="005B6DF2" w:rsidRDefault="004F0B1E" w:rsidP="007B7578">
      <w:pPr>
        <w:jc w:val="center"/>
        <w:rPr>
          <w:b/>
        </w:rPr>
      </w:pPr>
      <w:r w:rsidRPr="005B6DF2">
        <w:rPr>
          <w:b/>
          <w:sz w:val="28"/>
          <w:szCs w:val="28"/>
        </w:rPr>
        <w:t>«Основы музыкальной композиции</w:t>
      </w:r>
      <w:r w:rsidRPr="005B6DF2">
        <w:rPr>
          <w:b/>
        </w:rPr>
        <w:t>»</w:t>
      </w:r>
    </w:p>
    <w:p w:rsidR="004F0B1E" w:rsidRPr="005B6DF2" w:rsidRDefault="004F0B1E" w:rsidP="007B7578">
      <w:pPr>
        <w:jc w:val="center"/>
        <w:rPr>
          <w:b/>
        </w:rPr>
      </w:pPr>
    </w:p>
    <w:p w:rsidR="007B7578" w:rsidRPr="005B6DF2" w:rsidRDefault="007B7578" w:rsidP="007B7578">
      <w:pPr>
        <w:jc w:val="center"/>
        <w:rPr>
          <w:b/>
        </w:rPr>
      </w:pPr>
      <w:r w:rsidRPr="005B6DF2">
        <w:rPr>
          <w:b/>
        </w:rPr>
        <w:t>Программа учебного предмета «Основы композиции» разработана на основе:</w:t>
      </w:r>
    </w:p>
    <w:p w:rsidR="002A4A5C" w:rsidRPr="005B6DF2" w:rsidRDefault="002A4A5C" w:rsidP="007B7578">
      <w:pPr>
        <w:jc w:val="center"/>
      </w:pPr>
      <w:r w:rsidRPr="005B6DF2">
        <w:t>Федеральный закон «Об образовании в Российской федерации №273-ФЗ от 29 декабря 2012 года с изменениями 2020 года</w:t>
      </w:r>
      <w:r w:rsidR="004F0B1E" w:rsidRPr="005B6DF2">
        <w:t xml:space="preserve"> </w:t>
      </w:r>
      <w:r w:rsidRPr="005B6DF2">
        <w:t>(включает все изменения до 6 февраля 2020 года)</w:t>
      </w:r>
    </w:p>
    <w:p w:rsidR="002A4A5C" w:rsidRPr="005B6DF2" w:rsidRDefault="002A4A5C" w:rsidP="005E1E3F">
      <w:pPr>
        <w:jc w:val="center"/>
      </w:pPr>
      <w:r w:rsidRPr="005B6DF2">
        <w:t>Приказ Министерства просвещения Российской федерации «Об утверждении Порядка организации и осуществления образовательной деятельности по дополнительным  общеобразовательным программам» №196 от 09.11.2018г.</w:t>
      </w:r>
    </w:p>
    <w:p w:rsidR="00CE197B" w:rsidRPr="005B6DF2" w:rsidRDefault="005E1E3F" w:rsidP="005E1E3F">
      <w:r w:rsidRPr="005B6DF2">
        <w:t xml:space="preserve">Создание программы было продиктовано требованиями современной жизни: воспитание самодостаточной и творческой личности и потребности ребенка  «творить». Всем известно, с каким интересом </w:t>
      </w:r>
      <w:r w:rsidR="007B7578" w:rsidRPr="005B6DF2">
        <w:t>дети реагируют на предложение «</w:t>
      </w:r>
      <w:r w:rsidRPr="005B6DF2">
        <w:t>сочинить, что-нибудь придумать самим». Будь то поделки</w:t>
      </w:r>
      <w:r w:rsidR="00CE197B" w:rsidRPr="005B6DF2">
        <w:t>, рисунки, рассказы, стихи, мелодии, созвучия.</w:t>
      </w:r>
    </w:p>
    <w:p w:rsidR="00CE197B" w:rsidRPr="005B6DF2" w:rsidRDefault="00CE197B" w:rsidP="005E1E3F">
      <w:r w:rsidRPr="005B6DF2">
        <w:t>Данная программа  является:</w:t>
      </w:r>
      <w:r w:rsidR="004F0B1E" w:rsidRPr="005B6DF2">
        <w:t>-художественно-эстетическо</w:t>
      </w:r>
      <w:r w:rsidR="002A4A5C" w:rsidRPr="005B6DF2">
        <w:t>-общеразвивающей</w:t>
      </w:r>
    </w:p>
    <w:p w:rsidR="00CE197B" w:rsidRPr="005B6DF2" w:rsidRDefault="00CE197B" w:rsidP="005E1E3F">
      <w:r w:rsidRPr="005B6DF2">
        <w:t>-учебно</w:t>
      </w:r>
      <w:r w:rsidR="002A4A5C" w:rsidRPr="005B6DF2">
        <w:t>-познавательной и практической</w:t>
      </w:r>
      <w:r w:rsidRPr="005B6DF2">
        <w:t>(творчество)</w:t>
      </w:r>
    </w:p>
    <w:p w:rsidR="00CE197B" w:rsidRPr="005B6DF2" w:rsidRDefault="002A4A5C" w:rsidP="005E1E3F">
      <w:r w:rsidRPr="005B6DF2">
        <w:t>-групповой</w:t>
      </w:r>
      <w:r w:rsidR="00CE197B" w:rsidRPr="005B6DF2">
        <w:t>(индивидуальная)</w:t>
      </w:r>
    </w:p>
    <w:p w:rsidR="00CE197B" w:rsidRPr="005B6DF2" w:rsidRDefault="00CE197B" w:rsidP="005E1E3F">
      <w:pPr>
        <w:rPr>
          <w:b/>
        </w:rPr>
      </w:pPr>
    </w:p>
    <w:p w:rsidR="00CE197B" w:rsidRPr="005B6DF2" w:rsidRDefault="00CE197B" w:rsidP="005E1E3F">
      <w:r w:rsidRPr="005B6DF2">
        <w:t>В курсе « Сольфеджио»  предусмотрены некоторые задания по сочинению, но им отводится небольшая часть времени.</w:t>
      </w:r>
      <w:r w:rsidR="00CA3AE0" w:rsidRPr="005B6DF2">
        <w:t xml:space="preserve"> В этом курсе используются начальные знания  из сольфеджио(звук,</w:t>
      </w:r>
      <w:r w:rsidR="00816BDA" w:rsidRPr="005B6DF2">
        <w:t xml:space="preserve"> </w:t>
      </w:r>
      <w:r w:rsidR="00CA3AE0" w:rsidRPr="005B6DF2">
        <w:t>запись нот, интервалы,</w:t>
      </w:r>
      <w:r w:rsidR="00816BDA" w:rsidRPr="005B6DF2">
        <w:t xml:space="preserve"> </w:t>
      </w:r>
      <w:r w:rsidR="00CA3AE0" w:rsidRPr="005B6DF2">
        <w:t>аккорды,</w:t>
      </w:r>
      <w:r w:rsidR="00816BDA" w:rsidRPr="005B6DF2">
        <w:t xml:space="preserve"> </w:t>
      </w:r>
      <w:r w:rsidR="00CA3AE0" w:rsidRPr="005B6DF2">
        <w:t>мелодия –структура и др.).Закрепляются и систематизируются знания о средствах  музыкальной выразительности, о закономерностях изложения музыкальной мысли,</w:t>
      </w:r>
      <w:r w:rsidR="00816BDA" w:rsidRPr="005B6DF2">
        <w:t xml:space="preserve"> </w:t>
      </w:r>
      <w:r w:rsidR="00CA3AE0" w:rsidRPr="005B6DF2">
        <w:t>как речи, так и мелодии,</w:t>
      </w:r>
      <w:r w:rsidR="00816BDA" w:rsidRPr="005B6DF2">
        <w:t xml:space="preserve"> и </w:t>
      </w:r>
      <w:r w:rsidR="00CA3AE0" w:rsidRPr="005B6DF2">
        <w:t>о</w:t>
      </w:r>
      <w:r w:rsidR="00816BDA" w:rsidRPr="005B6DF2">
        <w:t xml:space="preserve"> </w:t>
      </w:r>
      <w:r w:rsidR="00CA3AE0" w:rsidRPr="005B6DF2">
        <w:t>равновесии в построение музыкальных фраз. За основу композиции принимается «образ»-настроение, картина ,литературный текст,</w:t>
      </w:r>
      <w:r w:rsidR="00816BDA" w:rsidRPr="005B6DF2">
        <w:t xml:space="preserve"> </w:t>
      </w:r>
      <w:r w:rsidR="00CA3AE0" w:rsidRPr="005B6DF2">
        <w:t>своя ситуация,</w:t>
      </w:r>
      <w:r w:rsidR="00816BDA" w:rsidRPr="005B6DF2">
        <w:t xml:space="preserve"> </w:t>
      </w:r>
      <w:r w:rsidR="00CA3AE0" w:rsidRPr="005B6DF2">
        <w:t>любимые игрушки, животные. К нему выбираются элементы музыкального языка и сюжет развития, определяется</w:t>
      </w:r>
      <w:r w:rsidR="00CA3AE0">
        <w:rPr>
          <w:sz w:val="28"/>
          <w:szCs w:val="28"/>
        </w:rPr>
        <w:t xml:space="preserve"> </w:t>
      </w:r>
      <w:r w:rsidR="00CA3AE0" w:rsidRPr="005B6DF2">
        <w:t>форма.</w:t>
      </w:r>
      <w:r w:rsidR="00816BDA" w:rsidRPr="005B6DF2">
        <w:t xml:space="preserve"> </w:t>
      </w:r>
      <w:r w:rsidR="00CA3AE0" w:rsidRPr="005B6DF2">
        <w:t>Лучшие образцы оформляются письменно.</w:t>
      </w:r>
    </w:p>
    <w:p w:rsidR="00D967D1" w:rsidRPr="005B6DF2" w:rsidRDefault="00D967D1" w:rsidP="005E1E3F">
      <w:pPr>
        <w:rPr>
          <w:b/>
        </w:rPr>
      </w:pPr>
      <w:r w:rsidRPr="005B6DF2">
        <w:rPr>
          <w:b/>
        </w:rPr>
        <w:t>Новизна программы</w:t>
      </w:r>
    </w:p>
    <w:p w:rsidR="00CA3AE0" w:rsidRPr="005B6DF2" w:rsidRDefault="00CA3AE0" w:rsidP="005E1E3F">
      <w:r w:rsidRPr="005B6DF2">
        <w:t>Занятия музыкальным творчеством способствует  развитию интеллекта, расширению кругозора,</w:t>
      </w:r>
      <w:r w:rsidR="00816BDA" w:rsidRPr="005B6DF2">
        <w:t xml:space="preserve"> развитию мышления и фантазии ребенка. А также способствует раскрепощению, самостоятельности и повышению самооценки и доставляет радость творческого </w:t>
      </w:r>
      <w:r w:rsidR="0011713E" w:rsidRPr="005B6DF2">
        <w:t>музици</w:t>
      </w:r>
      <w:r w:rsidR="00816BDA" w:rsidRPr="005B6DF2">
        <w:t>рования.</w:t>
      </w:r>
    </w:p>
    <w:p w:rsidR="00D967D1" w:rsidRPr="005B6DF2" w:rsidRDefault="00D967D1" w:rsidP="005E1E3F">
      <w:r w:rsidRPr="005B6DF2">
        <w:rPr>
          <w:b/>
        </w:rPr>
        <w:t>Педагогическая целесообразность программы</w:t>
      </w:r>
      <w:r w:rsidRPr="005B6DF2">
        <w:t>.</w:t>
      </w:r>
    </w:p>
    <w:p w:rsidR="00816BDA" w:rsidRPr="005B6DF2" w:rsidRDefault="00816BDA" w:rsidP="005E1E3F">
      <w:r w:rsidRPr="005B6DF2">
        <w:t xml:space="preserve"> Основами композиции можно начинать в любом возрасте и с различной формой работы-главное,</w:t>
      </w:r>
      <w:r w:rsidR="00D967D1" w:rsidRPr="005B6DF2">
        <w:t xml:space="preserve"> </w:t>
      </w:r>
      <w:r w:rsidRPr="005B6DF2">
        <w:t xml:space="preserve">это потребность творить. </w:t>
      </w:r>
      <w:r w:rsidR="00FE2187" w:rsidRPr="005B6DF2">
        <w:t xml:space="preserve">Творческие работы выполнять поэтапно, не перегружая с разнообразием средств музыкальной выразительности и образов. Одним из главных этапов работы над созданием музыкального образа является анализ </w:t>
      </w:r>
      <w:r w:rsidR="00FE2187" w:rsidRPr="005B6DF2">
        <w:lastRenderedPageBreak/>
        <w:t>произведений композиторов –классиков. Выявлять закономерности и правила,</w:t>
      </w:r>
      <w:r w:rsidR="00D967D1" w:rsidRPr="005B6DF2">
        <w:t xml:space="preserve"> </w:t>
      </w:r>
      <w:r w:rsidR="00FE2187" w:rsidRPr="005B6DF2">
        <w:t>но помнить об исключениях. Ставить конкретную задачу, выполнять разумные по обьему задания( мотив-фраза-предложение-период), и обязательно выслушать мнение ребенка: детское восприятие отличается свежестью,  новизной, и непосредственностью.</w:t>
      </w:r>
    </w:p>
    <w:p w:rsidR="0072008E" w:rsidRPr="005B6DF2" w:rsidRDefault="0072008E" w:rsidP="005E1E3F">
      <w:r w:rsidRPr="005B6DF2">
        <w:rPr>
          <w:b/>
        </w:rPr>
        <w:t>Срок реализации</w:t>
      </w:r>
      <w:r w:rsidRPr="005B6DF2">
        <w:t>:</w:t>
      </w:r>
    </w:p>
    <w:p w:rsidR="00A37EBC" w:rsidRPr="005B6DF2" w:rsidRDefault="00A37EBC" w:rsidP="005E1E3F">
      <w:r w:rsidRPr="005B6DF2">
        <w:t>Данная программа рас</w:t>
      </w:r>
      <w:r w:rsidR="00D967D1" w:rsidRPr="005B6DF2">
        <w:t>с</w:t>
      </w:r>
      <w:r w:rsidRPr="005B6DF2">
        <w:t>читана на 2 года(модуля).</w:t>
      </w:r>
      <w:r w:rsidR="00D967D1" w:rsidRPr="005B6DF2">
        <w:t xml:space="preserve"> </w:t>
      </w:r>
      <w:r w:rsidRPr="005B6DF2">
        <w:t>Занятия,</w:t>
      </w:r>
      <w:r w:rsidR="00D967D1" w:rsidRPr="005B6DF2">
        <w:t xml:space="preserve"> </w:t>
      </w:r>
      <w:r w:rsidRPr="005B6DF2">
        <w:t>призванные развивать творческие способности, не имеют четких временных ограничителей на прохождение определенного материала, т.к. успехи завис</w:t>
      </w:r>
      <w:r w:rsidR="0072008E" w:rsidRPr="005B6DF2">
        <w:t>ят от индивидуальных психофизио</w:t>
      </w:r>
      <w:r w:rsidRPr="005B6DF2">
        <w:t xml:space="preserve">логических и </w:t>
      </w:r>
      <w:r w:rsidR="00D967D1" w:rsidRPr="005B6DF2">
        <w:t>и</w:t>
      </w:r>
      <w:r w:rsidRPr="005B6DF2">
        <w:t>нтеллектуальных возможностей ребенка. Занятия проводятся 1 раз в неделю, по 1 учебному часу. Количество часов-34.</w:t>
      </w:r>
      <w:r w:rsidR="0072008E" w:rsidRPr="005B6DF2">
        <w:t xml:space="preserve"> В зависимости от потребности обучающего срок освоения </w:t>
      </w:r>
      <w:r w:rsidR="00283C87" w:rsidRPr="005B6DF2">
        <w:t>программы</w:t>
      </w:r>
      <w:r w:rsidR="0072008E" w:rsidRPr="005B6DF2">
        <w:t xml:space="preserve"> может быть сокращен.</w:t>
      </w:r>
    </w:p>
    <w:p w:rsidR="00A37EBC" w:rsidRPr="005B6DF2" w:rsidRDefault="00A37EBC" w:rsidP="005E1E3F">
      <w:r w:rsidRPr="005B6DF2">
        <w:rPr>
          <w:b/>
        </w:rPr>
        <w:t>Цель программы</w:t>
      </w:r>
      <w:r w:rsidRPr="005B6DF2">
        <w:t>:</w:t>
      </w:r>
    </w:p>
    <w:p w:rsidR="00A37EBC" w:rsidRPr="005B6DF2" w:rsidRDefault="00A37EBC" w:rsidP="005E1E3F">
      <w:r w:rsidRPr="005B6DF2">
        <w:t>Ввести ребенка в мир творчества, заинтересовать формами музицирования, как сочинение мелодии к любимым стихам, ассоциативное подражание и создание художественного образа. Также способствовать развитию самодостаточности и росту самооценки ребенка.</w:t>
      </w:r>
    </w:p>
    <w:p w:rsidR="007B7578" w:rsidRPr="005B6DF2" w:rsidRDefault="007B7578" w:rsidP="005E1E3F">
      <w:pPr>
        <w:rPr>
          <w:b/>
        </w:rPr>
      </w:pPr>
    </w:p>
    <w:p w:rsidR="007B7578" w:rsidRPr="005B6DF2" w:rsidRDefault="007B7578" w:rsidP="005E1E3F">
      <w:pPr>
        <w:rPr>
          <w:b/>
        </w:rPr>
      </w:pPr>
    </w:p>
    <w:p w:rsidR="00200C54" w:rsidRPr="005B6DF2" w:rsidRDefault="00200C54" w:rsidP="005E1E3F">
      <w:pPr>
        <w:rPr>
          <w:b/>
        </w:rPr>
      </w:pPr>
      <w:r w:rsidRPr="005B6DF2">
        <w:rPr>
          <w:b/>
        </w:rPr>
        <w:t>Задачи:</w:t>
      </w:r>
    </w:p>
    <w:p w:rsidR="00200C54" w:rsidRPr="005B6DF2" w:rsidRDefault="00200C54" w:rsidP="005E1E3F">
      <w:r w:rsidRPr="005B6DF2">
        <w:t>1.Научить анализировать музыкальное произведение композитора и звуки окружающего мира,</w:t>
      </w:r>
      <w:r w:rsidR="00D967D1" w:rsidRPr="005B6DF2">
        <w:t xml:space="preserve"> </w:t>
      </w:r>
      <w:r w:rsidRPr="005B6DF2">
        <w:t>выражать чувства и свое отношение к миру</w:t>
      </w:r>
      <w:r w:rsidR="00D967D1" w:rsidRPr="005B6DF2">
        <w:t xml:space="preserve"> </w:t>
      </w:r>
      <w:r w:rsidRPr="005B6DF2">
        <w:t>словами и звуками.</w:t>
      </w:r>
    </w:p>
    <w:p w:rsidR="00200C54" w:rsidRPr="005B6DF2" w:rsidRDefault="00200C54" w:rsidP="005E1E3F">
      <w:r w:rsidRPr="005B6DF2">
        <w:t>2. Познакомить с закономерностями строения мелодии и типами фактуры,</w:t>
      </w:r>
      <w:r w:rsidR="00D967D1" w:rsidRPr="005B6DF2">
        <w:t xml:space="preserve"> </w:t>
      </w:r>
      <w:r w:rsidRPr="005B6DF2">
        <w:t>с жанрами.</w:t>
      </w:r>
    </w:p>
    <w:p w:rsidR="00200C54" w:rsidRPr="005B6DF2" w:rsidRDefault="00200C54" w:rsidP="005E1E3F">
      <w:r w:rsidRPr="005B6DF2">
        <w:t>3.Расширить слуховой опыт ребенка с традициями  классической</w:t>
      </w:r>
      <w:r w:rsidR="00BF64B6" w:rsidRPr="005B6DF2">
        <w:t xml:space="preserve"> </w:t>
      </w:r>
      <w:r w:rsidRPr="005B6DF2">
        <w:t>(мажор-минор) и народной ( лады народной музыки) музыки.</w:t>
      </w:r>
    </w:p>
    <w:p w:rsidR="00200C54" w:rsidRPr="005B6DF2" w:rsidRDefault="00200C54" w:rsidP="005E1E3F">
      <w:r w:rsidRPr="005B6DF2">
        <w:t>4. Изучить и понять роль и значение элементов музыкального языка в создании образа.</w:t>
      </w:r>
    </w:p>
    <w:p w:rsidR="00200C54" w:rsidRPr="005B6DF2" w:rsidRDefault="00200C54" w:rsidP="005E1E3F">
      <w:r w:rsidRPr="005B6DF2">
        <w:t>5. Освоить принцип передачи различного движения музыкальными звуками и ритмическим остинато.</w:t>
      </w:r>
    </w:p>
    <w:p w:rsidR="00200C54" w:rsidRPr="005B6DF2" w:rsidRDefault="00200C54" w:rsidP="005E1E3F">
      <w:r w:rsidRPr="005B6DF2">
        <w:t>6.Научиться записывать фрагменты и оформлять сочинения.</w:t>
      </w:r>
    </w:p>
    <w:p w:rsidR="00200C54" w:rsidRPr="005B6DF2" w:rsidRDefault="00200C54" w:rsidP="005E1E3F">
      <w:r w:rsidRPr="005B6DF2">
        <w:t>7.Принимать</w:t>
      </w:r>
      <w:r w:rsidR="00D967D1" w:rsidRPr="005B6DF2">
        <w:t xml:space="preserve"> </w:t>
      </w:r>
      <w:r w:rsidRPr="005B6DF2">
        <w:t>участие в концертах,</w:t>
      </w:r>
      <w:r w:rsidR="00D967D1" w:rsidRPr="005B6DF2">
        <w:t xml:space="preserve"> </w:t>
      </w:r>
      <w:r w:rsidRPr="005B6DF2">
        <w:t>конкурсах,</w:t>
      </w:r>
      <w:r w:rsidR="00D967D1" w:rsidRPr="005B6DF2">
        <w:t xml:space="preserve"> </w:t>
      </w:r>
      <w:r w:rsidRPr="005B6DF2">
        <w:t>фестивалях.</w:t>
      </w:r>
    </w:p>
    <w:p w:rsidR="0072008E" w:rsidRPr="005B6DF2" w:rsidRDefault="0072008E" w:rsidP="005E1E3F">
      <w:r w:rsidRPr="005B6DF2">
        <w:rPr>
          <w:b/>
        </w:rPr>
        <w:t>Структура программы</w:t>
      </w:r>
      <w:r w:rsidR="007B7578" w:rsidRPr="005B6DF2">
        <w:rPr>
          <w:b/>
        </w:rPr>
        <w:t>:</w:t>
      </w:r>
      <w:r w:rsidRPr="005B6DF2">
        <w:t>.</w:t>
      </w:r>
    </w:p>
    <w:p w:rsidR="0072008E" w:rsidRPr="005B6DF2" w:rsidRDefault="0072008E" w:rsidP="005E1E3F">
      <w:r w:rsidRPr="005B6DF2">
        <w:t>-сведения о затратах учебного времени</w:t>
      </w:r>
    </w:p>
    <w:p w:rsidR="0072008E" w:rsidRPr="005B6DF2" w:rsidRDefault="0072008E" w:rsidP="005E1E3F">
      <w:r w:rsidRPr="005B6DF2">
        <w:t>-распределение учебного материала по модулям</w:t>
      </w:r>
    </w:p>
    <w:p w:rsidR="0072008E" w:rsidRPr="005B6DF2" w:rsidRDefault="0072008E" w:rsidP="005E1E3F">
      <w:r w:rsidRPr="005B6DF2">
        <w:t>-описание дидактических единиц учебного предмета</w:t>
      </w:r>
    </w:p>
    <w:p w:rsidR="0072008E" w:rsidRPr="005B6DF2" w:rsidRDefault="0072008E" w:rsidP="005E1E3F">
      <w:r w:rsidRPr="005B6DF2">
        <w:t xml:space="preserve"> Требования к знани</w:t>
      </w:r>
      <w:r w:rsidR="00283C87" w:rsidRPr="005B6DF2">
        <w:t>я</w:t>
      </w:r>
      <w:r w:rsidRPr="005B6DF2">
        <w:t>м и умениям учащихся</w:t>
      </w:r>
    </w:p>
    <w:p w:rsidR="0072008E" w:rsidRPr="005B6DF2" w:rsidRDefault="0072008E" w:rsidP="005E1E3F">
      <w:r w:rsidRPr="005B6DF2">
        <w:t>-формы и методы контроля ,</w:t>
      </w:r>
      <w:r w:rsidR="00283C87" w:rsidRPr="005B6DF2">
        <w:t xml:space="preserve"> </w:t>
      </w:r>
      <w:r w:rsidRPr="005B6DF2">
        <w:t>критерии оценок.</w:t>
      </w:r>
    </w:p>
    <w:p w:rsidR="0072008E" w:rsidRPr="005B6DF2" w:rsidRDefault="0072008E" w:rsidP="005E1E3F">
      <w:r w:rsidRPr="005B6DF2">
        <w:t>-методическое обеспечение учебного процесса</w:t>
      </w:r>
      <w:r w:rsidR="0011713E" w:rsidRPr="005B6DF2">
        <w:t>.</w:t>
      </w:r>
    </w:p>
    <w:p w:rsidR="00200C54" w:rsidRPr="005B6DF2" w:rsidRDefault="00200C54" w:rsidP="005E1E3F"/>
    <w:p w:rsidR="000E0DE3" w:rsidRPr="005B6DF2" w:rsidRDefault="000E0DE3" w:rsidP="005E1E3F"/>
    <w:p w:rsidR="000E0DE3" w:rsidRPr="005B6DF2" w:rsidRDefault="000E0DE3" w:rsidP="005E1E3F">
      <w:pPr>
        <w:rPr>
          <w:b/>
        </w:rPr>
      </w:pPr>
      <w:r w:rsidRPr="005B6DF2">
        <w:rPr>
          <w:b/>
        </w:rPr>
        <w:t>Методы обучения</w:t>
      </w:r>
      <w:r w:rsidR="007B7578" w:rsidRPr="005B6DF2">
        <w:rPr>
          <w:b/>
        </w:rPr>
        <w:t>:</w:t>
      </w:r>
    </w:p>
    <w:p w:rsidR="000E0DE3" w:rsidRPr="005B6DF2" w:rsidRDefault="000E0DE3" w:rsidP="005E1E3F">
      <w:r w:rsidRPr="005B6DF2">
        <w:t>-словесный</w:t>
      </w:r>
      <w:r w:rsidR="00D967D1" w:rsidRPr="005B6DF2">
        <w:t xml:space="preserve"> </w:t>
      </w:r>
      <w:r w:rsidRPr="005B6DF2">
        <w:t>(у</w:t>
      </w:r>
      <w:r w:rsidR="00FF6887" w:rsidRPr="005B6DF2">
        <w:t>стное изложение, беседа, анализ произведения</w:t>
      </w:r>
      <w:r w:rsidRPr="005B6DF2">
        <w:t>)</w:t>
      </w:r>
    </w:p>
    <w:p w:rsidR="000E0DE3" w:rsidRPr="005B6DF2" w:rsidRDefault="000E0DE3" w:rsidP="005E1E3F">
      <w:r w:rsidRPr="005B6DF2">
        <w:lastRenderedPageBreak/>
        <w:t xml:space="preserve">-наглядный (показ произведения, наблюдение за окружающим миром, </w:t>
      </w:r>
      <w:r w:rsidR="00D967D1" w:rsidRPr="005B6DF2">
        <w:t>иллюстрации</w:t>
      </w:r>
      <w:r w:rsidRPr="005B6DF2">
        <w:t>, ассоциации)</w:t>
      </w:r>
    </w:p>
    <w:p w:rsidR="000E0DE3" w:rsidRPr="005B6DF2" w:rsidRDefault="00D967D1" w:rsidP="005E1E3F">
      <w:r w:rsidRPr="005B6DF2">
        <w:t>-практический (</w:t>
      </w:r>
      <w:r w:rsidR="00FF6887" w:rsidRPr="005B6DF2">
        <w:t>самостоятельная работа</w:t>
      </w:r>
      <w:r w:rsidR="000E0DE3" w:rsidRPr="005B6DF2">
        <w:t>, запись</w:t>
      </w:r>
      <w:r w:rsidR="00FF6887" w:rsidRPr="005B6DF2">
        <w:t xml:space="preserve"> сочинения </w:t>
      </w:r>
    </w:p>
    <w:p w:rsidR="00FF6887" w:rsidRPr="005B6DF2" w:rsidRDefault="00B95CE0" w:rsidP="005E1E3F">
      <w:r>
        <w:t>-форма защиты сочинения (</w:t>
      </w:r>
      <w:r w:rsidR="00FF6887" w:rsidRPr="005B6DF2">
        <w:t>исполнение произведения)</w:t>
      </w:r>
    </w:p>
    <w:p w:rsidR="00E16ADE" w:rsidRPr="005B6DF2" w:rsidRDefault="0011713E" w:rsidP="005E1E3F">
      <w:r w:rsidRPr="005B6DF2">
        <w:rPr>
          <w:b/>
        </w:rPr>
        <w:t xml:space="preserve"> </w:t>
      </w:r>
      <w:r w:rsidR="007B7578" w:rsidRPr="005B6DF2">
        <w:rPr>
          <w:b/>
        </w:rPr>
        <w:t>Описание материально- технических условий реализации учебного предмета:</w:t>
      </w:r>
    </w:p>
    <w:p w:rsidR="00E16ADE" w:rsidRPr="005B6DF2" w:rsidRDefault="00E16ADE" w:rsidP="005E1E3F">
      <w:r w:rsidRPr="005B6DF2">
        <w:t>-наглядные пособия: музыкальные инструменты, жанры, обозначения темпов и характера музыки, динамические оттенки, таблица элементов музыкального языка.</w:t>
      </w:r>
    </w:p>
    <w:p w:rsidR="00E16ADE" w:rsidRPr="005B6DF2" w:rsidRDefault="00E16ADE" w:rsidP="005E1E3F">
      <w:r w:rsidRPr="005B6DF2">
        <w:t>-примеры готовых работ- сочинений</w:t>
      </w:r>
    </w:p>
    <w:p w:rsidR="00E16ADE" w:rsidRPr="005B6DF2" w:rsidRDefault="00E16ADE" w:rsidP="005E1E3F">
      <w:r w:rsidRPr="005B6DF2">
        <w:t>-нотные сборники и пособия.</w:t>
      </w:r>
    </w:p>
    <w:p w:rsidR="00E16ADE" w:rsidRPr="005B6DF2" w:rsidRDefault="00E16ADE" w:rsidP="005E1E3F">
      <w:pPr>
        <w:rPr>
          <w:b/>
        </w:rPr>
      </w:pPr>
      <w:r w:rsidRPr="005B6DF2">
        <w:rPr>
          <w:b/>
        </w:rPr>
        <w:t>Техническое оснащение программы.</w:t>
      </w:r>
    </w:p>
    <w:p w:rsidR="00E16ADE" w:rsidRPr="005B6DF2" w:rsidRDefault="00E16ADE" w:rsidP="005E1E3F">
      <w:r w:rsidRPr="005B6DF2">
        <w:t>-канцелярские товары</w:t>
      </w:r>
    </w:p>
    <w:p w:rsidR="00E16ADE" w:rsidRPr="005B6DF2" w:rsidRDefault="00E16ADE" w:rsidP="005E1E3F">
      <w:r w:rsidRPr="005B6DF2">
        <w:t>-бумага</w:t>
      </w:r>
    </w:p>
    <w:p w:rsidR="00E16ADE" w:rsidRPr="005B6DF2" w:rsidRDefault="00E16ADE" w:rsidP="005E1E3F">
      <w:r w:rsidRPr="005B6DF2">
        <w:t>-музыкальный инструмент</w:t>
      </w:r>
    </w:p>
    <w:p w:rsidR="00E16ADE" w:rsidRPr="005B6DF2" w:rsidRDefault="00E16ADE" w:rsidP="005E1E3F">
      <w:r w:rsidRPr="005B6DF2">
        <w:t>-компьютер</w:t>
      </w:r>
    </w:p>
    <w:p w:rsidR="00E16ADE" w:rsidRPr="005B6DF2" w:rsidRDefault="00E16ADE" w:rsidP="005E1E3F">
      <w:r w:rsidRPr="005B6DF2">
        <w:rPr>
          <w:b/>
        </w:rPr>
        <w:t>Основные знания,</w:t>
      </w:r>
      <w:r w:rsidR="00D967D1" w:rsidRPr="005B6DF2">
        <w:rPr>
          <w:b/>
        </w:rPr>
        <w:t xml:space="preserve"> </w:t>
      </w:r>
      <w:r w:rsidRPr="005B6DF2">
        <w:rPr>
          <w:b/>
        </w:rPr>
        <w:t>умения,</w:t>
      </w:r>
      <w:r w:rsidR="00D967D1" w:rsidRPr="005B6DF2">
        <w:rPr>
          <w:b/>
        </w:rPr>
        <w:t xml:space="preserve"> </w:t>
      </w:r>
      <w:r w:rsidRPr="005B6DF2">
        <w:rPr>
          <w:b/>
        </w:rPr>
        <w:t>навыки</w:t>
      </w:r>
      <w:r w:rsidRPr="005B6DF2">
        <w:t>.</w:t>
      </w:r>
    </w:p>
    <w:p w:rsidR="00E16ADE" w:rsidRPr="005B6DF2" w:rsidRDefault="00E16ADE" w:rsidP="005E1E3F">
      <w:r w:rsidRPr="005B6DF2">
        <w:t xml:space="preserve">По окончанию курса </w:t>
      </w:r>
      <w:r w:rsidR="007B7578" w:rsidRPr="005B6DF2">
        <w:t>об</w:t>
      </w:r>
      <w:r w:rsidRPr="005B6DF2">
        <w:t>учащиеся должны знать:</w:t>
      </w:r>
    </w:p>
    <w:p w:rsidR="00E16ADE" w:rsidRPr="005B6DF2" w:rsidRDefault="00E16ADE" w:rsidP="005E1E3F">
      <w:r w:rsidRPr="005B6DF2">
        <w:t>-музыкальные средства выразительности</w:t>
      </w:r>
    </w:p>
    <w:p w:rsidR="00E16ADE" w:rsidRPr="005B6DF2" w:rsidRDefault="00E16ADE" w:rsidP="005E1E3F">
      <w:r w:rsidRPr="005B6DF2">
        <w:t>-термины и понятия: звук, интонация, музыкальный синтаксис, ритм, жанр и др.</w:t>
      </w:r>
    </w:p>
    <w:p w:rsidR="00E16ADE" w:rsidRPr="005B6DF2" w:rsidRDefault="00E16ADE" w:rsidP="005E1E3F">
      <w:r w:rsidRPr="005B6DF2">
        <w:t>-смысл выражений : композиция, музыкальное развитие, имитация,</w:t>
      </w:r>
      <w:r w:rsidR="00D967D1" w:rsidRPr="005B6DF2">
        <w:t xml:space="preserve"> </w:t>
      </w:r>
      <w:r w:rsidRPr="005B6DF2">
        <w:t>секвенция ,</w:t>
      </w:r>
      <w:r w:rsidR="00D967D1" w:rsidRPr="005B6DF2">
        <w:t xml:space="preserve"> </w:t>
      </w:r>
      <w:r w:rsidRPr="005B6DF2">
        <w:t>контраст,</w:t>
      </w:r>
      <w:r w:rsidR="00D967D1" w:rsidRPr="005B6DF2">
        <w:t xml:space="preserve"> </w:t>
      </w:r>
      <w:r w:rsidRPr="005B6DF2">
        <w:t>кульминация и др.</w:t>
      </w:r>
    </w:p>
    <w:p w:rsidR="00E16ADE" w:rsidRPr="005B6DF2" w:rsidRDefault="00E16ADE" w:rsidP="005E1E3F">
      <w:r w:rsidRPr="005B6DF2">
        <w:t>Должны уметь:</w:t>
      </w:r>
    </w:p>
    <w:p w:rsidR="00E16ADE" w:rsidRPr="005B6DF2" w:rsidRDefault="00E16ADE" w:rsidP="005E1E3F">
      <w:r w:rsidRPr="005B6DF2">
        <w:t>- работать с нотным текстом,</w:t>
      </w:r>
      <w:r w:rsidR="00D967D1" w:rsidRPr="005B6DF2">
        <w:t xml:space="preserve"> </w:t>
      </w:r>
      <w:r w:rsidRPr="005B6DF2">
        <w:t>выделять главное</w:t>
      </w:r>
      <w:r w:rsidR="00D967D1" w:rsidRPr="005B6DF2">
        <w:t>, второстепенное, понять образ</w:t>
      </w:r>
    </w:p>
    <w:p w:rsidR="00D967D1" w:rsidRPr="005B6DF2" w:rsidRDefault="00D967D1" w:rsidP="005E1E3F">
      <w:r w:rsidRPr="005B6DF2">
        <w:t>- анализировать программную музыку</w:t>
      </w:r>
    </w:p>
    <w:p w:rsidR="00D967D1" w:rsidRPr="005B6DF2" w:rsidRDefault="00D967D1" w:rsidP="005E1E3F">
      <w:r w:rsidRPr="005B6DF2">
        <w:t>-записать ритмический рисунок стиха и его размер.</w:t>
      </w:r>
    </w:p>
    <w:p w:rsidR="00D967D1" w:rsidRPr="005B6DF2" w:rsidRDefault="00D967D1" w:rsidP="005E1E3F">
      <w:r w:rsidRPr="005B6DF2">
        <w:t>- записать мелодию нотными знаками</w:t>
      </w:r>
    </w:p>
    <w:p w:rsidR="00D967D1" w:rsidRDefault="00D967D1" w:rsidP="005E1E3F">
      <w:r w:rsidRPr="005B6DF2">
        <w:t>-исполнить произведение</w:t>
      </w:r>
    </w:p>
    <w:p w:rsidR="00B95CE0" w:rsidRPr="005B6DF2" w:rsidRDefault="00B95CE0" w:rsidP="005E1E3F"/>
    <w:p w:rsidR="001840ED" w:rsidRPr="00566857" w:rsidRDefault="001840ED" w:rsidP="00566857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566857">
        <w:rPr>
          <w:b/>
          <w:sz w:val="28"/>
          <w:szCs w:val="28"/>
        </w:rPr>
        <w:t xml:space="preserve">Содержание учебного предмета </w:t>
      </w:r>
    </w:p>
    <w:p w:rsidR="000550CF" w:rsidRPr="00144267" w:rsidRDefault="000550CF" w:rsidP="00055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6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</w:t>
      </w:r>
      <w:r w:rsidRPr="0014426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4426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A1E75" w:rsidRDefault="000550CF" w:rsidP="008A1E75">
      <w:pPr>
        <w:jc w:val="center"/>
        <w:rPr>
          <w:rFonts w:ascii="Times New Roman" w:hAnsi="Times New Roman" w:cs="Times New Roman"/>
          <w:b/>
          <w:bCs/>
        </w:rPr>
      </w:pPr>
      <w:r w:rsidRPr="00A51F2F">
        <w:t>Учебно-тематический</w:t>
      </w:r>
      <w:r w:rsidRPr="00A51F2F">
        <w:rPr>
          <w:spacing w:val="1"/>
        </w:rPr>
        <w:t xml:space="preserve"> </w:t>
      </w:r>
      <w:r w:rsidRPr="00A51F2F">
        <w:t>план</w:t>
      </w:r>
      <w:r w:rsidRPr="00A51F2F">
        <w:rPr>
          <w:spacing w:val="1"/>
        </w:rPr>
        <w:t xml:space="preserve"> </w:t>
      </w:r>
      <w:r w:rsidRPr="00A51F2F">
        <w:t>содержит</w:t>
      </w:r>
      <w:r w:rsidRPr="00A51F2F">
        <w:rPr>
          <w:spacing w:val="1"/>
        </w:rPr>
        <w:t xml:space="preserve"> </w:t>
      </w:r>
      <w:r w:rsidRPr="00A51F2F">
        <w:t>примерное</w:t>
      </w:r>
      <w:r w:rsidRPr="00A51F2F">
        <w:rPr>
          <w:spacing w:val="1"/>
        </w:rPr>
        <w:t xml:space="preserve"> </w:t>
      </w:r>
      <w:r w:rsidRPr="00A51F2F">
        <w:t>распределение</w:t>
      </w:r>
      <w:r w:rsidRPr="00A51F2F">
        <w:rPr>
          <w:spacing w:val="61"/>
        </w:rPr>
        <w:t xml:space="preserve"> </w:t>
      </w:r>
      <w:r w:rsidRPr="00A51F2F">
        <w:t>учебного</w:t>
      </w:r>
      <w:r w:rsidRPr="00A51F2F">
        <w:rPr>
          <w:spacing w:val="1"/>
        </w:rPr>
        <w:t xml:space="preserve"> </w:t>
      </w:r>
      <w:r w:rsidRPr="00A51F2F">
        <w:t>материала</w:t>
      </w:r>
      <w:r w:rsidRPr="00A51F2F">
        <w:rPr>
          <w:spacing w:val="1"/>
        </w:rPr>
        <w:t xml:space="preserve"> </w:t>
      </w:r>
      <w:r w:rsidRPr="00A51F2F">
        <w:t>каждого</w:t>
      </w:r>
      <w:r w:rsidRPr="00A51F2F">
        <w:rPr>
          <w:spacing w:val="1"/>
        </w:rPr>
        <w:t xml:space="preserve"> </w:t>
      </w:r>
      <w:r w:rsidRPr="00A51F2F">
        <w:t>класса</w:t>
      </w:r>
      <w:r w:rsidRPr="00A51F2F">
        <w:rPr>
          <w:spacing w:val="1"/>
        </w:rPr>
        <w:t xml:space="preserve"> </w:t>
      </w:r>
      <w:r w:rsidRPr="00A51F2F">
        <w:t>в</w:t>
      </w:r>
      <w:r w:rsidRPr="00A51F2F">
        <w:rPr>
          <w:spacing w:val="1"/>
        </w:rPr>
        <w:t xml:space="preserve"> </w:t>
      </w:r>
      <w:r w:rsidRPr="00A51F2F">
        <w:t>течение</w:t>
      </w:r>
      <w:r w:rsidRPr="00A51F2F">
        <w:rPr>
          <w:spacing w:val="1"/>
        </w:rPr>
        <w:t xml:space="preserve"> </w:t>
      </w:r>
      <w:r w:rsidRPr="00A51F2F">
        <w:t>всего</w:t>
      </w:r>
      <w:r w:rsidRPr="00A51F2F">
        <w:rPr>
          <w:spacing w:val="1"/>
        </w:rPr>
        <w:t xml:space="preserve"> </w:t>
      </w:r>
      <w:r w:rsidRPr="00A51F2F">
        <w:t>срока</w:t>
      </w:r>
      <w:r w:rsidRPr="00A51F2F">
        <w:rPr>
          <w:spacing w:val="1"/>
        </w:rPr>
        <w:t xml:space="preserve"> </w:t>
      </w:r>
      <w:r w:rsidRPr="00A51F2F">
        <w:t>обучения.</w:t>
      </w:r>
      <w:r w:rsidRPr="00A51F2F">
        <w:rPr>
          <w:spacing w:val="1"/>
        </w:rPr>
        <w:t xml:space="preserve"> </w:t>
      </w:r>
      <w:r w:rsidRPr="00A51F2F">
        <w:t>Преподаватель</w:t>
      </w:r>
      <w:r w:rsidRPr="00A51F2F">
        <w:rPr>
          <w:spacing w:val="1"/>
        </w:rPr>
        <w:t xml:space="preserve"> </w:t>
      </w:r>
      <w:r w:rsidRPr="00A51F2F">
        <w:t>может</w:t>
      </w:r>
      <w:r w:rsidRPr="00A51F2F">
        <w:rPr>
          <w:spacing w:val="1"/>
        </w:rPr>
        <w:t xml:space="preserve"> </w:t>
      </w:r>
      <w:r w:rsidRPr="00A51F2F">
        <w:t>спланировать</w:t>
      </w:r>
      <w:r w:rsidRPr="00A51F2F">
        <w:rPr>
          <w:spacing w:val="1"/>
        </w:rPr>
        <w:t xml:space="preserve"> </w:t>
      </w:r>
      <w:r w:rsidRPr="00A51F2F">
        <w:t>порядок</w:t>
      </w:r>
      <w:r w:rsidRPr="00A51F2F">
        <w:rPr>
          <w:spacing w:val="1"/>
        </w:rPr>
        <w:t xml:space="preserve"> </w:t>
      </w:r>
      <w:r w:rsidRPr="00A51F2F">
        <w:t>изучения</w:t>
      </w:r>
      <w:r w:rsidRPr="00A51F2F">
        <w:rPr>
          <w:spacing w:val="1"/>
        </w:rPr>
        <w:t xml:space="preserve"> </w:t>
      </w:r>
      <w:r w:rsidRPr="00A51F2F">
        <w:t>тем исходя</w:t>
      </w:r>
      <w:r w:rsidRPr="00A51F2F">
        <w:rPr>
          <w:spacing w:val="1"/>
        </w:rPr>
        <w:t xml:space="preserve"> </w:t>
      </w:r>
      <w:r w:rsidRPr="00A51F2F">
        <w:t>из</w:t>
      </w:r>
      <w:r w:rsidRPr="00A51F2F">
        <w:rPr>
          <w:spacing w:val="1"/>
        </w:rPr>
        <w:t xml:space="preserve"> </w:t>
      </w:r>
      <w:r w:rsidRPr="00A51F2F">
        <w:t>особенностей</w:t>
      </w:r>
      <w:r w:rsidRPr="00A51F2F">
        <w:rPr>
          <w:spacing w:val="1"/>
        </w:rPr>
        <w:t xml:space="preserve"> </w:t>
      </w:r>
      <w:r w:rsidRPr="00A51F2F">
        <w:t>каждой</w:t>
      </w:r>
      <w:r w:rsidRPr="00A51F2F">
        <w:rPr>
          <w:spacing w:val="1"/>
        </w:rPr>
        <w:t xml:space="preserve"> </w:t>
      </w:r>
      <w:r w:rsidRPr="00A51F2F">
        <w:t>учебной</w:t>
      </w:r>
      <w:r w:rsidRPr="00A51F2F">
        <w:rPr>
          <w:spacing w:val="1"/>
        </w:rPr>
        <w:t xml:space="preserve"> </w:t>
      </w:r>
      <w:r w:rsidRPr="00A51F2F">
        <w:t>группы,</w:t>
      </w:r>
      <w:r w:rsidRPr="00A51F2F">
        <w:rPr>
          <w:spacing w:val="1"/>
        </w:rPr>
        <w:t xml:space="preserve"> </w:t>
      </w:r>
      <w:r w:rsidRPr="00A51F2F">
        <w:t>собственного</w:t>
      </w:r>
      <w:r w:rsidRPr="00A51F2F">
        <w:rPr>
          <w:spacing w:val="-1"/>
        </w:rPr>
        <w:t xml:space="preserve"> </w:t>
      </w:r>
      <w:r w:rsidRPr="00A51F2F">
        <w:t>опыта, сложившихся</w:t>
      </w:r>
      <w:r w:rsidRPr="00A51F2F">
        <w:rPr>
          <w:spacing w:val="3"/>
        </w:rPr>
        <w:t xml:space="preserve"> </w:t>
      </w:r>
      <w:r w:rsidRPr="00A51F2F">
        <w:t>педагогических</w:t>
      </w:r>
      <w:r w:rsidRPr="00A51F2F">
        <w:rPr>
          <w:spacing w:val="-1"/>
        </w:rPr>
        <w:t xml:space="preserve"> </w:t>
      </w:r>
      <w:r w:rsidRPr="00A51F2F">
        <w:t>традиций</w:t>
      </w:r>
      <w:r w:rsidR="008A1E75" w:rsidRPr="008A1E75">
        <w:rPr>
          <w:rFonts w:ascii="Times New Roman" w:hAnsi="Times New Roman" w:cs="Times New Roman"/>
          <w:b/>
          <w:bCs/>
        </w:rPr>
        <w:t xml:space="preserve"> </w:t>
      </w:r>
      <w:r w:rsidR="008A1E75" w:rsidRPr="00A51F2F">
        <w:rPr>
          <w:rFonts w:ascii="Times New Roman" w:hAnsi="Times New Roman" w:cs="Times New Roman"/>
          <w:b/>
          <w:bCs/>
        </w:rPr>
        <w:t>Срок</w:t>
      </w:r>
      <w:r w:rsidR="008A1E75" w:rsidRPr="00A51F2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8A1E75" w:rsidRPr="00A51F2F">
        <w:rPr>
          <w:rFonts w:ascii="Times New Roman" w:hAnsi="Times New Roman" w:cs="Times New Roman"/>
          <w:b/>
          <w:bCs/>
        </w:rPr>
        <w:t xml:space="preserve">обучения </w:t>
      </w:r>
      <w:r w:rsidR="008A1E75">
        <w:rPr>
          <w:rFonts w:ascii="Times New Roman" w:hAnsi="Times New Roman" w:cs="Times New Roman"/>
          <w:b/>
          <w:bCs/>
        </w:rPr>
        <w:t xml:space="preserve">2 года </w:t>
      </w:r>
    </w:p>
    <w:p w:rsidR="008A1E75" w:rsidRPr="00A51F2F" w:rsidRDefault="008A1E75" w:rsidP="008A1E7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– й год обучения</w:t>
      </w:r>
    </w:p>
    <w:p w:rsidR="008A1E75" w:rsidRDefault="008A1E75" w:rsidP="008A1E75">
      <w:pPr>
        <w:ind w:left="3683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2701"/>
        <w:gridCol w:w="1826"/>
        <w:gridCol w:w="1576"/>
        <w:gridCol w:w="1969"/>
        <w:gridCol w:w="2126"/>
      </w:tblGrid>
      <w:tr w:rsidR="008A1E75" w:rsidTr="00AF6B40">
        <w:trPr>
          <w:trHeight w:val="264"/>
        </w:trPr>
        <w:tc>
          <w:tcPr>
            <w:tcW w:w="575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6"/>
              <w:rPr>
                <w:rFonts w:eastAsia="Calibri"/>
                <w:sz w:val="24"/>
              </w:rPr>
            </w:pP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44" w:lineRule="exact"/>
              <w:jc w:val="left"/>
              <w:rPr>
                <w:rFonts w:eastAsia="Calibri"/>
                <w:sz w:val="24"/>
              </w:rPr>
            </w:pPr>
            <w:r w:rsidRPr="006942FB">
              <w:rPr>
                <w:rFonts w:eastAsia="Calibri"/>
                <w:sz w:val="24"/>
              </w:rPr>
              <w:t>Наименование раздела, темы</w:t>
            </w:r>
          </w:p>
        </w:tc>
        <w:tc>
          <w:tcPr>
            <w:tcW w:w="182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65" w:right="152"/>
              <w:rPr>
                <w:rFonts w:eastAsia="Calibri"/>
                <w:sz w:val="24"/>
              </w:rPr>
            </w:pPr>
            <w:r w:rsidRPr="006942FB">
              <w:rPr>
                <w:rFonts w:eastAsia="Calibri"/>
                <w:sz w:val="24"/>
              </w:rPr>
              <w:t>Вид учебного занятия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21"/>
              <w:rPr>
                <w:rFonts w:eastAsia="Calibri"/>
                <w:w w:val="94"/>
                <w:sz w:val="24"/>
              </w:rPr>
            </w:pPr>
            <w:r w:rsidRPr="006942FB">
              <w:rPr>
                <w:rFonts w:eastAsia="Calibri"/>
                <w:w w:val="94"/>
                <w:sz w:val="24"/>
              </w:rPr>
              <w:t>Общий объем времени в часах</w:t>
            </w:r>
          </w:p>
        </w:tc>
      </w:tr>
      <w:tr w:rsidR="008A1E75" w:rsidTr="00AF6B40">
        <w:trPr>
          <w:trHeight w:val="264"/>
        </w:trPr>
        <w:tc>
          <w:tcPr>
            <w:tcW w:w="575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6"/>
              <w:rPr>
                <w:rFonts w:eastAsia="Calibri"/>
                <w:sz w:val="24"/>
              </w:rPr>
            </w:pP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44" w:lineRule="exact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65" w:right="152"/>
              <w:rPr>
                <w:rFonts w:eastAsia="Calibri"/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8A1E75" w:rsidRPr="006942FB" w:rsidRDefault="008A1E75" w:rsidP="00AF6B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42FB">
              <w:rPr>
                <w:rFonts w:ascii="Times New Roman" w:eastAsia="Calibri" w:hAnsi="Times New Roman" w:cs="Times New Roman"/>
              </w:rPr>
              <w:t>Максимальная учебная нагрузка</w:t>
            </w:r>
          </w:p>
        </w:tc>
        <w:tc>
          <w:tcPr>
            <w:tcW w:w="1969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23"/>
              <w:rPr>
                <w:rFonts w:eastAsia="Calibri"/>
                <w:w w:val="94"/>
              </w:rPr>
            </w:pPr>
            <w:r w:rsidRPr="006942FB">
              <w:rPr>
                <w:rFonts w:eastAsia="Calibri"/>
                <w:w w:val="94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21"/>
              <w:rPr>
                <w:rFonts w:eastAsia="Calibri"/>
                <w:w w:val="94"/>
              </w:rPr>
            </w:pPr>
            <w:r w:rsidRPr="006942FB">
              <w:rPr>
                <w:rFonts w:eastAsia="Calibri"/>
                <w:w w:val="94"/>
              </w:rPr>
              <w:t>Аудиторные занятия</w:t>
            </w:r>
          </w:p>
        </w:tc>
      </w:tr>
      <w:tr w:rsidR="008A1E75" w:rsidTr="00AF6B40">
        <w:trPr>
          <w:trHeight w:val="264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6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44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Введение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9A34F2" w:rsidP="00AF6B40">
            <w:pPr>
              <w:pStyle w:val="TableParagraph"/>
              <w:spacing w:line="257" w:lineRule="exact"/>
              <w:ind w:left="581" w:right="446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9A34F2" w:rsidP="00AF6B40">
            <w:pPr>
              <w:pStyle w:val="TableParagraph"/>
              <w:spacing w:line="257" w:lineRule="exact"/>
              <w:ind w:left="2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1</w:t>
            </w:r>
          </w:p>
        </w:tc>
      </w:tr>
      <w:tr w:rsidR="008A1E75" w:rsidTr="00AF6B40">
        <w:trPr>
          <w:trHeight w:val="350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2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9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9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2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49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Музыкальные средства выразительности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3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35" w:right="517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</w:tr>
      <w:tr w:rsidR="008A1E75" w:rsidTr="00AF6B40">
        <w:trPr>
          <w:trHeight w:val="460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9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39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0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Музыкальные средства выразительности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3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535" w:right="517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</w:tr>
      <w:tr w:rsidR="008A1E75" w:rsidTr="00AF6B40">
        <w:trPr>
          <w:trHeight w:val="513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460"/>
        </w:trPr>
        <w:tc>
          <w:tcPr>
            <w:tcW w:w="575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9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4</w:t>
            </w:r>
          </w:p>
        </w:tc>
        <w:tc>
          <w:tcPr>
            <w:tcW w:w="2701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Звуки природы-животные</w:t>
            </w:r>
          </w:p>
        </w:tc>
        <w:tc>
          <w:tcPr>
            <w:tcW w:w="182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28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7</w:t>
            </w:r>
          </w:p>
        </w:tc>
      </w:tr>
      <w:tr w:rsidR="008A1E75" w:rsidTr="00AF6B40">
        <w:trPr>
          <w:trHeight w:val="266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9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5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8A1E75" w:rsidRPr="006942FB" w:rsidRDefault="004B0BDD" w:rsidP="00AF6B40">
            <w:pPr>
              <w:pStyle w:val="Table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практика</w:t>
            </w:r>
          </w:p>
        </w:tc>
        <w:tc>
          <w:tcPr>
            <w:tcW w:w="1826" w:type="dxa"/>
            <w:tcBorders>
              <w:bottom w:val="nil"/>
            </w:tcBorders>
            <w:shd w:val="clear" w:color="auto" w:fill="auto"/>
          </w:tcPr>
          <w:p w:rsidR="008A1E75" w:rsidRPr="006942FB" w:rsidRDefault="004B0BDD" w:rsidP="004B0BDD">
            <w:pPr>
              <w:pStyle w:val="TableParagraph"/>
              <w:spacing w:line="247" w:lineRule="exact"/>
              <w:ind w:left="169" w:right="152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35" w:right="517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</w:tr>
      <w:tr w:rsidR="008A1E75" w:rsidTr="00AF6B40">
        <w:trPr>
          <w:trHeight w:val="383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26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4B0BDD">
            <w:pPr>
              <w:pStyle w:val="TableParagraph"/>
              <w:spacing w:before="4" w:line="240" w:lineRule="auto"/>
              <w:ind w:left="164" w:right="152"/>
              <w:jc w:val="left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4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9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6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44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Движение в музыке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35" w:right="517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</w:tr>
      <w:tr w:rsidR="008A1E75" w:rsidTr="00AF6B40">
        <w:trPr>
          <w:trHeight w:val="371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2" w:line="271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00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76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38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9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4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9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7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44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колыбельные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35" w:right="517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A1E75" w:rsidTr="00AF6B40">
        <w:trPr>
          <w:trHeight w:val="292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2" w:line="271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00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76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38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9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9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9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8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49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танцы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28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3</w:t>
            </w:r>
          </w:p>
        </w:tc>
      </w:tr>
      <w:tr w:rsidR="008A1E75" w:rsidTr="00AF6B40">
        <w:trPr>
          <w:trHeight w:val="461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71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9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9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Механические движения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28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3</w:t>
            </w:r>
          </w:p>
        </w:tc>
      </w:tr>
      <w:tr w:rsidR="008A1E75" w:rsidTr="00AF6B40">
        <w:trPr>
          <w:trHeight w:val="358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6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80"/>
              <w:jc w:val="left"/>
              <w:rPr>
                <w:rFonts w:eastAsia="Calibri"/>
              </w:rPr>
            </w:pPr>
            <w:r w:rsidRPr="006942FB">
              <w:rPr>
                <w:rFonts w:eastAsia="Calibri"/>
              </w:rPr>
              <w:t>10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8A1E75" w:rsidRPr="006942FB" w:rsidRDefault="004B0BDD" w:rsidP="00AF6B40">
            <w:pPr>
              <w:pStyle w:val="TableParagraph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Практика</w:t>
            </w:r>
          </w:p>
        </w:tc>
        <w:tc>
          <w:tcPr>
            <w:tcW w:w="1826" w:type="dxa"/>
            <w:tcBorders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47" w:lineRule="exact"/>
              <w:ind w:left="169" w:right="152"/>
              <w:rPr>
                <w:rFonts w:eastAsia="Calibri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35" w:right="517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</w:tr>
      <w:tr w:rsidR="008A1E75" w:rsidTr="00AF6B40">
        <w:trPr>
          <w:trHeight w:val="333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26" w:type="dxa"/>
            <w:tcBorders>
              <w:top w:val="nil"/>
            </w:tcBorders>
            <w:shd w:val="clear" w:color="auto" w:fill="auto"/>
          </w:tcPr>
          <w:p w:rsidR="008A1E75" w:rsidRPr="006942FB" w:rsidRDefault="004B0BDD" w:rsidP="00AF6B40">
            <w:pPr>
              <w:pStyle w:val="TableParagraph"/>
              <w:spacing w:before="4" w:line="240" w:lineRule="auto"/>
              <w:ind w:left="164" w:right="152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8A1E75" w:rsidRPr="006942FB">
              <w:rPr>
                <w:rFonts w:eastAsia="Calibri"/>
              </w:rPr>
              <w:t>рок</w:t>
            </w: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59"/>
        </w:trPr>
        <w:tc>
          <w:tcPr>
            <w:tcW w:w="575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80"/>
              <w:jc w:val="left"/>
              <w:rPr>
                <w:rFonts w:eastAsia="Calibri"/>
              </w:rPr>
            </w:pPr>
            <w:r w:rsidRPr="006942FB">
              <w:rPr>
                <w:rFonts w:eastAsia="Calibri"/>
              </w:rPr>
              <w:t>11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4B0BDD" w:rsidP="00AF6B40">
            <w:pPr>
              <w:pStyle w:val="TableParagraph"/>
              <w:spacing w:line="239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8A1E75">
              <w:rPr>
                <w:rFonts w:eastAsia="Calibri"/>
              </w:rPr>
              <w:t>ссоциации</w:t>
            </w:r>
          </w:p>
        </w:tc>
        <w:tc>
          <w:tcPr>
            <w:tcW w:w="1826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3</w:t>
            </w:r>
          </w:p>
        </w:tc>
        <w:tc>
          <w:tcPr>
            <w:tcW w:w="1969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8A1E75" w:rsidRPr="006942FB" w:rsidRDefault="009A34F2" w:rsidP="00AF6B40">
            <w:pPr>
              <w:pStyle w:val="TableParagraph"/>
              <w:ind w:left="535" w:right="517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A1E75" w:rsidTr="00AF6B40">
        <w:trPr>
          <w:trHeight w:val="287"/>
        </w:trPr>
        <w:tc>
          <w:tcPr>
            <w:tcW w:w="575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8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33"/>
        </w:trPr>
        <w:tc>
          <w:tcPr>
            <w:tcW w:w="575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59"/>
        </w:trPr>
        <w:tc>
          <w:tcPr>
            <w:tcW w:w="57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80"/>
              <w:jc w:val="left"/>
              <w:rPr>
                <w:rFonts w:eastAsia="Calibri"/>
              </w:rPr>
            </w:pPr>
            <w:r w:rsidRPr="006942FB">
              <w:rPr>
                <w:rFonts w:eastAsia="Calibri"/>
              </w:rPr>
              <w:t>12</w:t>
            </w:r>
          </w:p>
        </w:tc>
        <w:tc>
          <w:tcPr>
            <w:tcW w:w="270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A1E75" w:rsidRPr="006942FB" w:rsidRDefault="009A34F2" w:rsidP="009A34F2">
            <w:pPr>
              <w:pStyle w:val="TableParagraph"/>
              <w:spacing w:line="239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 картине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28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21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2</w:t>
            </w:r>
          </w:p>
        </w:tc>
      </w:tr>
      <w:tr w:rsidR="008A1E75" w:rsidTr="00AF6B40">
        <w:trPr>
          <w:trHeight w:val="297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2" w:line="276" w:lineRule="exact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38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9A34F2">
            <w:pPr>
              <w:pStyle w:val="TableParagraph"/>
              <w:spacing w:before="9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600"/>
        </w:trPr>
        <w:tc>
          <w:tcPr>
            <w:tcW w:w="575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160" w:right="114"/>
              <w:rPr>
                <w:rFonts w:eastAsia="Calibri"/>
              </w:rPr>
            </w:pPr>
            <w:r w:rsidRPr="006942FB">
              <w:rPr>
                <w:rFonts w:eastAsia="Calibri"/>
              </w:rPr>
              <w:t>13</w:t>
            </w:r>
          </w:p>
        </w:tc>
        <w:tc>
          <w:tcPr>
            <w:tcW w:w="2701" w:type="dxa"/>
            <w:shd w:val="clear" w:color="auto" w:fill="auto"/>
          </w:tcPr>
          <w:p w:rsidR="008A1E75" w:rsidRPr="006942FB" w:rsidRDefault="009A34F2" w:rsidP="00AF6B40">
            <w:pPr>
              <w:pStyle w:val="TableParagraph"/>
              <w:spacing w:line="263" w:lineRule="exact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 рассказу</w:t>
            </w:r>
          </w:p>
        </w:tc>
        <w:tc>
          <w:tcPr>
            <w:tcW w:w="182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63" w:lineRule="exact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A1E75" w:rsidRPr="006942FB" w:rsidRDefault="009A34F2" w:rsidP="00AF6B40">
            <w:pPr>
              <w:pStyle w:val="TableParagraph"/>
              <w:spacing w:line="263" w:lineRule="exact"/>
              <w:ind w:left="535" w:right="517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1E75" w:rsidTr="00AF6B40">
        <w:trPr>
          <w:trHeight w:val="515"/>
        </w:trPr>
        <w:tc>
          <w:tcPr>
            <w:tcW w:w="575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0" w:right="114"/>
              <w:rPr>
                <w:rFonts w:eastAsia="Calibri"/>
              </w:rPr>
            </w:pPr>
            <w:r w:rsidRPr="006942FB">
              <w:rPr>
                <w:rFonts w:eastAsia="Calibri"/>
              </w:rPr>
              <w:t>14</w:t>
            </w:r>
          </w:p>
        </w:tc>
        <w:tc>
          <w:tcPr>
            <w:tcW w:w="2701" w:type="dxa"/>
            <w:shd w:val="clear" w:color="auto" w:fill="auto"/>
          </w:tcPr>
          <w:p w:rsidR="008A1E75" w:rsidRPr="006942FB" w:rsidRDefault="009A34F2" w:rsidP="00AF6B40">
            <w:pPr>
              <w:pStyle w:val="TableParagraph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Работа со стихами</w:t>
            </w:r>
          </w:p>
        </w:tc>
        <w:tc>
          <w:tcPr>
            <w:tcW w:w="182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81" w:right="476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A1E75" w:rsidRPr="006942FB" w:rsidRDefault="009A34F2" w:rsidP="00AF6B40">
            <w:pPr>
              <w:pStyle w:val="TableParagraph"/>
              <w:ind w:left="535" w:right="517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A1E75" w:rsidTr="00AF6B40">
        <w:trPr>
          <w:trHeight w:val="266"/>
        </w:trPr>
        <w:tc>
          <w:tcPr>
            <w:tcW w:w="575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80"/>
              <w:jc w:val="left"/>
              <w:rPr>
                <w:rFonts w:eastAsia="Calibri"/>
              </w:rPr>
            </w:pPr>
            <w:r w:rsidRPr="006942FB">
              <w:rPr>
                <w:rFonts w:eastAsia="Calibri"/>
              </w:rPr>
              <w:t>15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auto"/>
          </w:tcPr>
          <w:p w:rsidR="008A1E75" w:rsidRPr="006942FB" w:rsidRDefault="009A34F2" w:rsidP="009A34F2">
            <w:pPr>
              <w:pStyle w:val="TableParagraph"/>
              <w:spacing w:line="247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Оформление работ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65" w:right="152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28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1E75" w:rsidRPr="006942FB" w:rsidRDefault="009A34F2" w:rsidP="00AF6B40">
            <w:pPr>
              <w:pStyle w:val="TableParagraph"/>
              <w:ind w:left="2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4</w:t>
            </w:r>
          </w:p>
        </w:tc>
      </w:tr>
      <w:tr w:rsidR="008A1E75" w:rsidTr="00AF6B40">
        <w:trPr>
          <w:trHeight w:val="292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68" w:lineRule="exact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8A1E75" w:rsidTr="00AF6B40">
        <w:trPr>
          <w:trHeight w:val="300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2" w:line="240" w:lineRule="auto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8A1E75" w:rsidTr="00AF6B40">
        <w:trPr>
          <w:trHeight w:val="341"/>
        </w:trPr>
        <w:tc>
          <w:tcPr>
            <w:tcW w:w="575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12" w:line="240" w:lineRule="auto"/>
              <w:jc w:val="left"/>
              <w:rPr>
                <w:rFonts w:eastAsia="Calibri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</w:tbl>
    <w:p w:rsidR="008A1E75" w:rsidRPr="006942FB" w:rsidRDefault="008A1E75" w:rsidP="008A1E75">
      <w:pPr>
        <w:rPr>
          <w:vanish/>
        </w:rPr>
      </w:pPr>
    </w:p>
    <w:p w:rsidR="008A1E75" w:rsidRDefault="008A1E75" w:rsidP="008A1E75">
      <w:pPr>
        <w:rPr>
          <w:sz w:val="2"/>
          <w:szCs w:val="2"/>
        </w:rPr>
        <w:sectPr w:rsidR="008A1E75" w:rsidSect="008A1E75">
          <w:pgSz w:w="11910" w:h="16840"/>
          <w:pgMar w:top="1100" w:right="260" w:bottom="1000" w:left="640" w:header="0" w:footer="802" w:gutter="0"/>
          <w:cols w:space="720"/>
        </w:sectPr>
      </w:pPr>
    </w:p>
    <w:p w:rsidR="008A1E75" w:rsidRDefault="008A1E75" w:rsidP="008A1E7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2-й год обучения</w:t>
      </w:r>
    </w:p>
    <w:tbl>
      <w:tblPr>
        <w:tblW w:w="10774" w:type="dxa"/>
        <w:tblInd w:w="-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693"/>
        <w:gridCol w:w="1843"/>
        <w:gridCol w:w="1559"/>
        <w:gridCol w:w="1985"/>
        <w:gridCol w:w="2126"/>
      </w:tblGrid>
      <w:tr w:rsidR="008A1E75" w:rsidTr="00AF6B40">
        <w:trPr>
          <w:trHeight w:val="259"/>
        </w:trPr>
        <w:tc>
          <w:tcPr>
            <w:tcW w:w="5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69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9A34F2">
            <w:pPr>
              <w:pStyle w:val="TableParagraph"/>
              <w:spacing w:line="239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Музыкальный синтаксис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1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spacing w:line="252" w:lineRule="exact"/>
              <w:ind w:left="1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3</w:t>
            </w:r>
          </w:p>
        </w:tc>
      </w:tr>
      <w:tr w:rsidR="008A1E75" w:rsidTr="00AF6B40">
        <w:trPr>
          <w:trHeight w:val="292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9A34F2">
            <w:pPr>
              <w:pStyle w:val="TableParagraph"/>
              <w:spacing w:before="2" w:line="271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95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9A34F2">
            <w:pPr>
              <w:pStyle w:val="TableParagraph"/>
              <w:spacing w:before="4" w:line="271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97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9A34F2">
            <w:pPr>
              <w:pStyle w:val="TableParagraph"/>
              <w:spacing w:before="4" w:line="273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05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9A34F2">
            <w:pPr>
              <w:pStyle w:val="TableParagraph"/>
              <w:spacing w:before="7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9A34F2">
            <w:pPr>
              <w:pStyle w:val="TableParagraph"/>
              <w:spacing w:before="12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line="244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95" w:right="495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ind w:left="534" w:right="527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1E75" w:rsidTr="00AF6B40">
        <w:trPr>
          <w:trHeight w:val="292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475BCE">
            <w:pPr>
              <w:pStyle w:val="TableParagraph"/>
              <w:spacing w:before="2" w:line="271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Сочинение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4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12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475BCE">
            <w:pPr>
              <w:pStyle w:val="TableParagraph"/>
              <w:spacing w:line="244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Форма вариаций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95" w:right="495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ind w:left="534" w:right="527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A1E75" w:rsidTr="00AF6B40">
        <w:trPr>
          <w:trHeight w:val="297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2" w:line="276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38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9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1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475BCE">
            <w:pPr>
              <w:pStyle w:val="TableParagraph"/>
              <w:spacing w:line="242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Форма рондо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2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ind w:left="1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3</w:t>
            </w:r>
          </w:p>
        </w:tc>
      </w:tr>
      <w:tr w:rsidR="008A1E75" w:rsidTr="00AF6B40">
        <w:trPr>
          <w:trHeight w:val="292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line="273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43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9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1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475BCE">
            <w:pPr>
              <w:pStyle w:val="TableParagraph"/>
              <w:spacing w:line="242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Сочинение</w:t>
            </w:r>
            <w:r w:rsidR="00161C77">
              <w:rPr>
                <w:rFonts w:eastAsia="Calibri"/>
              </w:rPr>
              <w:t>,запись музыки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95" w:right="495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ind w:left="534" w:right="527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A1E75" w:rsidTr="00AF6B40">
        <w:trPr>
          <w:trHeight w:val="297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line="275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12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261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475BCE">
            <w:pPr>
              <w:pStyle w:val="TableParagraph"/>
              <w:spacing w:line="242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Вокальная музыка,жанры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95" w:right="495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ind w:left="534" w:right="527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A1E75" w:rsidTr="00AF6B40">
        <w:trPr>
          <w:trHeight w:val="292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line="273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76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rPr>
          <w:trHeight w:val="343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9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Сочинение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91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Контрольный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510" w:right="500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ind w:left="190"/>
              <w:rPr>
                <w:rFonts w:eastAsia="Calibri"/>
              </w:rPr>
            </w:pPr>
            <w:r w:rsidRPr="006942FB">
              <w:rPr>
                <w:rFonts w:eastAsia="Calibri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ind w:left="534" w:right="527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40" w:lineRule="auto"/>
              <w:ind w:left="186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475BCE" w:rsidP="00475BCE">
            <w:pPr>
              <w:pStyle w:val="TableParagraph"/>
              <w:spacing w:line="242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Программная музыка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90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spacing w:line="257" w:lineRule="exact"/>
              <w:ind w:left="1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4</w:t>
            </w: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73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71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71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34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161C77" w:rsidP="00475BCE">
            <w:pPr>
              <w:pStyle w:val="TableParagraph"/>
              <w:spacing w:line="239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475BCE">
              <w:rPr>
                <w:rFonts w:eastAsia="Calibri"/>
              </w:rPr>
              <w:t>очинение</w:t>
            </w:r>
            <w:r>
              <w:rPr>
                <w:rFonts w:eastAsia="Calibri"/>
              </w:rPr>
              <w:t xml:space="preserve"> ,запись музыки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510" w:right="500"/>
              <w:rPr>
                <w:rFonts w:eastAsia="Calibri"/>
              </w:rPr>
            </w:pPr>
            <w:r w:rsidRPr="006942FB">
              <w:rPr>
                <w:rFonts w:eastAsia="Calibri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2" w:lineRule="exact"/>
              <w:ind w:left="190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475BCE" w:rsidP="00AF6B40">
            <w:pPr>
              <w:pStyle w:val="TableParagraph"/>
              <w:spacing w:line="252" w:lineRule="exact"/>
              <w:ind w:left="534" w:right="527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70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71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73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7" w:line="271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4" w:line="271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4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80"/>
              <w:jc w:val="left"/>
              <w:rPr>
                <w:rFonts w:eastAsia="Calibri"/>
              </w:rPr>
            </w:pPr>
            <w:r w:rsidRPr="006942FB">
              <w:rPr>
                <w:rFonts w:eastAsia="Calibri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475BCE" w:rsidP="00475BCE">
            <w:pPr>
              <w:pStyle w:val="TableParagraph"/>
              <w:spacing w:line="242" w:lineRule="exact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Оформление 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Default="008A1E75" w:rsidP="00AF6B40">
            <w:pPr>
              <w:pStyle w:val="TableParagraph"/>
              <w:spacing w:line="257" w:lineRule="exact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  <w:p w:rsidR="008A1E75" w:rsidRPr="00594068" w:rsidRDefault="008A1E75" w:rsidP="00AF6B40">
            <w:pPr>
              <w:rPr>
                <w:rFonts w:eastAsia="Calibri"/>
              </w:rPr>
            </w:pPr>
          </w:p>
          <w:p w:rsidR="008A1E75" w:rsidRDefault="008A1E75" w:rsidP="00AF6B40">
            <w:pPr>
              <w:rPr>
                <w:rFonts w:eastAsia="Calibri"/>
              </w:rPr>
            </w:pPr>
          </w:p>
          <w:p w:rsidR="008A1E75" w:rsidRPr="00594068" w:rsidRDefault="008A1E75" w:rsidP="00AF6B40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90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161C77" w:rsidP="00AF6B40">
            <w:pPr>
              <w:pStyle w:val="TableParagraph"/>
              <w:spacing w:line="257" w:lineRule="exact"/>
              <w:ind w:left="1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3</w:t>
            </w: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70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4" w:line="273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71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73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7" w:line="271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before="4" w:line="271" w:lineRule="exact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475BCE">
            <w:pPr>
              <w:pStyle w:val="TableParagraph"/>
              <w:spacing w:before="4" w:line="240" w:lineRule="auto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8A1E75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80"/>
              <w:jc w:val="left"/>
              <w:rPr>
                <w:rFonts w:eastAsia="Calibri"/>
              </w:rPr>
            </w:pPr>
            <w:r w:rsidRPr="006942FB">
              <w:rPr>
                <w:rFonts w:eastAsia="Calibri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161C77" w:rsidP="00AF6B40">
            <w:pPr>
              <w:pStyle w:val="TableParagraph"/>
              <w:spacing w:line="242" w:lineRule="exact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Подготовка исполнения своих произведений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87" w:right="169"/>
              <w:rPr>
                <w:rFonts w:eastAsia="Calibri"/>
              </w:rPr>
            </w:pPr>
            <w:r w:rsidRPr="006942FB">
              <w:rPr>
                <w:rFonts w:eastAsia="Calibri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3"/>
              <w:rPr>
                <w:rFonts w:eastAsia="Calibri"/>
              </w:rPr>
            </w:pPr>
            <w:r w:rsidRPr="006942FB">
              <w:rPr>
                <w:rFonts w:eastAsia="Calibri"/>
                <w:w w:val="9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pStyle w:val="TableParagraph"/>
              <w:spacing w:line="257" w:lineRule="exact"/>
              <w:ind w:left="190"/>
              <w:rPr>
                <w:rFonts w:eastAsia="Calibri"/>
              </w:rPr>
            </w:pPr>
            <w:r w:rsidRPr="006942FB">
              <w:rPr>
                <w:rFonts w:eastAsia="Calibri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161C77" w:rsidP="00AF6B40">
            <w:pPr>
              <w:pStyle w:val="TableParagraph"/>
              <w:spacing w:line="257" w:lineRule="exact"/>
              <w:ind w:left="11"/>
              <w:rPr>
                <w:rFonts w:eastAsia="Calibri"/>
              </w:rPr>
            </w:pPr>
            <w:r>
              <w:rPr>
                <w:rFonts w:eastAsia="Calibri"/>
                <w:w w:val="94"/>
              </w:rPr>
              <w:t>2</w:t>
            </w:r>
          </w:p>
        </w:tc>
      </w:tr>
      <w:tr w:rsidR="008A1E75" w:rsidRPr="006942FB" w:rsidTr="00AF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161C77">
            <w:pPr>
              <w:pStyle w:val="TableParagraph"/>
              <w:spacing w:line="270" w:lineRule="exact"/>
              <w:ind w:left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75" w:rsidRPr="006942FB" w:rsidRDefault="008A1E75" w:rsidP="00AF6B4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:rsidR="001840ED" w:rsidRDefault="001840ED" w:rsidP="001840ED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lastRenderedPageBreak/>
        <w:t>Введение. -</w:t>
      </w:r>
      <w:r w:rsidRPr="000A0644">
        <w:t>1 ч.</w:t>
      </w:r>
      <w:r>
        <w:rPr>
          <w:b/>
        </w:rPr>
        <w:t xml:space="preserve">    </w:t>
      </w:r>
    </w:p>
    <w:p w:rsidR="001840ED" w:rsidRDefault="001840ED" w:rsidP="001840ED">
      <w:pPr>
        <w:numPr>
          <w:ilvl w:val="0"/>
          <w:numId w:val="6"/>
        </w:numPr>
        <w:spacing w:after="0" w:line="240" w:lineRule="auto"/>
        <w:rPr>
          <w:b/>
        </w:rPr>
      </w:pPr>
      <w:r w:rsidRPr="00881F45">
        <w:rPr>
          <w:b/>
        </w:rPr>
        <w:t>Музыкальные средства выразительности.</w:t>
      </w:r>
      <w:r>
        <w:t xml:space="preserve"> </w:t>
      </w:r>
      <w:r w:rsidRPr="000A0644">
        <w:t>2ч</w:t>
      </w:r>
    </w:p>
    <w:p w:rsidR="001840ED" w:rsidRPr="00B77662" w:rsidRDefault="001840ED" w:rsidP="001840ED">
      <w:pPr>
        <w:ind w:left="360" w:firstLine="360"/>
        <w:jc w:val="both"/>
      </w:pPr>
      <w:r>
        <w:t>Знакомство с его интересами и окружением.ребенка. Ознакомление с общим понятием «композиция», композиция в музыке, импровизация, вариация, сочинение, подражание. Каких композиторов знает и любит учащийся? Что он уже пробовал сочинять стихи, рисунки, поделки, музыку? Какие инструменты знает? и т.д. Беседа.</w:t>
      </w:r>
    </w:p>
    <w:p w:rsidR="001840ED" w:rsidRPr="003F3490" w:rsidRDefault="001840ED" w:rsidP="001840ED">
      <w:pPr>
        <w:numPr>
          <w:ilvl w:val="0"/>
          <w:numId w:val="6"/>
        </w:numPr>
        <w:spacing w:after="0" w:line="240" w:lineRule="auto"/>
        <w:rPr>
          <w:b/>
        </w:rPr>
      </w:pPr>
      <w:r w:rsidRPr="00881F45">
        <w:rPr>
          <w:b/>
        </w:rPr>
        <w:t>Музыкальные средства выразительности.</w:t>
      </w:r>
      <w:r>
        <w:t xml:space="preserve"> </w:t>
      </w:r>
      <w:r w:rsidRPr="000A0644">
        <w:t>2ч</w:t>
      </w:r>
      <w:r>
        <w:t xml:space="preserve">. </w:t>
      </w:r>
    </w:p>
    <w:p w:rsidR="001840ED" w:rsidRDefault="001840ED" w:rsidP="001840ED">
      <w:pPr>
        <w:ind w:left="360" w:firstLine="360"/>
        <w:jc w:val="both"/>
      </w:pPr>
      <w:r>
        <w:t xml:space="preserve"> Рассказ –</w:t>
      </w:r>
      <w:r w:rsidRPr="00881F45">
        <w:t xml:space="preserve"> беседа</w:t>
      </w:r>
      <w:r>
        <w:t xml:space="preserve"> </w:t>
      </w:r>
      <w:r w:rsidRPr="00881F45">
        <w:t xml:space="preserve"> о средствах музыкальной выразительности</w:t>
      </w:r>
      <w:r>
        <w:t xml:space="preserve">. Примеры из репертуара по специальности, нотные заготовки, звукозапись, перечисление и запись выразительных средств. </w:t>
      </w:r>
    </w:p>
    <w:p w:rsidR="001840ED" w:rsidRPr="00AC405F" w:rsidRDefault="001840ED" w:rsidP="001840ED">
      <w:pPr>
        <w:ind w:left="360" w:firstLine="360"/>
        <w:jc w:val="both"/>
      </w:pPr>
      <w:r>
        <w:t>Практика. Изобразить звуками (голосом, на инструменте, подручными средствами – барабан, трубу, дождь, писк мышки, пение птички, шаги, треск и т.д. Записать варианты.</w:t>
      </w:r>
    </w:p>
    <w:p w:rsidR="001840ED" w:rsidRDefault="001840ED" w:rsidP="001840ED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Звуки природы.</w:t>
      </w:r>
      <w:r w:rsidRPr="000A0644">
        <w:rPr>
          <w:b/>
        </w:rPr>
        <w:t xml:space="preserve"> </w:t>
      </w:r>
      <w:r>
        <w:rPr>
          <w:b/>
        </w:rPr>
        <w:t>-</w:t>
      </w:r>
      <w:r w:rsidRPr="00EE2EF3">
        <w:t>7ч</w:t>
      </w:r>
      <w:r>
        <w:rPr>
          <w:b/>
        </w:rPr>
        <w:t>асов</w:t>
      </w:r>
    </w:p>
    <w:p w:rsidR="001840ED" w:rsidRDefault="001840ED" w:rsidP="001840ED">
      <w:pPr>
        <w:ind w:left="360"/>
      </w:pPr>
      <w:r>
        <w:rPr>
          <w:b/>
        </w:rPr>
        <w:t xml:space="preserve">а) животные    </w:t>
      </w:r>
      <w:r>
        <w:t>4часа (крупные -1ч., мелкие -1ч., колючие, пушистые, птицы и др. 1час.</w:t>
      </w:r>
    </w:p>
    <w:p w:rsidR="001840ED" w:rsidRDefault="001840ED" w:rsidP="001840ED">
      <w:pPr>
        <w:ind w:left="360" w:firstLine="360"/>
        <w:jc w:val="both"/>
      </w:pPr>
      <w:r>
        <w:t xml:space="preserve">Исполнение, слушание, анализ программной детской музыки, произведений  различных композиторов, изображающих животных. Работа с текстом. Выявление средств музыкальной выразительности использованных композиторами для передачи того или иного образа: темпы, регистры, интервалы, динамика, ритм, длительности, лад и т.д. Домашнее задание: закончить выбранный образ на уроке, 1-2 фразы, записать, как умеет, чтобы сыграть. </w:t>
      </w:r>
    </w:p>
    <w:p w:rsidR="001840ED" w:rsidRDefault="001840ED" w:rsidP="001840ED">
      <w:pPr>
        <w:ind w:left="360" w:firstLine="360"/>
        <w:jc w:val="both"/>
      </w:pPr>
      <w:r>
        <w:t>Практика – сочинение 1- 2 фраз образов этих животных, правка, доработка- 1час.</w:t>
      </w:r>
    </w:p>
    <w:p w:rsidR="001840ED" w:rsidRDefault="001840ED" w:rsidP="001840ED">
      <w:pPr>
        <w:ind w:left="360"/>
      </w:pPr>
      <w:r w:rsidRPr="000A0644">
        <w:rPr>
          <w:b/>
        </w:rPr>
        <w:t>б) явления природы</w:t>
      </w:r>
      <w:r>
        <w:rPr>
          <w:b/>
        </w:rPr>
        <w:t xml:space="preserve"> </w:t>
      </w:r>
      <w:r w:rsidRPr="000A0644">
        <w:rPr>
          <w:b/>
        </w:rPr>
        <w:t>(настроение, связь с погодой, времена года, дня, цикл</w:t>
      </w:r>
      <w:r>
        <w:t xml:space="preserve"> ) -3часа</w:t>
      </w:r>
    </w:p>
    <w:p w:rsidR="001840ED" w:rsidRDefault="001840ED" w:rsidP="001840ED">
      <w:pPr>
        <w:ind w:left="360" w:firstLine="360"/>
        <w:jc w:val="both"/>
      </w:pPr>
      <w:r w:rsidRPr="00F354ED">
        <w:t>Ан</w:t>
      </w:r>
      <w:r>
        <w:t>а</w:t>
      </w:r>
      <w:r w:rsidRPr="00F354ED">
        <w:t>лиз произведений</w:t>
      </w:r>
      <w:r>
        <w:t xml:space="preserve"> композиторов, изображающих явления природы, погоду, настроение. Выделить средства выразительности, передающие то или другое  явление. Увидеть и услышать разницу между дождём и дождиком и т.д.</w:t>
      </w:r>
      <w:r w:rsidRPr="00F354ED">
        <w:t xml:space="preserve"> </w:t>
      </w:r>
      <w:r>
        <w:t>Работа с нотным текстом. Д/з продолжить начатую работу, записать своими знаками.</w:t>
      </w:r>
    </w:p>
    <w:p w:rsidR="001840ED" w:rsidRDefault="001840ED" w:rsidP="001840ED">
      <w:pPr>
        <w:ind w:left="360" w:firstLine="360"/>
        <w:jc w:val="both"/>
      </w:pPr>
      <w:r>
        <w:t xml:space="preserve">Снег, снежинки, метель – сравнить с дождём.  Практика.    </w:t>
      </w:r>
    </w:p>
    <w:p w:rsidR="001840ED" w:rsidRDefault="001840ED" w:rsidP="001840ED">
      <w:pPr>
        <w:ind w:left="360" w:firstLine="360"/>
        <w:jc w:val="both"/>
      </w:pPr>
      <w:r>
        <w:t>Солнце, звёзды, листочки весной, осенью, северное сияние и</w:t>
      </w:r>
      <w:r w:rsidR="00B95CE0">
        <w:t xml:space="preserve"> </w:t>
      </w:r>
      <w:r>
        <w:t>т.д. Практика.</w:t>
      </w:r>
    </w:p>
    <w:p w:rsidR="001840ED" w:rsidRPr="004E717F" w:rsidRDefault="001840ED" w:rsidP="001840ED">
      <w:pPr>
        <w:numPr>
          <w:ilvl w:val="0"/>
          <w:numId w:val="6"/>
        </w:numPr>
        <w:spacing w:after="0" w:line="240" w:lineRule="auto"/>
        <w:rPr>
          <w:b/>
        </w:rPr>
      </w:pPr>
      <w:r w:rsidRPr="00CE509A">
        <w:rPr>
          <w:b/>
        </w:rPr>
        <w:t>Движение в музыке</w:t>
      </w:r>
      <w:r>
        <w:rPr>
          <w:b/>
        </w:rPr>
        <w:t>-</w:t>
      </w:r>
      <w:r>
        <w:t>.10</w:t>
      </w:r>
      <w:r w:rsidR="00B95CE0">
        <w:t xml:space="preserve"> </w:t>
      </w:r>
      <w:r>
        <w:t>часов</w:t>
      </w:r>
    </w:p>
    <w:p w:rsidR="001840ED" w:rsidRDefault="001840ED" w:rsidP="001840ED">
      <w:pPr>
        <w:ind w:left="360" w:firstLine="360"/>
        <w:jc w:val="both"/>
      </w:pPr>
      <w:r w:rsidRPr="00CE509A">
        <w:t xml:space="preserve">Беседа о </w:t>
      </w:r>
      <w:r>
        <w:t>видах движения и средствах выразительности необходимых для передачи движения (темпах, шагах, повторах и т.п.), вспомнить о пьесках уже созданных, было ли там движение. Вывод.</w:t>
      </w:r>
    </w:p>
    <w:p w:rsidR="001840ED" w:rsidRDefault="001840ED" w:rsidP="001840ED">
      <w:pPr>
        <w:ind w:left="360"/>
      </w:pPr>
      <w:r w:rsidRPr="00CE509A">
        <w:rPr>
          <w:b/>
        </w:rPr>
        <w:t>а) колыбельная песня</w:t>
      </w:r>
      <w:r>
        <w:rPr>
          <w:b/>
        </w:rPr>
        <w:t>-</w:t>
      </w:r>
      <w:r w:rsidRPr="004C2260">
        <w:t xml:space="preserve"> </w:t>
      </w:r>
      <w:r>
        <w:t>3часа.</w:t>
      </w:r>
    </w:p>
    <w:p w:rsidR="001840ED" w:rsidRPr="004E717F" w:rsidRDefault="001840ED" w:rsidP="001840ED">
      <w:pPr>
        <w:ind w:left="360" w:firstLine="360"/>
        <w:jc w:val="both"/>
      </w:pPr>
      <w:r>
        <w:t>Исполнение, слушание, анализ программной детской музыки, произведений  различных композиторов, изображающих движение предметов. Работа с текстом. Выявление средств музыкальной выразительности использованных композиторами для передачи колыбельной песни: (две доли- передают покачивание, лад, темп, повторы, интервалы). Практика. Выбор конкретного образа, поиск своих интонаций. Д/з – продолжить, записать.</w:t>
      </w:r>
    </w:p>
    <w:p w:rsidR="001840ED" w:rsidRDefault="001840ED" w:rsidP="001840ED">
      <w:pPr>
        <w:ind w:left="360"/>
        <w:jc w:val="both"/>
        <w:rPr>
          <w:b/>
        </w:rPr>
      </w:pPr>
      <w:r>
        <w:rPr>
          <w:b/>
        </w:rPr>
        <w:t xml:space="preserve">б) танцы- </w:t>
      </w:r>
      <w:r w:rsidRPr="00320DF8">
        <w:t>3ч.</w:t>
      </w:r>
    </w:p>
    <w:p w:rsidR="001840ED" w:rsidRDefault="001840ED" w:rsidP="001840ED">
      <w:pPr>
        <w:ind w:left="360" w:firstLine="360"/>
        <w:jc w:val="both"/>
      </w:pPr>
      <w:r>
        <w:t>Р</w:t>
      </w:r>
      <w:r w:rsidRPr="004C2260">
        <w:t>абота с произведениями</w:t>
      </w:r>
      <w:r>
        <w:rPr>
          <w:b/>
        </w:rPr>
        <w:t xml:space="preserve"> </w:t>
      </w:r>
      <w:r w:rsidRPr="004C2260">
        <w:t>танцевального жанра, в том числе и старинных танцев</w:t>
      </w:r>
      <w:r w:rsidRPr="00DD0A0B">
        <w:t>.</w:t>
      </w:r>
      <w:r>
        <w:t xml:space="preserve"> Определение средств выразительности, передающих  шаг, прыжки, бег, поклоны, кружения, подскоки (штрихи, темпы, ритмический рисунок, размер, фактура аккомпанемента, динамические контрасты). Старинные, народные, романтические и современные танцы (темпы, ритмы). Практика. Д/з – продолжить.</w:t>
      </w:r>
    </w:p>
    <w:p w:rsidR="001840ED" w:rsidRDefault="001840ED" w:rsidP="001840ED">
      <w:pPr>
        <w:ind w:left="360"/>
      </w:pPr>
      <w:r>
        <w:rPr>
          <w:b/>
        </w:rPr>
        <w:t xml:space="preserve">в) механические движения- </w:t>
      </w:r>
      <w:r w:rsidRPr="00320DF8">
        <w:t>3ч</w:t>
      </w:r>
      <w:r>
        <w:t>аса.</w:t>
      </w:r>
    </w:p>
    <w:p w:rsidR="001840ED" w:rsidRPr="008317C0" w:rsidRDefault="001840ED" w:rsidP="001840ED">
      <w:pPr>
        <w:ind w:left="360" w:firstLine="360"/>
      </w:pPr>
      <w:r>
        <w:t xml:space="preserve">Беседа о любимой игрушке. Может быть волчок, заводная машинка, кукла. Анализ произведений, по нотному тексту слушание, выделение средств выразительности для передачи  механического движения (напомнить про замедления и ускорения, связь с заводным механизмом, повторы и цикличность).  Практика. Выбор игрушки, назначение её, назвать возможные  конкретные средства для </w:t>
      </w:r>
      <w:r>
        <w:lastRenderedPageBreak/>
        <w:t xml:space="preserve">её изображения. Д/з – продолжить работу поиска средств выразительности. </w:t>
      </w:r>
      <w:r w:rsidRPr="004E717F">
        <w:t>Оформление лучших образцов.</w:t>
      </w:r>
    </w:p>
    <w:p w:rsidR="001840ED" w:rsidRDefault="001840ED" w:rsidP="001840ED">
      <w:pPr>
        <w:numPr>
          <w:ilvl w:val="0"/>
          <w:numId w:val="6"/>
        </w:numPr>
        <w:spacing w:after="0" w:line="240" w:lineRule="auto"/>
        <w:rPr>
          <w:b/>
        </w:rPr>
      </w:pPr>
      <w:r w:rsidRPr="003D471C">
        <w:rPr>
          <w:b/>
        </w:rPr>
        <w:t>Ассоциации</w:t>
      </w:r>
      <w:r>
        <w:rPr>
          <w:b/>
        </w:rPr>
        <w:t>,</w:t>
      </w:r>
      <w:r w:rsidRPr="003D471C">
        <w:rPr>
          <w:b/>
        </w:rPr>
        <w:t xml:space="preserve"> звуковое подражание</w:t>
      </w:r>
      <w:r>
        <w:rPr>
          <w:b/>
        </w:rPr>
        <w:t xml:space="preserve">.- </w:t>
      </w:r>
      <w:r w:rsidRPr="00EE2EF3">
        <w:t>5ч</w:t>
      </w:r>
      <w:r>
        <w:t>асов</w:t>
      </w:r>
      <w:r w:rsidRPr="00EE2EF3">
        <w:t>.</w:t>
      </w:r>
    </w:p>
    <w:p w:rsidR="001840ED" w:rsidRPr="00567243" w:rsidRDefault="001840ED" w:rsidP="001840ED">
      <w:pPr>
        <w:ind w:left="360" w:firstLine="360"/>
        <w:jc w:val="both"/>
      </w:pPr>
      <w:r>
        <w:t>Просмотр картин, рисунков, выбор наиболее понравившейся. При рассмотрении выделение параллелей в средствах изобразительной передачи образа и настроения. Общие понятия: мажор, минор, динамика, ритм, композиция, контрасты, центр, кульминация, линия, цвет ит.д. 1ч.</w:t>
      </w:r>
    </w:p>
    <w:p w:rsidR="001840ED" w:rsidRDefault="001840ED" w:rsidP="001840ED">
      <w:pPr>
        <w:ind w:left="360"/>
        <w:jc w:val="both"/>
      </w:pPr>
      <w:r w:rsidRPr="003D471C">
        <w:rPr>
          <w:b/>
        </w:rPr>
        <w:t>а) по картинке</w:t>
      </w:r>
      <w:r>
        <w:rPr>
          <w:b/>
        </w:rPr>
        <w:t xml:space="preserve">. </w:t>
      </w:r>
      <w:r w:rsidRPr="009F193B">
        <w:t xml:space="preserve">На основе </w:t>
      </w:r>
      <w:r>
        <w:t xml:space="preserve">выбранной </w:t>
      </w:r>
      <w:r w:rsidRPr="009F193B">
        <w:t>картинки выделяем главное</w:t>
      </w:r>
      <w:r>
        <w:t xml:space="preserve"> событие, второстепенные. Отмечаем настроение, ритмичность, образы. Пытаемся найти их звуковое решение – подражание. Например, лучи солнца  блестят – регистр-высокий, лад мажорный или мел. минор, штрихи – стаккато, использование форшлагов, ритм – переменчивый в мотиве, но повторяющийся во фразах и т.д. Набор звукоподражаний соединяем в композицию. Запись. 2ч.</w:t>
      </w:r>
    </w:p>
    <w:p w:rsidR="001840ED" w:rsidRPr="00AC405F" w:rsidRDefault="001840ED" w:rsidP="001840ED">
      <w:pPr>
        <w:ind w:left="360"/>
        <w:jc w:val="both"/>
      </w:pPr>
      <w:r>
        <w:rPr>
          <w:b/>
        </w:rPr>
        <w:t xml:space="preserve">б) по </w:t>
      </w:r>
      <w:r w:rsidRPr="003D471C">
        <w:rPr>
          <w:b/>
        </w:rPr>
        <w:t>рассказу.</w:t>
      </w:r>
      <w:r>
        <w:rPr>
          <w:b/>
        </w:rPr>
        <w:t xml:space="preserve"> </w:t>
      </w:r>
      <w:r w:rsidRPr="002476E1">
        <w:t>Выбор темы, рассказа</w:t>
      </w:r>
      <w:r>
        <w:t>, на выбор ребёнка.</w:t>
      </w:r>
      <w:r>
        <w:rPr>
          <w:b/>
        </w:rPr>
        <w:t xml:space="preserve"> </w:t>
      </w:r>
      <w:r w:rsidRPr="002476E1">
        <w:t>Аналогичная работа проходит</w:t>
      </w:r>
      <w:r>
        <w:rPr>
          <w:b/>
        </w:rPr>
        <w:t xml:space="preserve"> </w:t>
      </w:r>
      <w:r>
        <w:t>и з</w:t>
      </w:r>
      <w:r w:rsidRPr="002476E1">
        <w:t>десь</w:t>
      </w:r>
      <w:r>
        <w:t>: представление, выделение главного, второстепенного, настроение, образ, действия, подбор средств музыкальной выразительности, формы и т.д. Составление музыкальной картинки. Запись</w:t>
      </w:r>
      <w:r w:rsidRPr="00392184">
        <w:t xml:space="preserve"> </w:t>
      </w:r>
      <w:r>
        <w:t>отрывков 2ч.</w:t>
      </w:r>
    </w:p>
    <w:p w:rsidR="001840ED" w:rsidRPr="00866CC8" w:rsidRDefault="001840ED" w:rsidP="001840ED">
      <w:pPr>
        <w:numPr>
          <w:ilvl w:val="0"/>
          <w:numId w:val="6"/>
        </w:numPr>
        <w:spacing w:after="0" w:line="240" w:lineRule="auto"/>
        <w:rPr>
          <w:b/>
        </w:rPr>
      </w:pPr>
      <w:r w:rsidRPr="00EE2EF3">
        <w:rPr>
          <w:b/>
        </w:rPr>
        <w:t>Работа со стихами</w:t>
      </w:r>
      <w:r>
        <w:rPr>
          <w:b/>
        </w:rPr>
        <w:t>. -</w:t>
      </w:r>
      <w:r>
        <w:t>4 часа</w:t>
      </w:r>
    </w:p>
    <w:p w:rsidR="001840ED" w:rsidRPr="00D13C29" w:rsidRDefault="001840ED" w:rsidP="001840ED">
      <w:pPr>
        <w:ind w:left="360" w:firstLine="180"/>
      </w:pPr>
      <w:r w:rsidRPr="00D13C29">
        <w:t xml:space="preserve">Вспомнить и прослушать некоторые </w:t>
      </w:r>
      <w:r>
        <w:t xml:space="preserve">популярные </w:t>
      </w:r>
      <w:r w:rsidRPr="00D13C29">
        <w:t xml:space="preserve">песни из </w:t>
      </w:r>
      <w:r>
        <w:t>фильмов  или детского школьного репертуара. Выделить особенности вокальной музыки.</w:t>
      </w:r>
    </w:p>
    <w:p w:rsidR="001840ED" w:rsidRDefault="001840ED" w:rsidP="001840ED">
      <w:pPr>
        <w:ind w:left="360" w:firstLine="180"/>
        <w:jc w:val="both"/>
      </w:pPr>
      <w:r w:rsidRPr="00EE2EF3">
        <w:t>Выбор стихов</w:t>
      </w:r>
      <w:r>
        <w:t xml:space="preserve">. Если есть конкретная тема для конкурса, то по той теме выбираем стихи. По программе рекомендую детские стихи или любимые в зависимости от возраста. Выразительное прочтение, выучивание наизусть. </w:t>
      </w:r>
    </w:p>
    <w:p w:rsidR="001840ED" w:rsidRDefault="001840ED" w:rsidP="001840ED">
      <w:pPr>
        <w:ind w:left="360" w:firstLine="180"/>
        <w:jc w:val="both"/>
      </w:pPr>
      <w:r>
        <w:t>Определение пульса стиха, ритмического рисунка, особенности содержания, прорисовывание образа, настроения, Возможные направления мелодии, повторность секвенции, варианты, куплеты, припев и инструментальный проигрыш, группировка. и составление из этого набора мелодии, мотива или фразы. Д/з – продолжить сочинять до предложения или периода. Записать новое.</w:t>
      </w:r>
    </w:p>
    <w:p w:rsidR="001840ED" w:rsidRDefault="001840ED" w:rsidP="001840ED">
      <w:pPr>
        <w:ind w:left="360" w:firstLine="180"/>
        <w:jc w:val="both"/>
      </w:pPr>
      <w:r>
        <w:t>Работа над формой – припевом, контрасты, изменения в тексте стиха может отразится и на мелодии (оттенки минора- мажора - переменность).</w:t>
      </w:r>
    </w:p>
    <w:p w:rsidR="001840ED" w:rsidRPr="00AC405F" w:rsidRDefault="001840ED" w:rsidP="001840ED">
      <w:pPr>
        <w:ind w:left="360" w:firstLine="180"/>
        <w:jc w:val="both"/>
      </w:pPr>
      <w:r>
        <w:t>Работа над аккомпанементом. Выбор гармонии по мелодии, используя главные трезвучия - функциональные аккорды. Пробовать и более современные созвучия. Учитывать жанровую принадлежность и соответственно  фактуру.</w:t>
      </w:r>
      <w:r>
        <w:rPr>
          <w:b/>
        </w:rPr>
        <w:t xml:space="preserve">   </w:t>
      </w:r>
    </w:p>
    <w:p w:rsidR="001840ED" w:rsidRPr="00866CC8" w:rsidRDefault="001840ED" w:rsidP="001840ED">
      <w:pPr>
        <w:numPr>
          <w:ilvl w:val="0"/>
          <w:numId w:val="6"/>
        </w:numPr>
        <w:spacing w:after="0" w:line="240" w:lineRule="auto"/>
        <w:rPr>
          <w:b/>
        </w:rPr>
      </w:pPr>
      <w:r w:rsidRPr="00EE2EF3">
        <w:rPr>
          <w:b/>
        </w:rPr>
        <w:t>Оформление работ  письменно.</w:t>
      </w:r>
      <w:r>
        <w:rPr>
          <w:b/>
        </w:rPr>
        <w:t xml:space="preserve"> -</w:t>
      </w:r>
      <w:r w:rsidRPr="00EE2EF3">
        <w:t>4ч</w:t>
      </w:r>
      <w:r>
        <w:t>аса</w:t>
      </w:r>
      <w:r>
        <w:rPr>
          <w:b/>
        </w:rPr>
        <w:t>.</w:t>
      </w:r>
    </w:p>
    <w:p w:rsidR="001840ED" w:rsidRDefault="001840ED" w:rsidP="001840ED">
      <w:pPr>
        <w:ind w:left="360" w:firstLine="180"/>
        <w:jc w:val="both"/>
      </w:pPr>
      <w:r w:rsidRPr="007336D4">
        <w:t xml:space="preserve">Записываем лучшие </w:t>
      </w:r>
      <w:r>
        <w:t>сочиненные образцы, в четком, читаемом варианте в альбом, для использования в будущем или другими детьми в своём репертуаре. Эти часы можно использовать по необходимости после каждой удачной музыкальной находки.</w:t>
      </w:r>
    </w:p>
    <w:p w:rsidR="001840ED" w:rsidRDefault="001840ED" w:rsidP="001840ED">
      <w:pPr>
        <w:ind w:left="360" w:firstLine="180"/>
        <w:jc w:val="both"/>
      </w:pPr>
      <w:r>
        <w:t>Подготовка</w:t>
      </w:r>
      <w:r w:rsidRPr="00866CC8">
        <w:t xml:space="preserve"> </w:t>
      </w:r>
      <w:r>
        <w:t>исполнения своих произведений</w:t>
      </w:r>
      <w:r w:rsidRPr="00866CC8">
        <w:t xml:space="preserve"> </w:t>
      </w:r>
      <w:r>
        <w:t>к концертному выступлению выполняется дома или на уроках специальности.</w:t>
      </w:r>
    </w:p>
    <w:p w:rsidR="001840ED" w:rsidRDefault="001840ED" w:rsidP="001840ED">
      <w:pPr>
        <w:ind w:left="360" w:firstLine="180"/>
        <w:jc w:val="both"/>
      </w:pPr>
    </w:p>
    <w:p w:rsidR="001840ED" w:rsidRPr="00AC405F" w:rsidRDefault="001840ED" w:rsidP="001840ED">
      <w:pPr>
        <w:ind w:left="360" w:firstLine="180"/>
        <w:jc w:val="center"/>
      </w:pPr>
      <w:r w:rsidRPr="004E717F">
        <w:rPr>
          <w:b/>
          <w:sz w:val="28"/>
          <w:szCs w:val="28"/>
        </w:rPr>
        <w:t>Содержание учебных тем второго модуля</w:t>
      </w:r>
      <w:r>
        <w:rPr>
          <w:b/>
        </w:rPr>
        <w:t>.</w:t>
      </w:r>
    </w:p>
    <w:p w:rsidR="001840ED" w:rsidRDefault="001840ED" w:rsidP="001840ED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2476E1">
        <w:rPr>
          <w:b/>
        </w:rPr>
        <w:t>Музыкальный синтаксис</w:t>
      </w:r>
      <w:r w:rsidR="00161C77">
        <w:rPr>
          <w:b/>
        </w:rPr>
        <w:t>-5ч</w:t>
      </w:r>
    </w:p>
    <w:p w:rsidR="001840ED" w:rsidRDefault="001840ED" w:rsidP="001840ED">
      <w:pPr>
        <w:ind w:firstLine="900"/>
        <w:jc w:val="both"/>
      </w:pPr>
      <w:r w:rsidRPr="005729ED">
        <w:t>Определение синтаксиса</w:t>
      </w:r>
      <w:r>
        <w:t>, музыкального синтаксиса, музыкальная речь. Строение периодов, виды, смысловая структурная единица, мотив, интонация, цезура, повторы, контраст, вариативность, тональный план. Тематизм. План разбора произведения. Разбор произведения по специальности. 3ч.</w:t>
      </w:r>
    </w:p>
    <w:p w:rsidR="001840ED" w:rsidRDefault="001840ED" w:rsidP="001840ED">
      <w:pPr>
        <w:ind w:firstLine="540"/>
        <w:jc w:val="both"/>
        <w:rPr>
          <w:b/>
        </w:rPr>
      </w:pPr>
      <w:r>
        <w:t>Сочинение мелодии  по настроению или исходя из заданного интервала: мотива, фразы предложения, периода. 2ч.</w:t>
      </w:r>
    </w:p>
    <w:p w:rsidR="001840ED" w:rsidRDefault="001840ED" w:rsidP="001840ED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4E717F">
        <w:rPr>
          <w:b/>
        </w:rPr>
        <w:t>Форма вариации</w:t>
      </w:r>
      <w:r w:rsidR="00161C77">
        <w:rPr>
          <w:b/>
        </w:rPr>
        <w:t>-3ч.</w:t>
      </w:r>
    </w:p>
    <w:p w:rsidR="001840ED" w:rsidRDefault="001840ED" w:rsidP="001840ED">
      <w:pPr>
        <w:ind w:firstLine="540"/>
        <w:jc w:val="both"/>
        <w:rPr>
          <w:b/>
        </w:rPr>
      </w:pPr>
      <w:r>
        <w:t>Анализ произведений в форме вариации. Вариативность. Произведения из исполняемого учеником репертуара. Учитывается возраст ребёнка</w:t>
      </w:r>
      <w:r w:rsidRPr="00DD6D68">
        <w:rPr>
          <w:b/>
        </w:rPr>
        <w:t xml:space="preserve">.  </w:t>
      </w:r>
      <w:r w:rsidRPr="00DD6D68">
        <w:t xml:space="preserve"> 3ч</w:t>
      </w:r>
      <w:r w:rsidRPr="00DD6D68">
        <w:rPr>
          <w:b/>
        </w:rPr>
        <w:t>.</w:t>
      </w:r>
      <w:r>
        <w:rPr>
          <w:b/>
        </w:rPr>
        <w:t xml:space="preserve">     </w:t>
      </w:r>
    </w:p>
    <w:p w:rsidR="001840ED" w:rsidRPr="009F1543" w:rsidRDefault="001840ED" w:rsidP="001840ED">
      <w:pPr>
        <w:ind w:firstLine="540"/>
        <w:jc w:val="both"/>
      </w:pPr>
      <w:r w:rsidRPr="009F1543">
        <w:lastRenderedPageBreak/>
        <w:t>Выбор темы, готовой, любимой</w:t>
      </w:r>
      <w:r>
        <w:t xml:space="preserve"> или собственного сочинения. Виды вариаций. Сочинение 3-4 вариаций. 3ч.</w:t>
      </w:r>
    </w:p>
    <w:p w:rsidR="001840ED" w:rsidRDefault="001840ED" w:rsidP="001840ED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4E717F">
        <w:rPr>
          <w:b/>
        </w:rPr>
        <w:t>Форма  рондо</w:t>
      </w:r>
      <w:r w:rsidR="00161C77">
        <w:rPr>
          <w:b/>
        </w:rPr>
        <w:t>-7 ч.</w:t>
      </w:r>
    </w:p>
    <w:p w:rsidR="001840ED" w:rsidRDefault="001840ED" w:rsidP="001840ED">
      <w:pPr>
        <w:ind w:firstLine="540"/>
        <w:jc w:val="both"/>
      </w:pPr>
      <w:r>
        <w:t>Анализ произведений в форме рондо из репертуара или предложенных педагогом. (из хрестоматии, «К Элизе» Л.Бетховен) Выявление особенностей формы, контрасты построений, рефрен, эпизоды, вступление, заключение. 3ч.</w:t>
      </w:r>
    </w:p>
    <w:p w:rsidR="001840ED" w:rsidRPr="00F0349B" w:rsidRDefault="001840ED" w:rsidP="001840ED">
      <w:pPr>
        <w:ind w:firstLine="540"/>
        <w:jc w:val="both"/>
      </w:pPr>
      <w:r>
        <w:t xml:space="preserve">Сочинение, составление произведения из готовых или сочиненных тем. Например, по пьесе - сказке «12 месяцев» С.Я. Маршака. Выявление  главного образа, пронизывающего всё произведение – рефрен, другие, контрастные образы, - эпизоды. 4ч. </w:t>
      </w:r>
    </w:p>
    <w:p w:rsidR="001840ED" w:rsidRDefault="001840ED" w:rsidP="001840ED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4E717F">
        <w:rPr>
          <w:b/>
        </w:rPr>
        <w:t>Вокальная музыка</w:t>
      </w:r>
      <w:r w:rsidR="00161C77">
        <w:rPr>
          <w:b/>
        </w:rPr>
        <w:t>.7ч.</w:t>
      </w:r>
    </w:p>
    <w:p w:rsidR="001840ED" w:rsidRDefault="001840ED" w:rsidP="001840ED">
      <w:pPr>
        <w:ind w:firstLine="900"/>
        <w:jc w:val="both"/>
      </w:pPr>
      <w:r>
        <w:t>Анализ вокальной музыки. Детские песни, народные песни, романсы классиков, современный романс. Городской романс. Особенности группировки вокальной музыки, роль аккомпанемента. Различные формы. Цезура. Голос – живой инструмент. Песня и романс (сравнение). 3ч.</w:t>
      </w:r>
    </w:p>
    <w:p w:rsidR="001840ED" w:rsidRPr="00C8019E" w:rsidRDefault="001840ED" w:rsidP="001840ED">
      <w:pPr>
        <w:ind w:firstLine="900"/>
        <w:jc w:val="both"/>
      </w:pPr>
      <w:r>
        <w:t>Сочинение мелодии романса на основе стихов. Выбор темы, анализ содержания, выбор музыкальных средств выразительности к нему, ритмические особенности – рифма, ритм стиха (размер). Изменения в куплете в связи с изменением содержания – мелодические, ритмические, изменение только в партии аккомпанемента. Запись мелодии. 4ч.</w:t>
      </w:r>
    </w:p>
    <w:p w:rsidR="001840ED" w:rsidRDefault="001840ED" w:rsidP="001840ED">
      <w:pPr>
        <w:numPr>
          <w:ilvl w:val="0"/>
          <w:numId w:val="7"/>
        </w:numPr>
        <w:spacing w:after="0" w:line="240" w:lineRule="auto"/>
        <w:rPr>
          <w:b/>
        </w:rPr>
      </w:pPr>
      <w:r w:rsidRPr="004E717F">
        <w:rPr>
          <w:b/>
        </w:rPr>
        <w:t xml:space="preserve">Программная музыка </w:t>
      </w:r>
      <w:r w:rsidRPr="004E717F">
        <w:rPr>
          <w:b/>
          <w:lang w:val="en-US"/>
        </w:rPr>
        <w:t>XX</w:t>
      </w:r>
      <w:r w:rsidR="00161C77">
        <w:rPr>
          <w:b/>
        </w:rPr>
        <w:t xml:space="preserve"> -7 ч</w:t>
      </w:r>
    </w:p>
    <w:p w:rsidR="001840ED" w:rsidRPr="007C44A6" w:rsidRDefault="001840ED" w:rsidP="001840ED">
      <w:pPr>
        <w:ind w:firstLine="900"/>
        <w:jc w:val="both"/>
      </w:pPr>
      <w:r>
        <w:t>Анализ произведений современных композиторов. Своеобразие мелодического и гармонического языка. Интонации, современные ритмы, минимализм, условия повторений, закономерности. 4ч.</w:t>
      </w:r>
    </w:p>
    <w:p w:rsidR="001840ED" w:rsidRPr="00242DDB" w:rsidRDefault="001840ED" w:rsidP="001840ED">
      <w:pPr>
        <w:ind w:firstLine="720"/>
        <w:jc w:val="both"/>
      </w:pPr>
      <w:r>
        <w:t>Сочинение мелодии мотива, составление  периода   в стиле  современного музыкального языка. Предлагаем  взять за основу  элемент из теории музыки: определённый интервал, мотив в объеме этого интервала, аккорды, включая побочные и  септаккорды всех ступеней, пентатонику, хроматизмы, лады народной музыки, или использовать ритмическую фигуру, повторяющуюся несколько раз, чтобы передать необычность, непривычность звучания. 3ч.</w:t>
      </w:r>
    </w:p>
    <w:p w:rsidR="001840ED" w:rsidRDefault="001840ED" w:rsidP="001840ED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Оформление  лучших находок.</w:t>
      </w:r>
    </w:p>
    <w:p w:rsidR="001840ED" w:rsidRDefault="001840ED" w:rsidP="001840ED">
      <w:pPr>
        <w:ind w:firstLine="720"/>
        <w:jc w:val="both"/>
      </w:pPr>
      <w:r>
        <w:t xml:space="preserve">Записываем </w:t>
      </w:r>
      <w:r w:rsidRPr="007336D4">
        <w:t xml:space="preserve">лучшие </w:t>
      </w:r>
      <w:r>
        <w:t>сочиненные образцы, в четком, читаемом варианте в альбом, для использования в будущем или другими детьми в своём репертуаре. Эти часы можно использовать по необходимости  после каждой удачной музыкальной находки.</w:t>
      </w:r>
    </w:p>
    <w:p w:rsidR="001840ED" w:rsidRDefault="001840ED" w:rsidP="001840ED">
      <w:pPr>
        <w:jc w:val="both"/>
      </w:pPr>
      <w:r>
        <w:t>Подготовка исполнения своих произведений к концертному выступлению выполняется дома или на уроках специальности. 2ч.</w:t>
      </w:r>
    </w:p>
    <w:p w:rsidR="001840ED" w:rsidRPr="00144267" w:rsidRDefault="001840ED" w:rsidP="001840ED">
      <w:pPr>
        <w:ind w:left="360" w:firstLine="360"/>
        <w:rPr>
          <w:b/>
          <w:sz w:val="28"/>
          <w:szCs w:val="28"/>
        </w:rPr>
      </w:pPr>
    </w:p>
    <w:p w:rsidR="001840ED" w:rsidRPr="00144267" w:rsidRDefault="001840ED" w:rsidP="00144267">
      <w:pPr>
        <w:jc w:val="center"/>
        <w:rPr>
          <w:b/>
          <w:sz w:val="28"/>
          <w:szCs w:val="28"/>
        </w:rPr>
      </w:pPr>
    </w:p>
    <w:p w:rsidR="001840ED" w:rsidRDefault="001840ED" w:rsidP="00144267">
      <w:pPr>
        <w:ind w:firstLine="720"/>
        <w:jc w:val="both"/>
      </w:pPr>
      <w:r>
        <w:t xml:space="preserve"> </w:t>
      </w:r>
    </w:p>
    <w:p w:rsidR="001840ED" w:rsidRDefault="001840ED" w:rsidP="001840ED"/>
    <w:p w:rsidR="000550CF" w:rsidRDefault="000550CF" w:rsidP="000550CF">
      <w:pPr>
        <w:pStyle w:val="a3"/>
        <w:tabs>
          <w:tab w:val="left" w:pos="3093"/>
          <w:tab w:val="left" w:pos="3094"/>
        </w:tabs>
        <w:spacing w:before="160"/>
        <w:jc w:val="center"/>
        <w:rPr>
          <w:b/>
          <w:sz w:val="28"/>
        </w:rPr>
      </w:pPr>
      <w:r>
        <w:rPr>
          <w:b/>
          <w:sz w:val="28"/>
          <w:lang w:val="fi-FI"/>
        </w:rPr>
        <w:t>III</w:t>
      </w:r>
      <w:r>
        <w:rPr>
          <w:b/>
          <w:sz w:val="28"/>
        </w:rPr>
        <w:t>.Требования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</w:p>
    <w:p w:rsidR="00144267" w:rsidRDefault="00144267" w:rsidP="000550CF">
      <w:pPr>
        <w:pStyle w:val="a3"/>
        <w:tabs>
          <w:tab w:val="left" w:pos="3093"/>
          <w:tab w:val="left" w:pos="3094"/>
        </w:tabs>
        <w:spacing w:before="160"/>
        <w:jc w:val="center"/>
        <w:rPr>
          <w:b/>
          <w:sz w:val="28"/>
        </w:rPr>
      </w:pPr>
    </w:p>
    <w:p w:rsidR="000550CF" w:rsidRDefault="000550CF" w:rsidP="000550CF">
      <w:pPr>
        <w:rPr>
          <w:sz w:val="28"/>
          <w:szCs w:val="28"/>
        </w:rPr>
      </w:pPr>
      <w:r w:rsidRPr="0011713E">
        <w:rPr>
          <w:b/>
          <w:sz w:val="28"/>
          <w:szCs w:val="28"/>
        </w:rPr>
        <w:t>Основные знания, умения, навыки</w:t>
      </w:r>
      <w:r>
        <w:rPr>
          <w:sz w:val="28"/>
          <w:szCs w:val="28"/>
        </w:rPr>
        <w:t>.</w:t>
      </w:r>
    </w:p>
    <w:p w:rsidR="000550CF" w:rsidRPr="005B6DF2" w:rsidRDefault="000550CF" w:rsidP="000550CF">
      <w:r w:rsidRPr="005B6DF2">
        <w:t>По окончанию курса обучащиеся должны знать:</w:t>
      </w:r>
    </w:p>
    <w:p w:rsidR="000550CF" w:rsidRPr="005B6DF2" w:rsidRDefault="000550CF" w:rsidP="000550CF">
      <w:r w:rsidRPr="005B6DF2">
        <w:t>-музыкальные средства выразительности</w:t>
      </w:r>
    </w:p>
    <w:p w:rsidR="000550CF" w:rsidRPr="005B6DF2" w:rsidRDefault="000550CF" w:rsidP="000550CF">
      <w:r w:rsidRPr="005B6DF2">
        <w:t>-термины и понятия: звук, интонация, музыкальный синтаксис, ритм, жанр и др.</w:t>
      </w:r>
    </w:p>
    <w:p w:rsidR="000550CF" w:rsidRPr="005B6DF2" w:rsidRDefault="000550CF" w:rsidP="000550CF">
      <w:r w:rsidRPr="005B6DF2">
        <w:lastRenderedPageBreak/>
        <w:t>-смысл выражений : композиция, музыкальное развитие, имитация, секвенция , контраст, кульминация и др.</w:t>
      </w:r>
    </w:p>
    <w:p w:rsidR="000550CF" w:rsidRPr="005B6DF2" w:rsidRDefault="000550CF" w:rsidP="000550CF">
      <w:r w:rsidRPr="005B6DF2">
        <w:t>Должны уметь:</w:t>
      </w:r>
    </w:p>
    <w:p w:rsidR="000550CF" w:rsidRPr="005B6DF2" w:rsidRDefault="000550CF" w:rsidP="000550CF">
      <w:r w:rsidRPr="005B6DF2">
        <w:t>- работать с нотным текстом, выделять главное, второстепенное, понять образ</w:t>
      </w:r>
    </w:p>
    <w:p w:rsidR="000550CF" w:rsidRPr="005B6DF2" w:rsidRDefault="000550CF" w:rsidP="000550CF">
      <w:r w:rsidRPr="005B6DF2">
        <w:t>- анализировать программную музыку</w:t>
      </w:r>
    </w:p>
    <w:p w:rsidR="000550CF" w:rsidRPr="005B6DF2" w:rsidRDefault="000550CF" w:rsidP="000550CF">
      <w:r w:rsidRPr="005B6DF2">
        <w:t>-записать</w:t>
      </w:r>
      <w:r>
        <w:rPr>
          <w:sz w:val="28"/>
          <w:szCs w:val="28"/>
        </w:rPr>
        <w:t xml:space="preserve"> </w:t>
      </w:r>
      <w:r w:rsidRPr="005B6DF2">
        <w:t>ритмический рисунок стиха и его размер.</w:t>
      </w:r>
    </w:p>
    <w:p w:rsidR="000550CF" w:rsidRPr="005B6DF2" w:rsidRDefault="000550CF" w:rsidP="000550CF">
      <w:r w:rsidRPr="005B6DF2">
        <w:t>- записать мелодию нотными знаками</w:t>
      </w:r>
    </w:p>
    <w:p w:rsidR="000550CF" w:rsidRDefault="000550CF" w:rsidP="000550CF">
      <w:r w:rsidRPr="005B6DF2">
        <w:t>-исполнить произведение</w:t>
      </w:r>
    </w:p>
    <w:p w:rsidR="00566857" w:rsidRDefault="00566857" w:rsidP="000550CF"/>
    <w:p w:rsidR="00566857" w:rsidRDefault="00566857" w:rsidP="000550CF"/>
    <w:p w:rsidR="00566857" w:rsidRPr="005B6DF2" w:rsidRDefault="00566857" w:rsidP="000550CF"/>
    <w:p w:rsidR="000E0DE3" w:rsidRDefault="000E0DE3" w:rsidP="001840ED">
      <w:pPr>
        <w:jc w:val="center"/>
        <w:rPr>
          <w:b/>
          <w:sz w:val="28"/>
          <w:szCs w:val="28"/>
        </w:rPr>
      </w:pPr>
    </w:p>
    <w:p w:rsidR="000550CF" w:rsidRDefault="000550CF" w:rsidP="001840ED">
      <w:pPr>
        <w:jc w:val="center"/>
        <w:rPr>
          <w:b/>
          <w:sz w:val="28"/>
          <w:szCs w:val="28"/>
        </w:rPr>
      </w:pPr>
    </w:p>
    <w:p w:rsidR="000550CF" w:rsidRDefault="000550CF" w:rsidP="000550CF">
      <w:pPr>
        <w:pStyle w:val="a3"/>
        <w:tabs>
          <w:tab w:val="left" w:pos="1420"/>
          <w:tab w:val="left" w:pos="1421"/>
        </w:tabs>
        <w:ind w:left="1420"/>
        <w:rPr>
          <w:sz w:val="24"/>
        </w:rPr>
      </w:pPr>
    </w:p>
    <w:p w:rsidR="004B0BDD" w:rsidRDefault="004B0BDD" w:rsidP="004B0BDD">
      <w:pPr>
        <w:pStyle w:val="210"/>
        <w:tabs>
          <w:tab w:val="left" w:pos="2519"/>
        </w:tabs>
      </w:pPr>
    </w:p>
    <w:p w:rsidR="004B0BDD" w:rsidRDefault="004B0BDD" w:rsidP="004B0BDD">
      <w:pPr>
        <w:pStyle w:val="210"/>
        <w:tabs>
          <w:tab w:val="left" w:pos="2519"/>
        </w:tabs>
      </w:pPr>
    </w:p>
    <w:p w:rsidR="00C27E41" w:rsidRDefault="004B0BDD" w:rsidP="004B0BDD">
      <w:pPr>
        <w:pStyle w:val="210"/>
        <w:tabs>
          <w:tab w:val="left" w:pos="2519"/>
        </w:tabs>
        <w:ind w:left="2518"/>
      </w:pPr>
      <w:r>
        <w:rPr>
          <w:lang w:val="en-US"/>
        </w:rPr>
        <w:t>IV.</w:t>
      </w:r>
      <w:bookmarkStart w:id="1" w:name="_GoBack"/>
      <w:bookmarkEnd w:id="1"/>
      <w:r w:rsidR="000550CF">
        <w:t>ФОРМЫ</w:t>
      </w:r>
      <w:r w:rsidR="000550CF">
        <w:rPr>
          <w:spacing w:val="-2"/>
        </w:rPr>
        <w:t xml:space="preserve"> </w:t>
      </w:r>
      <w:r w:rsidR="000550CF">
        <w:t>И</w:t>
      </w:r>
      <w:r w:rsidR="000550CF">
        <w:rPr>
          <w:spacing w:val="-2"/>
        </w:rPr>
        <w:t xml:space="preserve"> </w:t>
      </w:r>
      <w:r w:rsidR="000550CF">
        <w:t>МЕТОДЫ</w:t>
      </w:r>
      <w:r w:rsidR="000550CF">
        <w:rPr>
          <w:spacing w:val="-1"/>
        </w:rPr>
        <w:t xml:space="preserve"> </w:t>
      </w:r>
      <w:r w:rsidR="000550CF">
        <w:t>КОНТРОЛЯ,</w:t>
      </w:r>
      <w:r w:rsidR="000550CF">
        <w:rPr>
          <w:spacing w:val="-3"/>
        </w:rPr>
        <w:t xml:space="preserve"> </w:t>
      </w:r>
      <w:r w:rsidR="000550CF">
        <w:t>СИСТЕМА</w:t>
      </w:r>
      <w:r w:rsidR="000550CF">
        <w:rPr>
          <w:spacing w:val="-2"/>
        </w:rPr>
        <w:t xml:space="preserve"> </w:t>
      </w:r>
      <w:r w:rsidR="000550CF">
        <w:t>О</w:t>
      </w:r>
      <w:r w:rsidR="00C27E41">
        <w:t>ЦЕНОК:</w:t>
      </w:r>
    </w:p>
    <w:p w:rsidR="00566857" w:rsidRDefault="00566857" w:rsidP="00566857">
      <w:pPr>
        <w:pStyle w:val="210"/>
        <w:tabs>
          <w:tab w:val="left" w:pos="2519"/>
        </w:tabs>
        <w:ind w:left="2518"/>
      </w:pPr>
    </w:p>
    <w:p w:rsidR="00566857" w:rsidRDefault="00566857" w:rsidP="00566857">
      <w:pPr>
        <w:pStyle w:val="210"/>
        <w:tabs>
          <w:tab w:val="left" w:pos="2519"/>
        </w:tabs>
        <w:ind w:left="2518"/>
      </w:pPr>
    </w:p>
    <w:p w:rsidR="00C27E41" w:rsidRDefault="00C27E41" w:rsidP="000550CF">
      <w:pPr>
        <w:pStyle w:val="210"/>
        <w:tabs>
          <w:tab w:val="left" w:pos="2519"/>
        </w:tabs>
        <w:ind w:left="2518"/>
      </w:pPr>
    </w:p>
    <w:p w:rsidR="00C27E41" w:rsidRDefault="00C27E41" w:rsidP="000550CF">
      <w:pPr>
        <w:pStyle w:val="210"/>
        <w:tabs>
          <w:tab w:val="left" w:pos="2519"/>
        </w:tabs>
        <w:ind w:left="2518"/>
      </w:pPr>
    </w:p>
    <w:p w:rsidR="00C27E41" w:rsidRDefault="00C27E41" w:rsidP="000550CF">
      <w:pPr>
        <w:pStyle w:val="210"/>
        <w:tabs>
          <w:tab w:val="left" w:pos="2519"/>
        </w:tabs>
        <w:ind w:left="2518"/>
      </w:pPr>
    </w:p>
    <w:p w:rsidR="00C27E41" w:rsidRDefault="00C27E41" w:rsidP="000550CF">
      <w:pPr>
        <w:pStyle w:val="210"/>
        <w:tabs>
          <w:tab w:val="left" w:pos="2519"/>
        </w:tabs>
        <w:ind w:left="2518"/>
      </w:pPr>
    </w:p>
    <w:p w:rsidR="00C27E41" w:rsidRDefault="00C27E41" w:rsidP="000550CF">
      <w:pPr>
        <w:pStyle w:val="210"/>
        <w:tabs>
          <w:tab w:val="left" w:pos="2519"/>
        </w:tabs>
        <w:ind w:left="2518"/>
      </w:pPr>
    </w:p>
    <w:p w:rsidR="00C27E41" w:rsidRDefault="00C27E41" w:rsidP="000550CF">
      <w:pPr>
        <w:pStyle w:val="210"/>
        <w:tabs>
          <w:tab w:val="left" w:pos="2519"/>
        </w:tabs>
        <w:ind w:left="2518"/>
      </w:pPr>
    </w:p>
    <w:p w:rsidR="00C27E41" w:rsidRDefault="00C27E41" w:rsidP="000550CF">
      <w:pPr>
        <w:pStyle w:val="210"/>
        <w:tabs>
          <w:tab w:val="left" w:pos="2519"/>
        </w:tabs>
        <w:ind w:left="2518"/>
      </w:pPr>
    </w:p>
    <w:p w:rsidR="000550CF" w:rsidRPr="00480D70" w:rsidRDefault="000550CF" w:rsidP="000550CF">
      <w:pPr>
        <w:pStyle w:val="210"/>
        <w:tabs>
          <w:tab w:val="left" w:pos="2519"/>
        </w:tabs>
        <w:ind w:left="2518"/>
        <w:rPr>
          <w:sz w:val="22"/>
        </w:rPr>
      </w:pPr>
    </w:p>
    <w:p w:rsidR="000550CF" w:rsidRDefault="000550CF" w:rsidP="000550CF">
      <w:pPr>
        <w:ind w:firstLine="720"/>
        <w:rPr>
          <w:rFonts w:ascii="Times New Roman" w:hAnsi="Times New Roman" w:cs="Times New Roman"/>
        </w:rPr>
      </w:pPr>
      <w:r w:rsidRPr="00480D70">
        <w:rPr>
          <w:rFonts w:ascii="Times New Roman" w:hAnsi="Times New Roman" w:cs="Times New Roman"/>
        </w:rPr>
        <w:t>Система контроля включает само-, взаимо-, учительский контроль и позволяет оценить</w:t>
      </w:r>
      <w:r w:rsidRPr="00480D70">
        <w:rPr>
          <w:rFonts w:ascii="Times New Roman" w:hAnsi="Times New Roman" w:cs="Times New Roman"/>
          <w:spacing w:val="-57"/>
        </w:rPr>
        <w:t xml:space="preserve"> </w:t>
      </w:r>
      <w:r w:rsidRPr="00480D70">
        <w:rPr>
          <w:rFonts w:ascii="Times New Roman" w:hAnsi="Times New Roman" w:cs="Times New Roman"/>
        </w:rPr>
        <w:t>знания,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умения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и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навыки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об</w:t>
      </w:r>
      <w:r w:rsidRPr="00480D7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480D70">
        <w:rPr>
          <w:rFonts w:ascii="Times New Roman" w:hAnsi="Times New Roman" w:cs="Times New Roman"/>
        </w:rPr>
        <w:t>щихся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комплексно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по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следующим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компонентам: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система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теоретических знаний, специальные умения и навыки, исполнительский и общий творческий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потенциал.</w:t>
      </w:r>
      <w:r>
        <w:rPr>
          <w:rFonts w:ascii="Times New Roman" w:hAnsi="Times New Roman" w:cs="Times New Roman"/>
        </w:rPr>
        <w:t xml:space="preserve">   </w:t>
      </w:r>
    </w:p>
    <w:p w:rsidR="000550CF" w:rsidRPr="00480D70" w:rsidRDefault="000550CF" w:rsidP="000550CF">
      <w:pPr>
        <w:ind w:firstLine="720"/>
        <w:rPr>
          <w:rFonts w:ascii="Times New Roman" w:hAnsi="Times New Roman" w:cs="Times New Roman"/>
        </w:rPr>
      </w:pPr>
      <w:r w:rsidRPr="00480D70">
        <w:rPr>
          <w:rFonts w:ascii="Times New Roman" w:hAnsi="Times New Roman" w:cs="Times New Roman"/>
        </w:rPr>
        <w:t>Для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проведения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оценивания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на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каждом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этапе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обучения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по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вышеуказанным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компонентам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разрабатываются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соответствующие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критерии.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Эти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критерии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открыты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для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учащихся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и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каждый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может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регулировать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свои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учебные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усилия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для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получения</w:t>
      </w:r>
      <w:r w:rsidRPr="00480D70">
        <w:rPr>
          <w:rFonts w:ascii="Times New Roman" w:hAnsi="Times New Roman" w:cs="Times New Roman"/>
          <w:spacing w:val="1"/>
        </w:rPr>
        <w:t xml:space="preserve"> </w:t>
      </w:r>
      <w:r w:rsidRPr="00480D70">
        <w:rPr>
          <w:rFonts w:ascii="Times New Roman" w:hAnsi="Times New Roman" w:cs="Times New Roman"/>
        </w:rPr>
        <w:t>желаемого</w:t>
      </w:r>
      <w:r w:rsidRPr="00480D70">
        <w:rPr>
          <w:rFonts w:ascii="Times New Roman" w:hAnsi="Times New Roman" w:cs="Times New Roman"/>
          <w:spacing w:val="-57"/>
        </w:rPr>
        <w:t xml:space="preserve"> </w:t>
      </w:r>
      <w:r w:rsidRPr="00480D70">
        <w:rPr>
          <w:rFonts w:ascii="Times New Roman" w:hAnsi="Times New Roman" w:cs="Times New Roman"/>
        </w:rPr>
        <w:t>результата</w:t>
      </w:r>
      <w:r w:rsidRPr="00480D70">
        <w:rPr>
          <w:rFonts w:ascii="Times New Roman" w:hAnsi="Times New Roman" w:cs="Times New Roman"/>
          <w:spacing w:val="-2"/>
        </w:rPr>
        <w:t xml:space="preserve"> </w:t>
      </w:r>
      <w:r w:rsidRPr="00480D70">
        <w:rPr>
          <w:rFonts w:ascii="Times New Roman" w:hAnsi="Times New Roman" w:cs="Times New Roman"/>
        </w:rPr>
        <w:t>и соответствующей ему</w:t>
      </w:r>
      <w:r w:rsidRPr="00480D70">
        <w:rPr>
          <w:rFonts w:ascii="Times New Roman" w:hAnsi="Times New Roman" w:cs="Times New Roman"/>
          <w:spacing w:val="-5"/>
        </w:rPr>
        <w:t xml:space="preserve"> </w:t>
      </w:r>
      <w:r w:rsidRPr="00480D70">
        <w:rPr>
          <w:rFonts w:ascii="Times New Roman" w:hAnsi="Times New Roman" w:cs="Times New Roman"/>
        </w:rPr>
        <w:t>оценки.</w:t>
      </w:r>
    </w:p>
    <w:p w:rsidR="000550CF" w:rsidRPr="00F37820" w:rsidRDefault="000550CF" w:rsidP="000550CF">
      <w:pPr>
        <w:spacing w:before="1"/>
        <w:rPr>
          <w:rFonts w:ascii="Times New Roman" w:hAnsi="Times New Roman" w:cs="Times New Roman"/>
          <w:i/>
        </w:rPr>
      </w:pPr>
      <w:r w:rsidRPr="00F37820">
        <w:rPr>
          <w:rFonts w:ascii="Times New Roman" w:hAnsi="Times New Roman" w:cs="Times New Roman"/>
          <w:i/>
        </w:rPr>
        <w:t>-</w:t>
      </w:r>
      <w:r w:rsidRPr="00F37820">
        <w:rPr>
          <w:rFonts w:ascii="Times New Roman" w:hAnsi="Times New Roman" w:cs="Times New Roman"/>
          <w:i/>
          <w:spacing w:val="-3"/>
        </w:rPr>
        <w:t xml:space="preserve"> </w:t>
      </w:r>
      <w:r w:rsidRPr="00F37820">
        <w:rPr>
          <w:rFonts w:ascii="Times New Roman" w:hAnsi="Times New Roman" w:cs="Times New Roman"/>
          <w:i/>
        </w:rPr>
        <w:t>Аттестация:</w:t>
      </w:r>
      <w:r w:rsidRPr="00F37820">
        <w:rPr>
          <w:rFonts w:ascii="Times New Roman" w:hAnsi="Times New Roman" w:cs="Times New Roman"/>
          <w:i/>
          <w:spacing w:val="-1"/>
        </w:rPr>
        <w:t xml:space="preserve"> </w:t>
      </w:r>
      <w:r w:rsidRPr="00F37820">
        <w:rPr>
          <w:rFonts w:ascii="Times New Roman" w:hAnsi="Times New Roman" w:cs="Times New Roman"/>
          <w:i/>
        </w:rPr>
        <w:t>цели,</w:t>
      </w:r>
      <w:r w:rsidRPr="00F37820">
        <w:rPr>
          <w:rFonts w:ascii="Times New Roman" w:hAnsi="Times New Roman" w:cs="Times New Roman"/>
          <w:i/>
          <w:spacing w:val="-2"/>
        </w:rPr>
        <w:t xml:space="preserve"> </w:t>
      </w:r>
      <w:r w:rsidRPr="00F37820">
        <w:rPr>
          <w:rFonts w:ascii="Times New Roman" w:hAnsi="Times New Roman" w:cs="Times New Roman"/>
          <w:i/>
        </w:rPr>
        <w:t>виды,</w:t>
      </w:r>
      <w:r w:rsidRPr="00F37820">
        <w:rPr>
          <w:rFonts w:ascii="Times New Roman" w:hAnsi="Times New Roman" w:cs="Times New Roman"/>
          <w:i/>
          <w:spacing w:val="-1"/>
        </w:rPr>
        <w:t xml:space="preserve"> </w:t>
      </w:r>
      <w:r w:rsidRPr="00F37820">
        <w:rPr>
          <w:rFonts w:ascii="Times New Roman" w:hAnsi="Times New Roman" w:cs="Times New Roman"/>
          <w:i/>
        </w:rPr>
        <w:t>форма,</w:t>
      </w:r>
      <w:r w:rsidRPr="00F37820">
        <w:rPr>
          <w:rFonts w:ascii="Times New Roman" w:hAnsi="Times New Roman" w:cs="Times New Roman"/>
          <w:i/>
          <w:spacing w:val="-2"/>
        </w:rPr>
        <w:t xml:space="preserve"> </w:t>
      </w:r>
      <w:r w:rsidRPr="00F37820">
        <w:rPr>
          <w:rFonts w:ascii="Times New Roman" w:hAnsi="Times New Roman" w:cs="Times New Roman"/>
          <w:i/>
        </w:rPr>
        <w:t>содержание;</w:t>
      </w:r>
    </w:p>
    <w:p w:rsidR="000550CF" w:rsidRPr="00144267" w:rsidRDefault="000550CF" w:rsidP="00144267">
      <w:pPr>
        <w:spacing w:before="1"/>
        <w:rPr>
          <w:rFonts w:ascii="Times New Roman" w:hAnsi="Times New Roman" w:cs="Times New Roman"/>
          <w:i/>
        </w:rPr>
        <w:sectPr w:rsidR="000550CF" w:rsidRPr="00144267" w:rsidSect="000550CF">
          <w:pgSz w:w="11910" w:h="16840"/>
          <w:pgMar w:top="700" w:right="820" w:bottom="280" w:left="920" w:header="720" w:footer="720" w:gutter="0"/>
          <w:cols w:space="720"/>
        </w:sectPr>
      </w:pPr>
      <w:r w:rsidRPr="00F37820">
        <w:rPr>
          <w:rFonts w:ascii="Times New Roman" w:hAnsi="Times New Roman" w:cs="Times New Roman"/>
        </w:rPr>
        <w:t>Программа</w:t>
      </w:r>
      <w:r w:rsidRPr="00F37820">
        <w:rPr>
          <w:rFonts w:ascii="Times New Roman" w:hAnsi="Times New Roman" w:cs="Times New Roman"/>
        </w:rPr>
        <w:tab/>
        <w:t>предусматривает</w:t>
      </w:r>
      <w:r w:rsidRPr="00F37820">
        <w:rPr>
          <w:rFonts w:ascii="Times New Roman" w:hAnsi="Times New Roman" w:cs="Times New Roman"/>
        </w:rPr>
        <w:tab/>
        <w:t>контроль</w:t>
      </w:r>
      <w:r w:rsidRPr="00F37820">
        <w:rPr>
          <w:rFonts w:ascii="Times New Roman" w:hAnsi="Times New Roman" w:cs="Times New Roman"/>
        </w:rPr>
        <w:tab/>
        <w:t>усвоения</w:t>
      </w:r>
      <w:r w:rsidRPr="00F37820">
        <w:rPr>
          <w:rFonts w:ascii="Times New Roman" w:hAnsi="Times New Roman" w:cs="Times New Roman"/>
        </w:rPr>
        <w:tab/>
        <w:t>учебного</w:t>
      </w:r>
      <w:r w:rsidRPr="00F37820">
        <w:rPr>
          <w:rFonts w:ascii="Times New Roman" w:hAnsi="Times New Roman" w:cs="Times New Roman"/>
        </w:rPr>
        <w:tab/>
        <w:t>материала</w:t>
      </w:r>
      <w:r w:rsidRPr="00F37820">
        <w:rPr>
          <w:rFonts w:ascii="Times New Roman" w:hAnsi="Times New Roman" w:cs="Times New Roman"/>
        </w:rPr>
        <w:tab/>
      </w:r>
      <w:r w:rsidRPr="00F37820">
        <w:rPr>
          <w:rFonts w:ascii="Times New Roman" w:hAnsi="Times New Roman" w:cs="Times New Roman"/>
          <w:spacing w:val="-1"/>
        </w:rPr>
        <w:t>через</w:t>
      </w:r>
      <w:r w:rsidRPr="00F37820">
        <w:rPr>
          <w:rFonts w:ascii="Times New Roman" w:hAnsi="Times New Roman" w:cs="Times New Roman"/>
          <w:spacing w:val="-57"/>
        </w:rPr>
        <w:t xml:space="preserve"> </w:t>
      </w:r>
      <w:r w:rsidRPr="00F37820">
        <w:rPr>
          <w:rFonts w:ascii="Times New Roman" w:hAnsi="Times New Roman" w:cs="Times New Roman"/>
        </w:rPr>
        <w:t>промежуточную</w:t>
      </w:r>
      <w:r w:rsidRPr="00F37820">
        <w:rPr>
          <w:rFonts w:ascii="Times New Roman" w:hAnsi="Times New Roman" w:cs="Times New Roman"/>
          <w:spacing w:val="-1"/>
        </w:rPr>
        <w:t xml:space="preserve"> </w:t>
      </w:r>
      <w:r w:rsidRPr="00F37820">
        <w:rPr>
          <w:rFonts w:ascii="Times New Roman" w:hAnsi="Times New Roman" w:cs="Times New Roman"/>
        </w:rPr>
        <w:t>и итоговую аттестацию.</w:t>
      </w:r>
      <w:r>
        <w:rPr>
          <w:rFonts w:ascii="Times New Roman" w:hAnsi="Times New Roman" w:cs="Times New Roman"/>
        </w:rPr>
        <w:t xml:space="preserve"> </w:t>
      </w:r>
      <w:r w:rsidRPr="00F37820">
        <w:rPr>
          <w:rFonts w:ascii="Times New Roman" w:hAnsi="Times New Roman" w:cs="Times New Roman"/>
        </w:rPr>
        <w:t>Система</w:t>
      </w:r>
      <w:r w:rsidRPr="00F37820">
        <w:rPr>
          <w:rFonts w:ascii="Times New Roman" w:hAnsi="Times New Roman" w:cs="Times New Roman"/>
          <w:spacing w:val="30"/>
        </w:rPr>
        <w:t xml:space="preserve"> </w:t>
      </w:r>
      <w:r w:rsidRPr="00F37820">
        <w:rPr>
          <w:rFonts w:ascii="Times New Roman" w:hAnsi="Times New Roman" w:cs="Times New Roman"/>
        </w:rPr>
        <w:t>оценок</w:t>
      </w:r>
      <w:r w:rsidRPr="00F37820">
        <w:rPr>
          <w:rFonts w:ascii="Times New Roman" w:hAnsi="Times New Roman" w:cs="Times New Roman"/>
          <w:spacing w:val="31"/>
        </w:rPr>
        <w:t xml:space="preserve"> </w:t>
      </w:r>
      <w:r w:rsidRPr="00F37820">
        <w:rPr>
          <w:rFonts w:ascii="Times New Roman" w:hAnsi="Times New Roman" w:cs="Times New Roman"/>
        </w:rPr>
        <w:t>в</w:t>
      </w:r>
      <w:r w:rsidRPr="00F37820">
        <w:rPr>
          <w:rFonts w:ascii="Times New Roman" w:hAnsi="Times New Roman" w:cs="Times New Roman"/>
          <w:spacing w:val="28"/>
        </w:rPr>
        <w:t xml:space="preserve"> </w:t>
      </w:r>
      <w:r w:rsidRPr="00F37820">
        <w:rPr>
          <w:rFonts w:ascii="Times New Roman" w:hAnsi="Times New Roman" w:cs="Times New Roman"/>
        </w:rPr>
        <w:t>рамках</w:t>
      </w:r>
      <w:r w:rsidRPr="00F37820">
        <w:rPr>
          <w:rFonts w:ascii="Times New Roman" w:hAnsi="Times New Roman" w:cs="Times New Roman"/>
          <w:spacing w:val="32"/>
        </w:rPr>
        <w:t xml:space="preserve"> </w:t>
      </w:r>
      <w:r w:rsidRPr="00F37820">
        <w:rPr>
          <w:rFonts w:ascii="Times New Roman" w:hAnsi="Times New Roman" w:cs="Times New Roman"/>
        </w:rPr>
        <w:t>промежуточной</w:t>
      </w:r>
      <w:r w:rsidRPr="00F37820">
        <w:rPr>
          <w:rFonts w:ascii="Times New Roman" w:hAnsi="Times New Roman" w:cs="Times New Roman"/>
          <w:spacing w:val="31"/>
        </w:rPr>
        <w:t xml:space="preserve"> </w:t>
      </w:r>
      <w:r w:rsidRPr="00F37820">
        <w:rPr>
          <w:rFonts w:ascii="Times New Roman" w:hAnsi="Times New Roman" w:cs="Times New Roman"/>
        </w:rPr>
        <w:t>аттестации</w:t>
      </w:r>
      <w:r w:rsidRPr="00F37820">
        <w:rPr>
          <w:rFonts w:ascii="Times New Roman" w:hAnsi="Times New Roman" w:cs="Times New Roman"/>
          <w:spacing w:val="31"/>
        </w:rPr>
        <w:t xml:space="preserve"> </w:t>
      </w:r>
      <w:r w:rsidRPr="00F37820">
        <w:rPr>
          <w:rFonts w:ascii="Times New Roman" w:hAnsi="Times New Roman" w:cs="Times New Roman"/>
        </w:rPr>
        <w:t>предполагает</w:t>
      </w:r>
      <w:r w:rsidRPr="00F37820">
        <w:rPr>
          <w:rFonts w:ascii="Times New Roman" w:hAnsi="Times New Roman" w:cs="Times New Roman"/>
          <w:spacing w:val="31"/>
        </w:rPr>
        <w:t xml:space="preserve"> </w:t>
      </w:r>
      <w:r w:rsidRPr="00F37820">
        <w:rPr>
          <w:rFonts w:ascii="Times New Roman" w:hAnsi="Times New Roman" w:cs="Times New Roman"/>
        </w:rPr>
        <w:t>пятибалльную</w:t>
      </w:r>
      <w:r w:rsidRPr="00F37820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 шкалу без использования плюсов и минусов </w:t>
      </w:r>
      <w:r w:rsidRPr="00F37820">
        <w:rPr>
          <w:rFonts w:ascii="Times New Roman" w:hAnsi="Times New Roman" w:cs="Times New Roman"/>
        </w:rPr>
        <w:t>:</w:t>
      </w:r>
      <w:r w:rsidRPr="00F37820">
        <w:rPr>
          <w:rFonts w:ascii="Times New Roman" w:hAnsi="Times New Roman" w:cs="Times New Roman"/>
          <w:spacing w:val="-1"/>
        </w:rPr>
        <w:t xml:space="preserve"> </w:t>
      </w:r>
      <w:r w:rsidRPr="00F37820">
        <w:rPr>
          <w:rFonts w:ascii="Times New Roman" w:hAnsi="Times New Roman" w:cs="Times New Roman"/>
        </w:rPr>
        <w:t>«5»; «4»;</w:t>
      </w:r>
      <w:r w:rsidRPr="00F37820">
        <w:rPr>
          <w:rFonts w:ascii="Times New Roman" w:hAnsi="Times New Roman" w:cs="Times New Roman"/>
          <w:spacing w:val="2"/>
        </w:rPr>
        <w:t xml:space="preserve"> </w:t>
      </w:r>
      <w:r w:rsidRPr="00F37820">
        <w:rPr>
          <w:rFonts w:ascii="Times New Roman" w:hAnsi="Times New Roman" w:cs="Times New Roman"/>
        </w:rPr>
        <w:t>«3»;«2».</w:t>
      </w:r>
    </w:p>
    <w:p w:rsidR="000550CF" w:rsidRPr="00F37820" w:rsidRDefault="000550CF" w:rsidP="000550CF">
      <w:pPr>
        <w:pStyle w:val="a4"/>
        <w:spacing w:before="73"/>
        <w:ind w:left="340" w:right="101" w:firstLine="667"/>
        <w:jc w:val="both"/>
        <w:rPr>
          <w:sz w:val="22"/>
          <w:szCs w:val="22"/>
        </w:rPr>
      </w:pPr>
      <w:r w:rsidRPr="00F37820">
        <w:rPr>
          <w:sz w:val="22"/>
          <w:szCs w:val="22"/>
        </w:rPr>
        <w:lastRenderedPageBreak/>
        <w:t>Система оценок в рамках итоговой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аттестации предполагает пятибалльную шкалу в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абсолютном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значении: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«5»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-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отлично;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«4»-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хорошо;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«3»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-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удовлетворительно;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«2»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-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неудовлетворительно.</w:t>
      </w:r>
    </w:p>
    <w:p w:rsidR="000550CF" w:rsidRPr="00F37820" w:rsidRDefault="000550CF" w:rsidP="000550CF">
      <w:pPr>
        <w:pStyle w:val="a4"/>
        <w:spacing w:before="1"/>
        <w:ind w:left="340" w:right="102" w:firstLine="720"/>
        <w:jc w:val="both"/>
        <w:rPr>
          <w:sz w:val="22"/>
          <w:szCs w:val="22"/>
        </w:rPr>
      </w:pPr>
      <w:r w:rsidRPr="00F37820">
        <w:rPr>
          <w:sz w:val="22"/>
          <w:szCs w:val="22"/>
        </w:rPr>
        <w:t>Промежуточная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аттестация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осуществляется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2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раза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в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год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(в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конце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1-ого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и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2-ого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полугодий).</w:t>
      </w:r>
      <w:r w:rsidRPr="00F37820">
        <w:rPr>
          <w:spacing w:val="-2"/>
          <w:sz w:val="22"/>
          <w:szCs w:val="22"/>
        </w:rPr>
        <w:t xml:space="preserve"> </w:t>
      </w:r>
      <w:r w:rsidRPr="00F37820">
        <w:rPr>
          <w:sz w:val="22"/>
          <w:szCs w:val="22"/>
        </w:rPr>
        <w:t>Промежуточная</w:t>
      </w:r>
      <w:r w:rsidRPr="00F37820">
        <w:rPr>
          <w:spacing w:val="-1"/>
          <w:sz w:val="22"/>
          <w:szCs w:val="22"/>
        </w:rPr>
        <w:t xml:space="preserve"> </w:t>
      </w:r>
      <w:r w:rsidRPr="00F37820">
        <w:rPr>
          <w:sz w:val="22"/>
          <w:szCs w:val="22"/>
        </w:rPr>
        <w:t>аттестация</w:t>
      </w:r>
      <w:r w:rsidRPr="00F37820">
        <w:rPr>
          <w:spacing w:val="-1"/>
          <w:sz w:val="22"/>
          <w:szCs w:val="22"/>
        </w:rPr>
        <w:t xml:space="preserve"> </w:t>
      </w:r>
      <w:r w:rsidRPr="00F37820">
        <w:rPr>
          <w:sz w:val="22"/>
          <w:szCs w:val="22"/>
        </w:rPr>
        <w:t>проводится</w:t>
      </w:r>
      <w:r w:rsidRPr="00F37820">
        <w:rPr>
          <w:spacing w:val="-1"/>
          <w:sz w:val="22"/>
          <w:szCs w:val="22"/>
        </w:rPr>
        <w:t xml:space="preserve"> </w:t>
      </w:r>
      <w:r w:rsidRPr="00F37820">
        <w:rPr>
          <w:sz w:val="22"/>
          <w:szCs w:val="22"/>
        </w:rPr>
        <w:t>в</w:t>
      </w:r>
      <w:r w:rsidRPr="00F37820">
        <w:rPr>
          <w:spacing w:val="-2"/>
          <w:sz w:val="22"/>
          <w:szCs w:val="22"/>
        </w:rPr>
        <w:t xml:space="preserve"> </w:t>
      </w:r>
      <w:r w:rsidRPr="00F37820">
        <w:rPr>
          <w:sz w:val="22"/>
          <w:szCs w:val="22"/>
        </w:rPr>
        <w:t>форме</w:t>
      </w:r>
      <w:r w:rsidRPr="00F37820">
        <w:rPr>
          <w:spacing w:val="-3"/>
          <w:sz w:val="22"/>
          <w:szCs w:val="22"/>
        </w:rPr>
        <w:t xml:space="preserve"> </w:t>
      </w:r>
      <w:r w:rsidRPr="00F37820">
        <w:rPr>
          <w:sz w:val="22"/>
          <w:szCs w:val="22"/>
        </w:rPr>
        <w:t>контрольных</w:t>
      </w:r>
      <w:r w:rsidRPr="00F37820">
        <w:rPr>
          <w:spacing w:val="2"/>
          <w:sz w:val="22"/>
          <w:szCs w:val="22"/>
        </w:rPr>
        <w:t xml:space="preserve"> </w:t>
      </w:r>
      <w:r w:rsidRPr="00F37820">
        <w:rPr>
          <w:sz w:val="22"/>
          <w:szCs w:val="22"/>
        </w:rPr>
        <w:t>уроков.</w:t>
      </w:r>
    </w:p>
    <w:p w:rsidR="000550CF" w:rsidRPr="00F37820" w:rsidRDefault="000550CF" w:rsidP="000550CF">
      <w:pPr>
        <w:pStyle w:val="a4"/>
        <w:spacing w:before="1"/>
        <w:ind w:left="340" w:right="102" w:firstLine="720"/>
        <w:jc w:val="both"/>
        <w:rPr>
          <w:sz w:val="22"/>
          <w:szCs w:val="22"/>
        </w:rPr>
      </w:pPr>
      <w:r w:rsidRPr="00F37820">
        <w:rPr>
          <w:sz w:val="22"/>
          <w:szCs w:val="22"/>
        </w:rPr>
        <w:t xml:space="preserve">Итоговая аттестация проводится в конце </w:t>
      </w:r>
      <w:r>
        <w:rPr>
          <w:sz w:val="22"/>
          <w:szCs w:val="22"/>
        </w:rPr>
        <w:t xml:space="preserve">2- го года обучения </w:t>
      </w:r>
    </w:p>
    <w:p w:rsidR="000550CF" w:rsidRPr="00F37820" w:rsidRDefault="000550CF" w:rsidP="000550CF">
      <w:pPr>
        <w:pStyle w:val="a4"/>
        <w:spacing w:before="1"/>
        <w:ind w:left="340" w:right="102" w:firstLine="720"/>
        <w:jc w:val="both"/>
        <w:rPr>
          <w:sz w:val="22"/>
          <w:szCs w:val="22"/>
        </w:rPr>
      </w:pPr>
      <w:r w:rsidRPr="00F37820">
        <w:rPr>
          <w:sz w:val="22"/>
          <w:szCs w:val="22"/>
        </w:rPr>
        <w:t>Любая оценка успеваемости должна учитывать условия учебной работы, возрастные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особенности</w:t>
      </w:r>
      <w:r w:rsidRPr="00F37820">
        <w:rPr>
          <w:spacing w:val="-3"/>
          <w:sz w:val="22"/>
          <w:szCs w:val="22"/>
        </w:rPr>
        <w:t xml:space="preserve"> </w:t>
      </w:r>
      <w:r w:rsidRPr="00F37820">
        <w:rPr>
          <w:sz w:val="22"/>
          <w:szCs w:val="22"/>
        </w:rPr>
        <w:t>детей</w:t>
      </w:r>
      <w:r w:rsidRPr="00F37820">
        <w:rPr>
          <w:spacing w:val="-3"/>
          <w:sz w:val="22"/>
          <w:szCs w:val="22"/>
        </w:rPr>
        <w:t xml:space="preserve"> </w:t>
      </w:r>
      <w:r w:rsidRPr="00F37820">
        <w:rPr>
          <w:sz w:val="22"/>
          <w:szCs w:val="22"/>
        </w:rPr>
        <w:t>и</w:t>
      </w:r>
      <w:r w:rsidRPr="00F37820">
        <w:rPr>
          <w:spacing w:val="-3"/>
          <w:sz w:val="22"/>
          <w:szCs w:val="22"/>
        </w:rPr>
        <w:t xml:space="preserve"> </w:t>
      </w:r>
      <w:r w:rsidRPr="00F37820">
        <w:rPr>
          <w:sz w:val="22"/>
          <w:szCs w:val="22"/>
        </w:rPr>
        <w:t>отражать</w:t>
      </w:r>
      <w:r w:rsidRPr="00F37820">
        <w:rPr>
          <w:spacing w:val="-2"/>
          <w:sz w:val="22"/>
          <w:szCs w:val="22"/>
        </w:rPr>
        <w:t xml:space="preserve"> </w:t>
      </w:r>
      <w:r w:rsidRPr="00F37820">
        <w:rPr>
          <w:sz w:val="22"/>
          <w:szCs w:val="22"/>
        </w:rPr>
        <w:t>индивидуальный</w:t>
      </w:r>
      <w:r w:rsidRPr="00F37820">
        <w:rPr>
          <w:spacing w:val="-3"/>
          <w:sz w:val="22"/>
          <w:szCs w:val="22"/>
        </w:rPr>
        <w:t xml:space="preserve"> </w:t>
      </w:r>
      <w:r w:rsidRPr="00F37820">
        <w:rPr>
          <w:sz w:val="22"/>
          <w:szCs w:val="22"/>
        </w:rPr>
        <w:t>подход</w:t>
      </w:r>
      <w:r w:rsidRPr="00F37820">
        <w:rPr>
          <w:spacing w:val="-3"/>
          <w:sz w:val="22"/>
          <w:szCs w:val="22"/>
        </w:rPr>
        <w:t xml:space="preserve"> </w:t>
      </w:r>
      <w:r w:rsidRPr="00F37820">
        <w:rPr>
          <w:sz w:val="22"/>
          <w:szCs w:val="22"/>
        </w:rPr>
        <w:t>к</w:t>
      </w:r>
      <w:r w:rsidRPr="00F37820">
        <w:rPr>
          <w:spacing w:val="-2"/>
          <w:sz w:val="22"/>
          <w:szCs w:val="22"/>
        </w:rPr>
        <w:t xml:space="preserve"> </w:t>
      </w:r>
      <w:r w:rsidRPr="00F37820">
        <w:rPr>
          <w:sz w:val="22"/>
          <w:szCs w:val="22"/>
        </w:rPr>
        <w:t>каждому</w:t>
      </w:r>
      <w:r w:rsidRPr="00F37820">
        <w:rPr>
          <w:spacing w:val="-7"/>
          <w:sz w:val="22"/>
          <w:szCs w:val="22"/>
        </w:rPr>
        <w:t xml:space="preserve"> </w:t>
      </w:r>
      <w:r w:rsidRPr="00F37820">
        <w:rPr>
          <w:sz w:val="22"/>
          <w:szCs w:val="22"/>
        </w:rPr>
        <w:t>обуча</w:t>
      </w:r>
      <w:r>
        <w:rPr>
          <w:sz w:val="22"/>
          <w:szCs w:val="22"/>
        </w:rPr>
        <w:t>ющемуся.</w:t>
      </w:r>
    </w:p>
    <w:p w:rsidR="000550CF" w:rsidRPr="00F37820" w:rsidRDefault="000550CF" w:rsidP="000550CF">
      <w:pPr>
        <w:spacing w:line="274" w:lineRule="exact"/>
        <w:ind w:left="1060"/>
        <w:jc w:val="both"/>
        <w:rPr>
          <w:rFonts w:ascii="Times New Roman" w:hAnsi="Times New Roman" w:cs="Times New Roman"/>
          <w:i/>
        </w:rPr>
      </w:pPr>
      <w:r w:rsidRPr="00F37820">
        <w:rPr>
          <w:rFonts w:ascii="Times New Roman" w:hAnsi="Times New Roman" w:cs="Times New Roman"/>
          <w:i/>
        </w:rPr>
        <w:t>-</w:t>
      </w:r>
      <w:r w:rsidRPr="00F37820">
        <w:rPr>
          <w:rFonts w:ascii="Times New Roman" w:hAnsi="Times New Roman" w:cs="Times New Roman"/>
          <w:i/>
          <w:spacing w:val="-2"/>
        </w:rPr>
        <w:t xml:space="preserve"> </w:t>
      </w:r>
      <w:r w:rsidRPr="00F37820">
        <w:rPr>
          <w:rFonts w:ascii="Times New Roman" w:hAnsi="Times New Roman" w:cs="Times New Roman"/>
          <w:i/>
        </w:rPr>
        <w:t>Критерии</w:t>
      </w:r>
      <w:r w:rsidRPr="00F37820">
        <w:rPr>
          <w:rFonts w:ascii="Times New Roman" w:hAnsi="Times New Roman" w:cs="Times New Roman"/>
          <w:i/>
          <w:spacing w:val="-1"/>
        </w:rPr>
        <w:t xml:space="preserve"> </w:t>
      </w:r>
      <w:r w:rsidRPr="00F37820">
        <w:rPr>
          <w:rFonts w:ascii="Times New Roman" w:hAnsi="Times New Roman" w:cs="Times New Roman"/>
          <w:i/>
        </w:rPr>
        <w:t>оценки;</w:t>
      </w:r>
    </w:p>
    <w:p w:rsidR="000550CF" w:rsidRPr="00F37820" w:rsidRDefault="000550CF" w:rsidP="000550CF">
      <w:pPr>
        <w:pStyle w:val="31"/>
        <w:spacing w:before="5"/>
        <w:ind w:left="1060"/>
        <w:rPr>
          <w:sz w:val="22"/>
          <w:szCs w:val="22"/>
        </w:rPr>
      </w:pPr>
      <w:r w:rsidRPr="00F37820">
        <w:rPr>
          <w:sz w:val="22"/>
          <w:szCs w:val="22"/>
        </w:rPr>
        <w:t>Механизм</w:t>
      </w:r>
      <w:r w:rsidRPr="00F37820">
        <w:rPr>
          <w:spacing w:val="-3"/>
          <w:sz w:val="22"/>
          <w:szCs w:val="22"/>
        </w:rPr>
        <w:t xml:space="preserve"> </w:t>
      </w:r>
      <w:r w:rsidRPr="00F37820">
        <w:rPr>
          <w:sz w:val="22"/>
          <w:szCs w:val="22"/>
        </w:rPr>
        <w:t>оценки:</w:t>
      </w:r>
    </w:p>
    <w:p w:rsidR="000550CF" w:rsidRPr="00F37820" w:rsidRDefault="000550CF" w:rsidP="000550CF">
      <w:pPr>
        <w:pStyle w:val="a3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74" w:lineRule="exact"/>
        <w:ind w:left="1420" w:hanging="361"/>
        <w:contextualSpacing w:val="0"/>
      </w:pPr>
      <w:r w:rsidRPr="00F37820">
        <w:t>Фронтальный</w:t>
      </w:r>
      <w:r w:rsidRPr="00F37820">
        <w:rPr>
          <w:spacing w:val="-3"/>
        </w:rPr>
        <w:t xml:space="preserve"> </w:t>
      </w:r>
      <w:r w:rsidRPr="00F37820">
        <w:t>опрос;</w:t>
      </w:r>
    </w:p>
    <w:p w:rsidR="000550CF" w:rsidRPr="00F37820" w:rsidRDefault="000550CF" w:rsidP="000550CF">
      <w:pPr>
        <w:pStyle w:val="a3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1420" w:hanging="361"/>
        <w:contextualSpacing w:val="0"/>
      </w:pPr>
      <w:r w:rsidRPr="00F37820">
        <w:t>Беглый</w:t>
      </w:r>
      <w:r w:rsidRPr="00F37820">
        <w:rPr>
          <w:spacing w:val="-4"/>
        </w:rPr>
        <w:t xml:space="preserve"> </w:t>
      </w:r>
      <w:r w:rsidRPr="00F37820">
        <w:t>текущий</w:t>
      </w:r>
      <w:r w:rsidRPr="00F37820">
        <w:rPr>
          <w:spacing w:val="-3"/>
        </w:rPr>
        <w:t xml:space="preserve"> </w:t>
      </w:r>
      <w:r w:rsidRPr="00F37820">
        <w:t>опрос;</w:t>
      </w:r>
    </w:p>
    <w:p w:rsidR="000550CF" w:rsidRPr="00F37820" w:rsidRDefault="000550CF" w:rsidP="000550CF">
      <w:pPr>
        <w:pStyle w:val="a3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1420" w:hanging="361"/>
        <w:contextualSpacing w:val="0"/>
      </w:pPr>
      <w:r w:rsidRPr="00F37820">
        <w:t>Систематическая</w:t>
      </w:r>
      <w:r w:rsidRPr="00F37820">
        <w:rPr>
          <w:spacing w:val="-3"/>
        </w:rPr>
        <w:t xml:space="preserve"> </w:t>
      </w:r>
      <w:r w:rsidRPr="00F37820">
        <w:t>проверка</w:t>
      </w:r>
      <w:r w:rsidRPr="00F37820">
        <w:rPr>
          <w:spacing w:val="-3"/>
        </w:rPr>
        <w:t xml:space="preserve"> </w:t>
      </w:r>
      <w:r w:rsidRPr="00F37820">
        <w:t>домашнего</w:t>
      </w:r>
      <w:r w:rsidRPr="00F37820">
        <w:rPr>
          <w:spacing w:val="-3"/>
        </w:rPr>
        <w:t xml:space="preserve"> </w:t>
      </w:r>
      <w:r w:rsidRPr="00F37820">
        <w:t>задания;</w:t>
      </w:r>
    </w:p>
    <w:p w:rsidR="000550CF" w:rsidRPr="00F37820" w:rsidRDefault="000550CF" w:rsidP="000550CF">
      <w:pPr>
        <w:pStyle w:val="a3"/>
        <w:widowControl w:val="0"/>
        <w:numPr>
          <w:ilvl w:val="0"/>
          <w:numId w:val="8"/>
        </w:numPr>
        <w:tabs>
          <w:tab w:val="left" w:pos="1420"/>
          <w:tab w:val="left" w:pos="1421"/>
          <w:tab w:val="left" w:pos="3487"/>
          <w:tab w:val="left" w:pos="4469"/>
          <w:tab w:val="left" w:pos="5006"/>
          <w:tab w:val="left" w:pos="6569"/>
          <w:tab w:val="left" w:pos="8449"/>
          <w:tab w:val="left" w:pos="9802"/>
        </w:tabs>
        <w:autoSpaceDE w:val="0"/>
        <w:autoSpaceDN w:val="0"/>
        <w:spacing w:after="0" w:line="240" w:lineRule="auto"/>
        <w:ind w:right="112" w:firstLine="720"/>
        <w:contextualSpacing w:val="0"/>
      </w:pPr>
      <w:r>
        <w:t xml:space="preserve">Самостоятельная работа на закрепление теоретического материала </w:t>
      </w:r>
      <w:r w:rsidRPr="00F37820">
        <w:rPr>
          <w:spacing w:val="-1"/>
        </w:rPr>
        <w:t>по</w:t>
      </w:r>
      <w:r w:rsidRPr="00F37820">
        <w:rPr>
          <w:spacing w:val="-57"/>
        </w:rPr>
        <w:t xml:space="preserve"> </w:t>
      </w:r>
      <w:r w:rsidRPr="00F37820">
        <w:t>индивидуальным</w:t>
      </w:r>
      <w:r w:rsidRPr="00F37820">
        <w:rPr>
          <w:spacing w:val="-3"/>
        </w:rPr>
        <w:t xml:space="preserve"> </w:t>
      </w:r>
      <w:r w:rsidRPr="00F37820">
        <w:t>карточкам;</w:t>
      </w:r>
    </w:p>
    <w:p w:rsidR="000550CF" w:rsidRPr="00F37820" w:rsidRDefault="000550CF" w:rsidP="000550CF">
      <w:pPr>
        <w:pStyle w:val="a3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1420" w:hanging="361"/>
        <w:contextualSpacing w:val="0"/>
      </w:pPr>
      <w:r w:rsidRPr="00F37820">
        <w:t>Контрольные</w:t>
      </w:r>
      <w:r w:rsidRPr="00F37820">
        <w:rPr>
          <w:spacing w:val="-3"/>
        </w:rPr>
        <w:t xml:space="preserve"> </w:t>
      </w:r>
      <w:r w:rsidRPr="00F37820">
        <w:t>уроки</w:t>
      </w:r>
      <w:r w:rsidRPr="00F37820">
        <w:rPr>
          <w:spacing w:val="-2"/>
        </w:rPr>
        <w:t xml:space="preserve"> </w:t>
      </w:r>
      <w:r w:rsidRPr="00F37820">
        <w:t>в</w:t>
      </w:r>
      <w:r w:rsidRPr="00F37820">
        <w:rPr>
          <w:spacing w:val="-4"/>
        </w:rPr>
        <w:t xml:space="preserve"> </w:t>
      </w:r>
      <w:r w:rsidRPr="00F37820">
        <w:t>конце</w:t>
      </w:r>
      <w:r w:rsidRPr="00F37820">
        <w:rPr>
          <w:spacing w:val="-3"/>
        </w:rPr>
        <w:t xml:space="preserve"> </w:t>
      </w:r>
      <w:r w:rsidRPr="00F37820">
        <w:t>каждой</w:t>
      </w:r>
      <w:r w:rsidRPr="00F37820">
        <w:rPr>
          <w:spacing w:val="-2"/>
        </w:rPr>
        <w:t xml:space="preserve"> </w:t>
      </w:r>
      <w:r w:rsidRPr="00F37820">
        <w:t>четверти;</w:t>
      </w:r>
    </w:p>
    <w:p w:rsidR="000550CF" w:rsidRPr="00F37820" w:rsidRDefault="000550CF" w:rsidP="000550CF">
      <w:pPr>
        <w:pStyle w:val="a3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1420" w:hanging="361"/>
        <w:contextualSpacing w:val="0"/>
      </w:pPr>
      <w:r w:rsidRPr="00F37820">
        <w:t>Контрольный</w:t>
      </w:r>
      <w:r w:rsidRPr="00F37820">
        <w:rPr>
          <w:spacing w:val="-2"/>
        </w:rPr>
        <w:t xml:space="preserve"> </w:t>
      </w:r>
      <w:r w:rsidRPr="00F37820">
        <w:t>срез</w:t>
      </w:r>
      <w:r w:rsidRPr="00F37820">
        <w:rPr>
          <w:spacing w:val="-4"/>
        </w:rPr>
        <w:t xml:space="preserve"> </w:t>
      </w:r>
      <w:r w:rsidRPr="00F37820">
        <w:t>по</w:t>
      </w:r>
      <w:r w:rsidRPr="00F37820">
        <w:rPr>
          <w:spacing w:val="-2"/>
        </w:rPr>
        <w:t xml:space="preserve"> </w:t>
      </w:r>
      <w:r w:rsidRPr="00F37820">
        <w:t>всем</w:t>
      </w:r>
      <w:r w:rsidRPr="00F37820">
        <w:rPr>
          <w:spacing w:val="-3"/>
        </w:rPr>
        <w:t xml:space="preserve"> </w:t>
      </w:r>
      <w:r w:rsidRPr="00F37820">
        <w:t>видам</w:t>
      </w:r>
      <w:r w:rsidRPr="00F37820">
        <w:rPr>
          <w:spacing w:val="-3"/>
        </w:rPr>
        <w:t xml:space="preserve"> </w:t>
      </w:r>
      <w:r w:rsidRPr="00F37820">
        <w:t>работ</w:t>
      </w:r>
      <w:r w:rsidRPr="00F37820">
        <w:rPr>
          <w:spacing w:val="-2"/>
        </w:rPr>
        <w:t xml:space="preserve"> </w:t>
      </w:r>
      <w:r w:rsidRPr="00F37820">
        <w:t>в</w:t>
      </w:r>
      <w:r w:rsidRPr="00F37820">
        <w:rPr>
          <w:spacing w:val="-3"/>
        </w:rPr>
        <w:t xml:space="preserve"> </w:t>
      </w:r>
      <w:r w:rsidRPr="00F37820">
        <w:t>конце</w:t>
      </w:r>
      <w:r w:rsidRPr="00F37820">
        <w:rPr>
          <w:spacing w:val="-1"/>
        </w:rPr>
        <w:t xml:space="preserve"> </w:t>
      </w:r>
      <w:r w:rsidRPr="00F37820">
        <w:t>учебного</w:t>
      </w:r>
      <w:r w:rsidRPr="00F37820">
        <w:rPr>
          <w:spacing w:val="-2"/>
        </w:rPr>
        <w:t xml:space="preserve"> </w:t>
      </w:r>
      <w:r w:rsidRPr="00F37820">
        <w:t>года;</w:t>
      </w:r>
    </w:p>
    <w:p w:rsidR="000550CF" w:rsidRPr="00F37820" w:rsidRDefault="000550CF" w:rsidP="000550CF">
      <w:pPr>
        <w:pStyle w:val="a3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1420" w:hanging="361"/>
        <w:contextualSpacing w:val="0"/>
      </w:pPr>
      <w:r w:rsidRPr="00F37820">
        <w:t>Зачет;</w:t>
      </w:r>
    </w:p>
    <w:p w:rsidR="000550CF" w:rsidRPr="00F37820" w:rsidRDefault="000550CF" w:rsidP="000550CF">
      <w:pPr>
        <w:pStyle w:val="a3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1420" w:hanging="361"/>
        <w:contextualSpacing w:val="0"/>
      </w:pPr>
      <w:r w:rsidRPr="00F37820">
        <w:t>Итоговый</w:t>
      </w:r>
      <w:r w:rsidRPr="00F37820">
        <w:rPr>
          <w:spacing w:val="-6"/>
        </w:rPr>
        <w:t xml:space="preserve"> </w:t>
      </w:r>
      <w:r w:rsidR="00C27E41">
        <w:t>зачет проводитс</w:t>
      </w:r>
      <w:r>
        <w:t>я в конце года:</w:t>
      </w:r>
      <w:r w:rsidR="00C27E41">
        <w:t xml:space="preserve"> </w:t>
      </w:r>
      <w:r>
        <w:t>представление 2-ух сочинений в</w:t>
      </w:r>
      <w:r w:rsidR="00C27E41">
        <w:t xml:space="preserve"> </w:t>
      </w:r>
      <w:r>
        <w:t>письменном</w:t>
      </w:r>
      <w:r w:rsidR="00C27E41">
        <w:t xml:space="preserve"> виде и их исполнение.</w:t>
      </w:r>
    </w:p>
    <w:p w:rsidR="000550CF" w:rsidRPr="00F37820" w:rsidRDefault="000550CF" w:rsidP="000550CF">
      <w:pPr>
        <w:pStyle w:val="a3"/>
        <w:tabs>
          <w:tab w:val="left" w:pos="1420"/>
          <w:tab w:val="left" w:pos="1421"/>
        </w:tabs>
        <w:ind w:left="699"/>
        <w:jc w:val="both"/>
      </w:pPr>
      <w:r w:rsidRPr="00F37820">
        <w:t>Все</w:t>
      </w:r>
      <w:r w:rsidRPr="00F37820">
        <w:rPr>
          <w:spacing w:val="1"/>
        </w:rPr>
        <w:t xml:space="preserve"> </w:t>
      </w:r>
      <w:r w:rsidRPr="00F37820">
        <w:t>виды</w:t>
      </w:r>
      <w:r w:rsidRPr="00F37820">
        <w:rPr>
          <w:spacing w:val="1"/>
        </w:rPr>
        <w:t xml:space="preserve"> </w:t>
      </w:r>
      <w:r w:rsidRPr="00F37820">
        <w:t>контроля</w:t>
      </w:r>
      <w:r w:rsidRPr="00F37820">
        <w:rPr>
          <w:spacing w:val="1"/>
        </w:rPr>
        <w:t xml:space="preserve"> </w:t>
      </w:r>
      <w:r w:rsidRPr="00F37820">
        <w:t>позволяют</w:t>
      </w:r>
      <w:r w:rsidRPr="00F37820">
        <w:rPr>
          <w:spacing w:val="1"/>
        </w:rPr>
        <w:t xml:space="preserve"> </w:t>
      </w:r>
      <w:r w:rsidRPr="00F37820">
        <w:t>оценивать</w:t>
      </w:r>
      <w:r w:rsidRPr="00F37820">
        <w:rPr>
          <w:spacing w:val="1"/>
        </w:rPr>
        <w:t xml:space="preserve"> </w:t>
      </w:r>
      <w:r w:rsidRPr="00F37820">
        <w:t>знания,</w:t>
      </w:r>
      <w:r w:rsidRPr="00F37820">
        <w:rPr>
          <w:spacing w:val="1"/>
        </w:rPr>
        <w:t xml:space="preserve"> </w:t>
      </w:r>
      <w:r w:rsidRPr="00F37820">
        <w:t>умения</w:t>
      </w:r>
      <w:r w:rsidRPr="00F37820">
        <w:rPr>
          <w:spacing w:val="1"/>
        </w:rPr>
        <w:t xml:space="preserve"> </w:t>
      </w:r>
      <w:r w:rsidRPr="00F37820">
        <w:t>и</w:t>
      </w:r>
      <w:r w:rsidRPr="00F37820">
        <w:rPr>
          <w:spacing w:val="1"/>
        </w:rPr>
        <w:t xml:space="preserve"> </w:t>
      </w:r>
      <w:r w:rsidRPr="00F37820">
        <w:t>навыки</w:t>
      </w:r>
      <w:r w:rsidRPr="00F37820">
        <w:rPr>
          <w:spacing w:val="1"/>
        </w:rPr>
        <w:t xml:space="preserve"> </w:t>
      </w:r>
      <w:r>
        <w:rPr>
          <w:spacing w:val="1"/>
        </w:rPr>
        <w:t>об</w:t>
      </w:r>
      <w:r w:rsidRPr="00F37820">
        <w:t>уча</w:t>
      </w:r>
      <w:r>
        <w:t>ю</w:t>
      </w:r>
      <w:r w:rsidRPr="00F37820">
        <w:t>щихся</w:t>
      </w:r>
      <w:r w:rsidRPr="00F37820">
        <w:rPr>
          <w:spacing w:val="60"/>
        </w:rPr>
        <w:t xml:space="preserve"> </w:t>
      </w:r>
      <w:r w:rsidRPr="00F37820">
        <w:t>на</w:t>
      </w:r>
      <w:r w:rsidRPr="00F37820">
        <w:rPr>
          <w:spacing w:val="1"/>
        </w:rPr>
        <w:t xml:space="preserve"> </w:t>
      </w:r>
      <w:r w:rsidRPr="00F37820">
        <w:t xml:space="preserve">каждом этапе обучения и дают возможность </w:t>
      </w:r>
      <w:r>
        <w:t>об</w:t>
      </w:r>
      <w:r w:rsidRPr="00F37820">
        <w:t>уча</w:t>
      </w:r>
      <w:r>
        <w:t>ю</w:t>
      </w:r>
      <w:r w:rsidRPr="00F37820">
        <w:t>щемуся находиться в привычных для него</w:t>
      </w:r>
      <w:r w:rsidRPr="00F37820">
        <w:rPr>
          <w:spacing w:val="1"/>
        </w:rPr>
        <w:t xml:space="preserve"> </w:t>
      </w:r>
      <w:r w:rsidRPr="00F37820">
        <w:t>условиях, что способствует раскрытию в полной мере своих способностей, а также позволяет</w:t>
      </w:r>
      <w:r w:rsidRPr="00F37820">
        <w:rPr>
          <w:spacing w:val="1"/>
        </w:rPr>
        <w:t xml:space="preserve"> </w:t>
      </w:r>
      <w:r w:rsidRPr="00F37820">
        <w:t>продемонстрировать</w:t>
      </w:r>
      <w:r w:rsidRPr="00F37820">
        <w:rPr>
          <w:spacing w:val="-1"/>
        </w:rPr>
        <w:t xml:space="preserve"> </w:t>
      </w:r>
      <w:r w:rsidRPr="00F37820">
        <w:t>навыки, приобретенные</w:t>
      </w:r>
      <w:r w:rsidRPr="00F37820">
        <w:rPr>
          <w:spacing w:val="-2"/>
        </w:rPr>
        <w:t xml:space="preserve"> </w:t>
      </w:r>
      <w:r w:rsidRPr="00F37820">
        <w:t>им</w:t>
      </w:r>
      <w:r w:rsidRPr="00F37820">
        <w:rPr>
          <w:spacing w:val="-1"/>
        </w:rPr>
        <w:t xml:space="preserve"> </w:t>
      </w:r>
      <w:r w:rsidRPr="00F37820">
        <w:t>в</w:t>
      </w:r>
      <w:r w:rsidRPr="00F37820">
        <w:rPr>
          <w:spacing w:val="-1"/>
        </w:rPr>
        <w:t xml:space="preserve"> </w:t>
      </w:r>
      <w:r w:rsidRPr="00F37820">
        <w:t>процессе</w:t>
      </w:r>
      <w:r w:rsidRPr="00F37820">
        <w:rPr>
          <w:spacing w:val="-2"/>
        </w:rPr>
        <w:t xml:space="preserve"> </w:t>
      </w:r>
      <w:r w:rsidRPr="00F37820">
        <w:t>обучения.</w:t>
      </w:r>
    </w:p>
    <w:p w:rsidR="000550CF" w:rsidRDefault="000550CF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  <w:r w:rsidRPr="00F37820">
        <w:rPr>
          <w:sz w:val="22"/>
          <w:szCs w:val="22"/>
        </w:rPr>
        <w:t>Главный результат деятельности педагога- это личность ребенка, динамика и результат</w:t>
      </w:r>
      <w:r w:rsidRPr="00F37820">
        <w:rPr>
          <w:spacing w:val="-57"/>
          <w:sz w:val="22"/>
          <w:szCs w:val="22"/>
        </w:rPr>
        <w:t xml:space="preserve"> </w:t>
      </w:r>
      <w:r w:rsidRPr="00F37820">
        <w:rPr>
          <w:sz w:val="22"/>
          <w:szCs w:val="22"/>
        </w:rPr>
        <w:t>ее</w:t>
      </w:r>
      <w:r w:rsidRPr="00F37820">
        <w:rPr>
          <w:spacing w:val="-2"/>
          <w:sz w:val="22"/>
          <w:szCs w:val="22"/>
        </w:rPr>
        <w:t xml:space="preserve"> </w:t>
      </w:r>
      <w:r w:rsidRPr="00F37820">
        <w:rPr>
          <w:sz w:val="22"/>
          <w:szCs w:val="22"/>
        </w:rPr>
        <w:t>развития в</w:t>
      </w:r>
      <w:r w:rsidRPr="00F37820">
        <w:rPr>
          <w:spacing w:val="-1"/>
          <w:sz w:val="22"/>
          <w:szCs w:val="22"/>
        </w:rPr>
        <w:t xml:space="preserve"> </w:t>
      </w:r>
      <w:r w:rsidRPr="00F37820">
        <w:rPr>
          <w:sz w:val="22"/>
          <w:szCs w:val="22"/>
        </w:rPr>
        <w:t>процессе</w:t>
      </w:r>
      <w:r>
        <w:rPr>
          <w:spacing w:val="-1"/>
          <w:sz w:val="22"/>
          <w:szCs w:val="22"/>
        </w:rPr>
        <w:t xml:space="preserve"> </w:t>
      </w:r>
      <w:r w:rsidRPr="00F37820">
        <w:rPr>
          <w:sz w:val="22"/>
          <w:szCs w:val="22"/>
        </w:rPr>
        <w:t>музыкальных</w:t>
      </w:r>
      <w:r w:rsidRPr="00F37820">
        <w:rPr>
          <w:spacing w:val="1"/>
          <w:sz w:val="22"/>
          <w:szCs w:val="22"/>
        </w:rPr>
        <w:t xml:space="preserve"> </w:t>
      </w:r>
      <w:r w:rsidRPr="00F37820">
        <w:rPr>
          <w:sz w:val="22"/>
          <w:szCs w:val="22"/>
        </w:rPr>
        <w:t>занятий.</w:t>
      </w:r>
      <w:r w:rsidR="00B95CE0" w:rsidRPr="00B95CE0">
        <w:rPr>
          <w:sz w:val="22"/>
          <w:szCs w:val="22"/>
        </w:rPr>
        <w:t xml:space="preserve"> </w:t>
      </w:r>
      <w:r w:rsidR="00B95CE0" w:rsidRPr="005B6DF2">
        <w:rPr>
          <w:sz w:val="22"/>
          <w:szCs w:val="22"/>
        </w:rPr>
        <w:t>Итоговая оценка выводится по текущим оценкам на уроке и выполнение домашнего задания. Учитывается активность, исполнительность и трудолюбие ученика</w:t>
      </w:r>
    </w:p>
    <w:p w:rsidR="00144267" w:rsidRDefault="00144267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C27E41" w:rsidRDefault="00C27E41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C27E41" w:rsidRDefault="00C27E41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C27E41" w:rsidRDefault="00C27E41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C27E41" w:rsidRDefault="00C27E41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C27E41" w:rsidRDefault="00C27E41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C27E41" w:rsidRDefault="00C27E41" w:rsidP="00C27E41">
      <w:pPr>
        <w:pStyle w:val="210"/>
        <w:tabs>
          <w:tab w:val="left" w:pos="3670"/>
        </w:tabs>
        <w:spacing w:line="274" w:lineRule="exact"/>
        <w:jc w:val="center"/>
      </w:pPr>
      <w:r>
        <w:rPr>
          <w:lang w:val="fi-FI"/>
        </w:rPr>
        <w:t>V</w:t>
      </w:r>
      <w:r>
        <w:t>.МЕТОДИЧЕСКОЕ</w:t>
      </w:r>
      <w:r>
        <w:rPr>
          <w:spacing w:val="-4"/>
        </w:rPr>
        <w:t xml:space="preserve"> </w:t>
      </w:r>
      <w:r>
        <w:t>ОБЕСПЕЧЕНИЕ</w:t>
      </w:r>
    </w:p>
    <w:p w:rsidR="00C27E41" w:rsidRDefault="00C27E41" w:rsidP="00C27E41">
      <w:pPr>
        <w:pStyle w:val="210"/>
        <w:tabs>
          <w:tab w:val="left" w:pos="3670"/>
        </w:tabs>
        <w:spacing w:line="274" w:lineRule="exact"/>
        <w:jc w:val="center"/>
      </w:pPr>
    </w:p>
    <w:p w:rsidR="00C27E41" w:rsidRDefault="00C27E41" w:rsidP="00C27E41">
      <w:pPr>
        <w:pStyle w:val="210"/>
        <w:tabs>
          <w:tab w:val="left" w:pos="1134"/>
        </w:tabs>
        <w:spacing w:line="274" w:lineRule="exact"/>
        <w:ind w:left="0"/>
        <w:rPr>
          <w:b w:val="0"/>
          <w:sz w:val="22"/>
          <w:szCs w:val="22"/>
        </w:rPr>
      </w:pPr>
      <w:r>
        <w:t xml:space="preserve">               </w:t>
      </w:r>
      <w:r w:rsidRPr="00F37820">
        <w:rPr>
          <w:b w:val="0"/>
          <w:sz w:val="22"/>
          <w:szCs w:val="22"/>
        </w:rPr>
        <w:t>Для реализации данной программы необходимо: магнитофон или музыкальный центр,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коллекция звуковых носителей, инструмент (фортепиано, рояль), учебно-нотные пособия для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учащихся,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учебно-методические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пособия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для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педагога,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наглядные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пособия (болгарская столбица, большая клавиатура, набор маленьких клавиатур, карточки на</w:t>
      </w:r>
      <w:r w:rsidRPr="00F37820">
        <w:rPr>
          <w:b w:val="0"/>
          <w:spacing w:val="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устойчивые ступени, разрешения, опевания,</w:t>
      </w:r>
      <w:r w:rsidRPr="00F37820">
        <w:rPr>
          <w:b w:val="0"/>
          <w:spacing w:val="-1"/>
          <w:sz w:val="22"/>
          <w:szCs w:val="22"/>
        </w:rPr>
        <w:t xml:space="preserve"> </w:t>
      </w:r>
      <w:r w:rsidRPr="00F37820">
        <w:rPr>
          <w:b w:val="0"/>
          <w:sz w:val="22"/>
          <w:szCs w:val="22"/>
        </w:rPr>
        <w:t>тетрахорды и др.)</w:t>
      </w:r>
    </w:p>
    <w:p w:rsidR="00C27E41" w:rsidRDefault="00C27E41" w:rsidP="00C27E41">
      <w:pPr>
        <w:pStyle w:val="210"/>
        <w:tabs>
          <w:tab w:val="left" w:pos="1134"/>
        </w:tabs>
        <w:spacing w:line="274" w:lineRule="exact"/>
        <w:ind w:left="0"/>
        <w:rPr>
          <w:b w:val="0"/>
          <w:sz w:val="22"/>
          <w:szCs w:val="22"/>
        </w:rPr>
      </w:pPr>
    </w:p>
    <w:p w:rsidR="00C27E41" w:rsidRDefault="00C27E41" w:rsidP="00C27E41">
      <w:pPr>
        <w:pStyle w:val="a3"/>
        <w:tabs>
          <w:tab w:val="left" w:pos="2221"/>
        </w:tabs>
        <w:spacing w:before="71"/>
        <w:rPr>
          <w:b/>
          <w:i/>
          <w:sz w:val="24"/>
        </w:rPr>
      </w:pPr>
      <w:r>
        <w:rPr>
          <w:b/>
          <w:i/>
          <w:sz w:val="24"/>
        </w:rPr>
        <w:t>Методические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рекомендации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работы </w:t>
      </w:r>
      <w:r w:rsidRPr="00C86684">
        <w:rPr>
          <w:b/>
          <w:i/>
          <w:sz w:val="24"/>
        </w:rPr>
        <w:t>учащихся</w:t>
      </w:r>
    </w:p>
    <w:p w:rsidR="00C27E41" w:rsidRPr="00AA4368" w:rsidRDefault="00C27E41" w:rsidP="00C27E41">
      <w:pPr>
        <w:rPr>
          <w:b/>
        </w:rPr>
      </w:pPr>
    </w:p>
    <w:p w:rsidR="00C27E41" w:rsidRPr="00AA4368" w:rsidRDefault="00C27E41" w:rsidP="00C27E41">
      <w:pPr>
        <w:jc w:val="center"/>
        <w:rPr>
          <w:b/>
        </w:rPr>
      </w:pPr>
      <w:r>
        <w:rPr>
          <w:b/>
        </w:rPr>
        <w:t>Методы и приёмы.</w:t>
      </w:r>
    </w:p>
    <w:p w:rsidR="00C27E41" w:rsidRDefault="00C27E41" w:rsidP="00C27E41">
      <w:pPr>
        <w:ind w:firstLine="720"/>
        <w:jc w:val="both"/>
      </w:pPr>
      <w:r w:rsidRPr="00090E44">
        <w:t xml:space="preserve">Учитывая психологические </w:t>
      </w:r>
      <w:r>
        <w:t xml:space="preserve">особенности детей, цели и задачи содержания учебного материала, а также условия программы, занятия необходимо проводить, применяя разнообразные методы и приемы обучения. </w:t>
      </w:r>
    </w:p>
    <w:p w:rsidR="00C27E41" w:rsidRDefault="00C27E41" w:rsidP="00C27E41">
      <w:pPr>
        <w:ind w:firstLine="720"/>
        <w:jc w:val="both"/>
      </w:pPr>
      <w:r>
        <w:lastRenderedPageBreak/>
        <w:t>Практика показывает, что на первых этапах целесообразнее проводить проблемные лекции, работу с литературой, поисковые беседы, самостоятельную работу обучающихся,</w:t>
      </w:r>
      <w:r w:rsidRPr="00530789">
        <w:t xml:space="preserve"> </w:t>
      </w:r>
      <w:r>
        <w:t>организовывать наблюдения за окружающим звуковым полем, слушать</w:t>
      </w:r>
      <w:r w:rsidRPr="00530789">
        <w:t xml:space="preserve"> </w:t>
      </w:r>
      <w:r>
        <w:t>и анализировать,  классические произведения-примеры.</w:t>
      </w:r>
    </w:p>
    <w:p w:rsidR="00C27E41" w:rsidRDefault="00C27E41" w:rsidP="00C27E41">
      <w:pPr>
        <w:ind w:firstLine="720"/>
        <w:jc w:val="both"/>
      </w:pPr>
      <w:r w:rsidRPr="00530789">
        <w:rPr>
          <w:b/>
        </w:rPr>
        <w:t>Проблемная лекция</w:t>
      </w:r>
      <w:r>
        <w:t>. Это изучение нового или частично нового материала посредством демонстрации образца, примера. Обучающиеся, получая блок новой информации, осваивают логику поиска решения проблемы, поэтапно проходя все виды вопросов исследования, анализа. Тем самым у них формируются основы проблемного мышления на уровне знаний – представлений. А переход на уровень умений осуществляется на практических занятиях.</w:t>
      </w:r>
    </w:p>
    <w:p w:rsidR="00C27E41" w:rsidRDefault="00C27E41" w:rsidP="00C27E41">
      <w:pPr>
        <w:ind w:firstLine="720"/>
        <w:jc w:val="both"/>
      </w:pPr>
      <w:r w:rsidRPr="00530789">
        <w:rPr>
          <w:b/>
        </w:rPr>
        <w:t>Поисковая беседа</w:t>
      </w:r>
      <w:r>
        <w:t xml:space="preserve">. Изучение нового материала через совместную поисковую деятельность педагога и учащегося. В такой беседе педагог не только ставит проблему и строит свое изложение по её решению, не только возбуждает у ребёнка процесс мышления, но и  включает его в активное решение поставленной проблемы, предлагая высказать свое мнение, суждение. </w:t>
      </w:r>
    </w:p>
    <w:p w:rsidR="00C27E41" w:rsidRDefault="00C27E41" w:rsidP="00C27E41">
      <w:pPr>
        <w:ind w:firstLine="720"/>
        <w:jc w:val="both"/>
      </w:pPr>
      <w:r w:rsidRPr="00DA4335">
        <w:rPr>
          <w:b/>
        </w:rPr>
        <w:t>Анализ произведения</w:t>
      </w:r>
      <w:r>
        <w:t xml:space="preserve"> с определенной тематикой включает в себя овладение алгоритмом, планом анализа, а также нахождение искомых средств выразительности и нахождение новых в подтверждение соответствия решения проблемы (программы произведения, название).</w:t>
      </w:r>
    </w:p>
    <w:p w:rsidR="00C27E41" w:rsidRDefault="00C27E41" w:rsidP="00C27E41">
      <w:pPr>
        <w:ind w:firstLine="720"/>
        <w:jc w:val="both"/>
      </w:pPr>
      <w:r w:rsidRPr="00DA4335">
        <w:rPr>
          <w:b/>
        </w:rPr>
        <w:t>Самостоятельная работа</w:t>
      </w:r>
      <w:r>
        <w:t>. Прочтение литературных источников, просмотр картин, наблюдение за окружающим миром, в том числе звуковым. Выбор художественного</w:t>
      </w:r>
      <w:r w:rsidRPr="00DA4335">
        <w:t xml:space="preserve"> </w:t>
      </w:r>
      <w:r>
        <w:t>образа, поиск конкретного ассоциативного звукового образа. Запись найденных звуковых  решений в черновике.</w:t>
      </w:r>
    </w:p>
    <w:p w:rsidR="00C27E41" w:rsidRDefault="00C27E41" w:rsidP="00C27E41">
      <w:pPr>
        <w:ind w:firstLine="720"/>
        <w:jc w:val="both"/>
      </w:pPr>
      <w:r>
        <w:t xml:space="preserve">Выбор и оформление в письменном виде готовой работы учащегося осуществляется совместно с преподавателем. </w:t>
      </w:r>
    </w:p>
    <w:p w:rsidR="00C27E41" w:rsidRDefault="00C27E41" w:rsidP="00C27E41">
      <w:pPr>
        <w:ind w:firstLine="720"/>
        <w:jc w:val="both"/>
      </w:pPr>
      <w:r w:rsidRPr="00FD1A7D">
        <w:rPr>
          <w:b/>
        </w:rPr>
        <w:t>Формой защиты</w:t>
      </w:r>
      <w:r>
        <w:t xml:space="preserve"> </w:t>
      </w:r>
      <w:r w:rsidRPr="00F16553">
        <w:rPr>
          <w:b/>
        </w:rPr>
        <w:t>сочинения</w:t>
      </w:r>
      <w:r>
        <w:t xml:space="preserve"> является исполнение произведения на школьном, классном концерте, городском конкурсе или фестивале самим учащимся или с помощью иллюстратора. </w:t>
      </w:r>
    </w:p>
    <w:p w:rsidR="00C27E41" w:rsidRDefault="00C27E41" w:rsidP="00C27E41"/>
    <w:p w:rsidR="00C27E41" w:rsidRDefault="00C27E41" w:rsidP="00C27E41">
      <w:pPr>
        <w:pStyle w:val="a3"/>
        <w:tabs>
          <w:tab w:val="left" w:pos="2221"/>
        </w:tabs>
        <w:spacing w:before="71"/>
        <w:rPr>
          <w:b/>
          <w:i/>
          <w:sz w:val="24"/>
        </w:rPr>
      </w:pPr>
    </w:p>
    <w:p w:rsidR="00C27E41" w:rsidRPr="003703E1" w:rsidRDefault="00C27E41" w:rsidP="00C27E41">
      <w:pPr>
        <w:pStyle w:val="a4"/>
        <w:spacing w:before="49" w:line="276" w:lineRule="auto"/>
        <w:ind w:right="563"/>
        <w:jc w:val="both"/>
        <w:rPr>
          <w:sz w:val="22"/>
          <w:szCs w:val="22"/>
        </w:rPr>
      </w:pPr>
    </w:p>
    <w:p w:rsidR="005B6DF2" w:rsidRDefault="005B6DF2" w:rsidP="005B6DF2">
      <w:pPr>
        <w:pStyle w:val="110"/>
        <w:spacing w:line="270" w:lineRule="exact"/>
        <w:ind w:left="4662"/>
        <w:jc w:val="both"/>
        <w:rPr>
          <w:i/>
        </w:rPr>
      </w:pPr>
    </w:p>
    <w:p w:rsidR="005B6DF2" w:rsidRDefault="00C27E41" w:rsidP="005B6DF2">
      <w:pPr>
        <w:pStyle w:val="110"/>
        <w:spacing w:line="270" w:lineRule="exact"/>
        <w:ind w:left="4662"/>
        <w:jc w:val="both"/>
        <w:rPr>
          <w:i/>
        </w:rPr>
      </w:pPr>
      <w:r w:rsidRPr="003703E1">
        <w:rPr>
          <w:i/>
        </w:rPr>
        <w:t>Организация</w:t>
      </w:r>
      <w:r w:rsidRPr="003703E1">
        <w:rPr>
          <w:i/>
          <w:spacing w:val="-3"/>
        </w:rPr>
        <w:t xml:space="preserve"> </w:t>
      </w:r>
      <w:r w:rsidR="005B6DF2">
        <w:rPr>
          <w:i/>
        </w:rPr>
        <w:t>занятий</w:t>
      </w:r>
    </w:p>
    <w:p w:rsidR="005B6DF2" w:rsidRDefault="005B6DF2" w:rsidP="005B6DF2">
      <w:pPr>
        <w:pStyle w:val="110"/>
        <w:spacing w:line="270" w:lineRule="exact"/>
        <w:ind w:left="0"/>
        <w:jc w:val="both"/>
        <w:rPr>
          <w:i/>
        </w:rPr>
      </w:pPr>
    </w:p>
    <w:p w:rsidR="005B6DF2" w:rsidRPr="003703E1" w:rsidRDefault="005B6DF2" w:rsidP="005B6DF2">
      <w:pPr>
        <w:pStyle w:val="110"/>
        <w:spacing w:line="270" w:lineRule="exact"/>
        <w:ind w:left="4662"/>
        <w:jc w:val="both"/>
        <w:rPr>
          <w:i/>
        </w:rPr>
      </w:pPr>
    </w:p>
    <w:p w:rsidR="00C27E41" w:rsidRPr="003703E1" w:rsidRDefault="00C27E41" w:rsidP="00C27E41">
      <w:pPr>
        <w:pStyle w:val="a4"/>
        <w:spacing w:before="49" w:line="271" w:lineRule="auto"/>
        <w:ind w:right="572" w:firstLine="705"/>
        <w:jc w:val="both"/>
        <w:rPr>
          <w:sz w:val="22"/>
          <w:szCs w:val="22"/>
        </w:rPr>
      </w:pPr>
      <w:r w:rsidRPr="003703E1">
        <w:rPr>
          <w:sz w:val="22"/>
          <w:szCs w:val="22"/>
        </w:rPr>
        <w:t>Самостоятельные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занятия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по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сольфеджио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являются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необходимым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условием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3703E1">
        <w:rPr>
          <w:spacing w:val="-57"/>
          <w:sz w:val="22"/>
          <w:szCs w:val="22"/>
        </w:rPr>
        <w:t xml:space="preserve"> </w:t>
      </w:r>
      <w:r w:rsidRPr="003703E1">
        <w:rPr>
          <w:sz w:val="22"/>
          <w:szCs w:val="22"/>
        </w:rPr>
        <w:t>успешного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овладения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теоретическими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знаниями,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формирования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умений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и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навыков.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Самостоятельная</w:t>
      </w:r>
      <w:r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работа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опирается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на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домашнее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задание,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которое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должно</w:t>
      </w:r>
      <w:r w:rsidRPr="003703E1">
        <w:rPr>
          <w:spacing w:val="60"/>
          <w:sz w:val="22"/>
          <w:szCs w:val="22"/>
        </w:rPr>
        <w:t xml:space="preserve"> </w:t>
      </w:r>
      <w:r w:rsidRPr="003703E1">
        <w:rPr>
          <w:sz w:val="22"/>
          <w:szCs w:val="22"/>
        </w:rPr>
        <w:t>содержать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новый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изучаемый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в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данный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момент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материал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и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закрепление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пройденного,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а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также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включать</w:t>
      </w:r>
      <w:r w:rsidRPr="003703E1">
        <w:rPr>
          <w:spacing w:val="-1"/>
          <w:sz w:val="22"/>
          <w:szCs w:val="22"/>
        </w:rPr>
        <w:t xml:space="preserve"> </w:t>
      </w:r>
      <w:r w:rsidRPr="003703E1">
        <w:rPr>
          <w:sz w:val="22"/>
          <w:szCs w:val="22"/>
        </w:rPr>
        <w:t>разные</w:t>
      </w:r>
      <w:r w:rsidRPr="003703E1">
        <w:rPr>
          <w:spacing w:val="-2"/>
          <w:sz w:val="22"/>
          <w:szCs w:val="22"/>
        </w:rPr>
        <w:t xml:space="preserve"> </w:t>
      </w:r>
      <w:r w:rsidRPr="003703E1">
        <w:rPr>
          <w:sz w:val="22"/>
          <w:szCs w:val="22"/>
        </w:rPr>
        <w:t>формы</w:t>
      </w:r>
      <w:r w:rsidRPr="003703E1">
        <w:rPr>
          <w:spacing w:val="-2"/>
          <w:sz w:val="22"/>
          <w:szCs w:val="22"/>
        </w:rPr>
        <w:t xml:space="preserve"> </w:t>
      </w:r>
      <w:r w:rsidRPr="003703E1">
        <w:rPr>
          <w:sz w:val="22"/>
          <w:szCs w:val="22"/>
        </w:rPr>
        <w:t>работы:</w:t>
      </w:r>
    </w:p>
    <w:p w:rsidR="00C27E41" w:rsidRPr="003703E1" w:rsidRDefault="00C27E41" w:rsidP="00C27E41">
      <w:pPr>
        <w:pStyle w:val="a3"/>
        <w:widowControl w:val="0"/>
        <w:numPr>
          <w:ilvl w:val="0"/>
          <w:numId w:val="9"/>
        </w:numPr>
        <w:tabs>
          <w:tab w:val="left" w:pos="1920"/>
          <w:tab w:val="left" w:pos="1921"/>
        </w:tabs>
        <w:autoSpaceDE w:val="0"/>
        <w:autoSpaceDN w:val="0"/>
        <w:spacing w:before="1" w:after="0" w:line="240" w:lineRule="auto"/>
        <w:contextualSpacing w:val="0"/>
      </w:pPr>
      <w:r w:rsidRPr="003703E1">
        <w:t>выполнение</w:t>
      </w:r>
      <w:r w:rsidRPr="003703E1">
        <w:rPr>
          <w:spacing w:val="-5"/>
        </w:rPr>
        <w:t xml:space="preserve"> </w:t>
      </w:r>
      <w:r w:rsidRPr="003703E1">
        <w:t>теоретического</w:t>
      </w:r>
      <w:r w:rsidRPr="003703E1">
        <w:rPr>
          <w:spacing w:val="-3"/>
        </w:rPr>
        <w:t xml:space="preserve"> </w:t>
      </w:r>
      <w:r w:rsidRPr="003703E1">
        <w:t>(возможно</w:t>
      </w:r>
      <w:r w:rsidRPr="003703E1">
        <w:rPr>
          <w:spacing w:val="-3"/>
        </w:rPr>
        <w:t xml:space="preserve"> </w:t>
      </w:r>
      <w:r w:rsidRPr="003703E1">
        <w:t>письменного)</w:t>
      </w:r>
      <w:r w:rsidRPr="003703E1">
        <w:rPr>
          <w:spacing w:val="-3"/>
        </w:rPr>
        <w:t xml:space="preserve"> </w:t>
      </w:r>
      <w:r w:rsidRPr="003703E1">
        <w:t>задания,</w:t>
      </w:r>
    </w:p>
    <w:p w:rsidR="00C27E41" w:rsidRPr="003703E1" w:rsidRDefault="00C27E41" w:rsidP="00C27E41">
      <w:pPr>
        <w:pStyle w:val="a3"/>
        <w:widowControl w:val="0"/>
        <w:numPr>
          <w:ilvl w:val="0"/>
          <w:numId w:val="9"/>
        </w:numPr>
        <w:tabs>
          <w:tab w:val="left" w:pos="1920"/>
          <w:tab w:val="left" w:pos="1921"/>
        </w:tabs>
        <w:autoSpaceDE w:val="0"/>
        <w:autoSpaceDN w:val="0"/>
        <w:spacing w:before="44" w:after="0" w:line="240" w:lineRule="auto"/>
        <w:contextualSpacing w:val="0"/>
      </w:pPr>
      <w:r w:rsidRPr="003703E1">
        <w:t>сольфеджирование</w:t>
      </w:r>
      <w:r w:rsidRPr="003703E1">
        <w:rPr>
          <w:spacing w:val="-5"/>
        </w:rPr>
        <w:t xml:space="preserve"> </w:t>
      </w:r>
      <w:r w:rsidRPr="003703E1">
        <w:t>мелодий</w:t>
      </w:r>
      <w:r w:rsidRPr="003703E1">
        <w:rPr>
          <w:spacing w:val="-1"/>
        </w:rPr>
        <w:t xml:space="preserve"> </w:t>
      </w:r>
      <w:r w:rsidRPr="003703E1">
        <w:t>по</w:t>
      </w:r>
      <w:r w:rsidRPr="003703E1">
        <w:rPr>
          <w:spacing w:val="-4"/>
        </w:rPr>
        <w:t xml:space="preserve"> </w:t>
      </w:r>
      <w:r w:rsidRPr="003703E1">
        <w:t>нотам,</w:t>
      </w:r>
    </w:p>
    <w:p w:rsidR="00C27E41" w:rsidRPr="003703E1" w:rsidRDefault="00C27E41" w:rsidP="00C27E41">
      <w:pPr>
        <w:pStyle w:val="a3"/>
        <w:widowControl w:val="0"/>
        <w:numPr>
          <w:ilvl w:val="0"/>
          <w:numId w:val="9"/>
        </w:numPr>
        <w:tabs>
          <w:tab w:val="left" w:pos="1920"/>
          <w:tab w:val="left" w:pos="1921"/>
        </w:tabs>
        <w:autoSpaceDE w:val="0"/>
        <w:autoSpaceDN w:val="0"/>
        <w:spacing w:before="39" w:after="0" w:line="240" w:lineRule="auto"/>
        <w:contextualSpacing w:val="0"/>
      </w:pPr>
      <w:r w:rsidRPr="003703E1">
        <w:t>разучивание</w:t>
      </w:r>
      <w:r w:rsidRPr="003703E1">
        <w:rPr>
          <w:spacing w:val="-5"/>
        </w:rPr>
        <w:t xml:space="preserve"> </w:t>
      </w:r>
      <w:r w:rsidRPr="003703E1">
        <w:t>мелодий</w:t>
      </w:r>
      <w:r w:rsidRPr="003703E1">
        <w:rPr>
          <w:spacing w:val="2"/>
        </w:rPr>
        <w:t xml:space="preserve"> </w:t>
      </w:r>
      <w:r w:rsidRPr="003703E1">
        <w:t>наизусть,</w:t>
      </w:r>
    </w:p>
    <w:p w:rsidR="00C27E41" w:rsidRPr="003703E1" w:rsidRDefault="00C27E41" w:rsidP="00C27E41">
      <w:pPr>
        <w:pStyle w:val="a3"/>
        <w:widowControl w:val="0"/>
        <w:numPr>
          <w:ilvl w:val="0"/>
          <w:numId w:val="9"/>
        </w:numPr>
        <w:tabs>
          <w:tab w:val="left" w:pos="1920"/>
          <w:tab w:val="left" w:pos="1921"/>
        </w:tabs>
        <w:autoSpaceDE w:val="0"/>
        <w:autoSpaceDN w:val="0"/>
        <w:spacing w:before="40" w:after="0" w:line="240" w:lineRule="auto"/>
        <w:contextualSpacing w:val="0"/>
      </w:pPr>
      <w:r w:rsidRPr="003703E1">
        <w:t>транспонирование,</w:t>
      </w:r>
    </w:p>
    <w:p w:rsidR="00C27E41" w:rsidRPr="003703E1" w:rsidRDefault="00C27E41" w:rsidP="00C27E41">
      <w:pPr>
        <w:pStyle w:val="a3"/>
        <w:widowControl w:val="0"/>
        <w:numPr>
          <w:ilvl w:val="0"/>
          <w:numId w:val="9"/>
        </w:numPr>
        <w:tabs>
          <w:tab w:val="left" w:pos="1920"/>
          <w:tab w:val="left" w:pos="1921"/>
        </w:tabs>
        <w:autoSpaceDE w:val="0"/>
        <w:autoSpaceDN w:val="0"/>
        <w:spacing w:before="39" w:after="0" w:line="240" w:lineRule="auto"/>
        <w:contextualSpacing w:val="0"/>
      </w:pPr>
      <w:r w:rsidRPr="003703E1">
        <w:t>интонационные</w:t>
      </w:r>
      <w:r w:rsidRPr="003703E1">
        <w:rPr>
          <w:spacing w:val="-4"/>
        </w:rPr>
        <w:t xml:space="preserve"> </w:t>
      </w:r>
      <w:r w:rsidRPr="003703E1">
        <w:t>упражнения</w:t>
      </w:r>
      <w:r w:rsidRPr="003703E1">
        <w:rPr>
          <w:spacing w:val="-2"/>
        </w:rPr>
        <w:t xml:space="preserve"> </w:t>
      </w:r>
      <w:r w:rsidRPr="003703E1">
        <w:t>(пение</w:t>
      </w:r>
      <w:r w:rsidRPr="003703E1">
        <w:rPr>
          <w:spacing w:val="-4"/>
        </w:rPr>
        <w:t xml:space="preserve"> </w:t>
      </w:r>
      <w:r w:rsidRPr="003703E1">
        <w:t>гамм,</w:t>
      </w:r>
      <w:r w:rsidRPr="003703E1">
        <w:rPr>
          <w:spacing w:val="-2"/>
        </w:rPr>
        <w:t xml:space="preserve"> </w:t>
      </w:r>
      <w:r w:rsidRPr="003703E1">
        <w:t>оборотов,</w:t>
      </w:r>
      <w:r w:rsidRPr="003703E1">
        <w:rPr>
          <w:spacing w:val="-1"/>
        </w:rPr>
        <w:t xml:space="preserve"> </w:t>
      </w:r>
      <w:r w:rsidRPr="003703E1">
        <w:t>интервалов,</w:t>
      </w:r>
      <w:r w:rsidRPr="003703E1">
        <w:rPr>
          <w:spacing w:val="-1"/>
        </w:rPr>
        <w:t xml:space="preserve"> </w:t>
      </w:r>
      <w:r w:rsidRPr="003703E1">
        <w:t>аккордов),</w:t>
      </w:r>
    </w:p>
    <w:p w:rsidR="00C27E41" w:rsidRPr="003703E1" w:rsidRDefault="00C27E41" w:rsidP="00C27E41">
      <w:pPr>
        <w:pStyle w:val="a3"/>
        <w:widowControl w:val="0"/>
        <w:numPr>
          <w:ilvl w:val="0"/>
          <w:numId w:val="9"/>
        </w:numPr>
        <w:tabs>
          <w:tab w:val="left" w:pos="1920"/>
          <w:tab w:val="left" w:pos="1921"/>
        </w:tabs>
        <w:autoSpaceDE w:val="0"/>
        <w:autoSpaceDN w:val="0"/>
        <w:spacing w:before="44" w:after="0" w:line="240" w:lineRule="auto"/>
        <w:contextualSpacing w:val="0"/>
      </w:pPr>
      <w:r w:rsidRPr="003703E1">
        <w:t>исполнение</w:t>
      </w:r>
      <w:r w:rsidRPr="003703E1">
        <w:rPr>
          <w:spacing w:val="-5"/>
        </w:rPr>
        <w:t xml:space="preserve"> </w:t>
      </w:r>
      <w:r w:rsidRPr="003703E1">
        <w:t>двухголосных</w:t>
      </w:r>
      <w:r w:rsidRPr="003703E1">
        <w:rPr>
          <w:spacing w:val="-3"/>
        </w:rPr>
        <w:t xml:space="preserve"> </w:t>
      </w:r>
      <w:r w:rsidRPr="003703E1">
        <w:t>примеров</w:t>
      </w:r>
      <w:r w:rsidRPr="003703E1">
        <w:rPr>
          <w:spacing w:val="-2"/>
        </w:rPr>
        <w:t xml:space="preserve"> </w:t>
      </w:r>
      <w:r w:rsidRPr="003703E1">
        <w:t>с</w:t>
      </w:r>
      <w:r w:rsidRPr="003703E1">
        <w:rPr>
          <w:spacing w:val="-5"/>
        </w:rPr>
        <w:t xml:space="preserve"> </w:t>
      </w:r>
      <w:r w:rsidRPr="003703E1">
        <w:t>собственным</w:t>
      </w:r>
      <w:r w:rsidRPr="003703E1">
        <w:rPr>
          <w:spacing w:val="-10"/>
        </w:rPr>
        <w:t xml:space="preserve"> </w:t>
      </w:r>
      <w:r>
        <w:rPr>
          <w:spacing w:val="-10"/>
        </w:rPr>
        <w:t xml:space="preserve"> </w:t>
      </w:r>
      <w:r w:rsidRPr="003703E1">
        <w:t>аккомпанементом,</w:t>
      </w:r>
    </w:p>
    <w:p w:rsidR="00C27E41" w:rsidRPr="003703E1" w:rsidRDefault="00C27E41" w:rsidP="00C27E41">
      <w:pPr>
        <w:pStyle w:val="a3"/>
        <w:widowControl w:val="0"/>
        <w:numPr>
          <w:ilvl w:val="0"/>
          <w:numId w:val="9"/>
        </w:numPr>
        <w:tabs>
          <w:tab w:val="left" w:pos="1920"/>
          <w:tab w:val="left" w:pos="1921"/>
        </w:tabs>
        <w:autoSpaceDE w:val="0"/>
        <w:autoSpaceDN w:val="0"/>
        <w:spacing w:before="39" w:after="0" w:line="240" w:lineRule="auto"/>
        <w:contextualSpacing w:val="0"/>
      </w:pPr>
      <w:r w:rsidRPr="003703E1">
        <w:t>игру</w:t>
      </w:r>
      <w:r w:rsidRPr="003703E1">
        <w:rPr>
          <w:spacing w:val="-3"/>
        </w:rPr>
        <w:t xml:space="preserve"> </w:t>
      </w:r>
      <w:r w:rsidRPr="003703E1">
        <w:t>на</w:t>
      </w:r>
      <w:r w:rsidRPr="003703E1">
        <w:rPr>
          <w:spacing w:val="-5"/>
        </w:rPr>
        <w:t xml:space="preserve"> </w:t>
      </w:r>
      <w:r w:rsidRPr="003703E1">
        <w:t>фортепиано</w:t>
      </w:r>
      <w:r w:rsidRPr="003703E1">
        <w:rPr>
          <w:spacing w:val="-3"/>
        </w:rPr>
        <w:t xml:space="preserve"> </w:t>
      </w:r>
      <w:r w:rsidRPr="003703E1">
        <w:t>интервалов,</w:t>
      </w:r>
      <w:r w:rsidRPr="003703E1">
        <w:rPr>
          <w:spacing w:val="-2"/>
        </w:rPr>
        <w:t xml:space="preserve"> </w:t>
      </w:r>
      <w:r w:rsidRPr="003703E1">
        <w:t>аккордов,</w:t>
      </w:r>
      <w:r w:rsidRPr="003703E1">
        <w:rPr>
          <w:spacing w:val="-9"/>
        </w:rPr>
        <w:t xml:space="preserve"> </w:t>
      </w:r>
      <w:r w:rsidRPr="003703E1">
        <w:t>последовательностей,</w:t>
      </w:r>
    </w:p>
    <w:p w:rsidR="00C27E41" w:rsidRPr="003703E1" w:rsidRDefault="00C27E41" w:rsidP="00C27E41">
      <w:pPr>
        <w:pStyle w:val="a3"/>
        <w:widowControl w:val="0"/>
        <w:numPr>
          <w:ilvl w:val="0"/>
          <w:numId w:val="9"/>
        </w:numPr>
        <w:tabs>
          <w:tab w:val="left" w:pos="1920"/>
          <w:tab w:val="left" w:pos="1921"/>
        </w:tabs>
        <w:autoSpaceDE w:val="0"/>
        <w:autoSpaceDN w:val="0"/>
        <w:spacing w:before="39" w:after="0" w:line="240" w:lineRule="auto"/>
        <w:contextualSpacing w:val="0"/>
      </w:pPr>
      <w:r w:rsidRPr="003703E1">
        <w:t>ритмические</w:t>
      </w:r>
      <w:r w:rsidRPr="003703E1">
        <w:rPr>
          <w:spacing w:val="-5"/>
        </w:rPr>
        <w:t xml:space="preserve"> </w:t>
      </w:r>
      <w:r w:rsidRPr="003703E1">
        <w:t>упражнения,</w:t>
      </w:r>
    </w:p>
    <w:p w:rsidR="00C27E41" w:rsidRPr="003703E1" w:rsidRDefault="00C27E41" w:rsidP="00C27E41">
      <w:pPr>
        <w:pStyle w:val="a4"/>
        <w:tabs>
          <w:tab w:val="left" w:pos="2080"/>
        </w:tabs>
        <w:spacing w:before="54" w:line="266" w:lineRule="auto"/>
        <w:ind w:right="1579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-              </w:t>
      </w:r>
      <w:r w:rsidRPr="003703E1">
        <w:rPr>
          <w:spacing w:val="-1"/>
          <w:sz w:val="22"/>
          <w:szCs w:val="22"/>
        </w:rPr>
        <w:t xml:space="preserve">творческие задания (подбор </w:t>
      </w:r>
      <w:r w:rsidRPr="003703E1">
        <w:rPr>
          <w:sz w:val="22"/>
          <w:szCs w:val="22"/>
        </w:rPr>
        <w:t>баса, аккомпанемента, сочинение мелодии,</w:t>
      </w:r>
      <w:r w:rsidRPr="003703E1">
        <w:rPr>
          <w:spacing w:val="-57"/>
          <w:sz w:val="22"/>
          <w:szCs w:val="22"/>
        </w:rPr>
        <w:t xml:space="preserve"> </w:t>
      </w:r>
      <w:r w:rsidRPr="003703E1">
        <w:rPr>
          <w:sz w:val="22"/>
          <w:szCs w:val="22"/>
        </w:rPr>
        <w:t>ритмического рисунка).</w:t>
      </w:r>
    </w:p>
    <w:p w:rsidR="00C27E41" w:rsidRDefault="00C27E41" w:rsidP="00C27E41">
      <w:pPr>
        <w:pStyle w:val="a4"/>
        <w:spacing w:before="76" w:line="276" w:lineRule="auto"/>
        <w:ind w:right="57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703E1">
        <w:rPr>
          <w:sz w:val="22"/>
          <w:szCs w:val="22"/>
        </w:rPr>
        <w:t>Объем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задания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должен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быть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посильным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для</w:t>
      </w:r>
      <w:r w:rsidRPr="003703E1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обучающегося</w:t>
      </w:r>
      <w:r w:rsidRPr="003703E1">
        <w:rPr>
          <w:sz w:val="22"/>
          <w:szCs w:val="22"/>
        </w:rPr>
        <w:t>.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Необходимо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разъяснить</w:t>
      </w:r>
      <w:r w:rsidRPr="003703E1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об</w:t>
      </w:r>
      <w:r w:rsidRPr="003703E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3703E1">
        <w:rPr>
          <w:sz w:val="22"/>
          <w:szCs w:val="22"/>
        </w:rPr>
        <w:t>щимся,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что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домашние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занятия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должны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быть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регулярными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от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урока</w:t>
      </w:r>
      <w:r w:rsidRPr="003703E1">
        <w:rPr>
          <w:spacing w:val="1"/>
          <w:sz w:val="22"/>
          <w:szCs w:val="22"/>
        </w:rPr>
        <w:t xml:space="preserve"> </w:t>
      </w:r>
      <w:r w:rsidRPr="003703E1">
        <w:rPr>
          <w:sz w:val="22"/>
          <w:szCs w:val="22"/>
        </w:rPr>
        <w:t>к</w:t>
      </w:r>
      <w:r w:rsidR="005B6DF2">
        <w:rPr>
          <w:spacing w:val="1"/>
          <w:sz w:val="22"/>
          <w:szCs w:val="22"/>
        </w:rPr>
        <w:t xml:space="preserve"> </w:t>
      </w:r>
      <w:r w:rsidR="005B6DF2">
        <w:rPr>
          <w:sz w:val="22"/>
          <w:szCs w:val="22"/>
        </w:rPr>
        <w:t>уроку</w:t>
      </w:r>
    </w:p>
    <w:p w:rsidR="005B6DF2" w:rsidRPr="003703E1" w:rsidRDefault="005B6DF2" w:rsidP="00C27E41">
      <w:pPr>
        <w:pStyle w:val="a4"/>
        <w:spacing w:before="76" w:line="276" w:lineRule="auto"/>
        <w:ind w:right="574"/>
        <w:jc w:val="left"/>
        <w:rPr>
          <w:sz w:val="22"/>
          <w:szCs w:val="22"/>
        </w:rPr>
      </w:pPr>
    </w:p>
    <w:p w:rsidR="00C27E41" w:rsidRPr="00C86684" w:rsidRDefault="00C27E41" w:rsidP="00C27E41">
      <w:pPr>
        <w:pStyle w:val="a3"/>
        <w:tabs>
          <w:tab w:val="left" w:pos="2221"/>
        </w:tabs>
        <w:spacing w:before="71"/>
        <w:rPr>
          <w:b/>
          <w:i/>
          <w:sz w:val="24"/>
        </w:rPr>
      </w:pPr>
    </w:p>
    <w:p w:rsidR="00C27E41" w:rsidRDefault="00C27E41" w:rsidP="00C27E41">
      <w:pPr>
        <w:pStyle w:val="210"/>
        <w:tabs>
          <w:tab w:val="left" w:pos="1134"/>
        </w:tabs>
        <w:spacing w:line="274" w:lineRule="exact"/>
        <w:ind w:left="0"/>
        <w:rPr>
          <w:b w:val="0"/>
          <w:sz w:val="22"/>
          <w:szCs w:val="22"/>
        </w:rPr>
      </w:pPr>
    </w:p>
    <w:p w:rsidR="00C27E41" w:rsidRPr="00F37820" w:rsidRDefault="00C27E41" w:rsidP="00C27E41">
      <w:pPr>
        <w:pStyle w:val="210"/>
        <w:tabs>
          <w:tab w:val="left" w:pos="1134"/>
        </w:tabs>
        <w:spacing w:line="274" w:lineRule="exact"/>
        <w:ind w:left="0"/>
        <w:rPr>
          <w:b w:val="0"/>
          <w:sz w:val="22"/>
          <w:szCs w:val="22"/>
        </w:rPr>
      </w:pPr>
    </w:p>
    <w:p w:rsidR="00144267" w:rsidRDefault="00144267" w:rsidP="00144267">
      <w:pPr>
        <w:pStyle w:val="210"/>
        <w:tabs>
          <w:tab w:val="left" w:pos="3961"/>
        </w:tabs>
        <w:spacing w:before="90"/>
        <w:ind w:left="3960"/>
      </w:pPr>
      <w:r>
        <w:rPr>
          <w:lang w:val="fi-FI"/>
        </w:rPr>
        <w:t>VI</w:t>
      </w:r>
      <w:r>
        <w:t>. СПИСОК</w:t>
      </w:r>
      <w:r>
        <w:rPr>
          <w:spacing w:val="-5"/>
        </w:rPr>
        <w:t xml:space="preserve"> </w:t>
      </w:r>
      <w:r>
        <w:t>ЛИТЕРАТУРЫ</w:t>
      </w:r>
    </w:p>
    <w:p w:rsidR="00144267" w:rsidRDefault="00144267" w:rsidP="00144267">
      <w:pPr>
        <w:pStyle w:val="a4"/>
        <w:spacing w:before="8"/>
        <w:rPr>
          <w:b/>
          <w:sz w:val="15"/>
        </w:rPr>
      </w:pPr>
    </w:p>
    <w:p w:rsidR="00C27E41" w:rsidRDefault="00C27E41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0550CF" w:rsidRDefault="000550CF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0550CF" w:rsidRDefault="000550CF" w:rsidP="000550CF">
      <w:pPr>
        <w:pStyle w:val="a4"/>
        <w:spacing w:before="1"/>
        <w:ind w:left="340" w:right="108" w:firstLine="708"/>
        <w:jc w:val="left"/>
        <w:rPr>
          <w:sz w:val="22"/>
          <w:szCs w:val="22"/>
        </w:rPr>
      </w:pPr>
    </w:p>
    <w:p w:rsidR="000550CF" w:rsidRPr="001840ED" w:rsidRDefault="000550CF" w:rsidP="001840ED">
      <w:pPr>
        <w:jc w:val="center"/>
        <w:rPr>
          <w:b/>
          <w:sz w:val="28"/>
          <w:szCs w:val="28"/>
        </w:rPr>
      </w:pPr>
    </w:p>
    <w:p w:rsidR="00B95CE0" w:rsidRPr="003703E1" w:rsidRDefault="00B95CE0" w:rsidP="00B95CE0">
      <w:pPr>
        <w:pStyle w:val="a4"/>
        <w:spacing w:before="90"/>
        <w:ind w:left="340"/>
        <w:rPr>
          <w:sz w:val="24"/>
        </w:rPr>
      </w:pPr>
      <w:r w:rsidRPr="00B95CE0">
        <w:rPr>
          <w:sz w:val="24"/>
        </w:rPr>
        <w:t xml:space="preserve"> </w:t>
      </w:r>
      <w:r w:rsidRPr="003703E1">
        <w:rPr>
          <w:sz w:val="24"/>
        </w:rPr>
        <w:t>Учебно-методическая:</w:t>
      </w:r>
    </w:p>
    <w:p w:rsidR="00144267" w:rsidRPr="00B95CE0" w:rsidRDefault="00144267" w:rsidP="00144267">
      <w:pPr>
        <w:jc w:val="center"/>
      </w:pP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Артоболевская А.Д. «Первая встреча с музыкой»,М,.1985г.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Калугина М., Халабузарь П. «Воспитание творческих навыков на уроках сольфеджио».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Металлиди Ж., Перцовская А. «Мы играем,сочиняем и поем» Л.1983г.-учебники по сольфеджио 1-7 кл ДМШ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Чайковский П.И. «Детский альбом» С-Пб.,1992г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Свиридов Г. «Альбом для детей», М.,1989г.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Гречанинов А.Т. детский альбом «Бусинки» М.,1988г.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Чайковский П.И. «Времена года» М.,1977г.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Вахромеев В.А. «Элементарная теория музыки» ,М.,1971г.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А.Сало детский альбом «Карельское лето» С-Пб.,2019г.</w:t>
      </w:r>
    </w:p>
    <w:p w:rsidR="00144267" w:rsidRPr="00B95CE0" w:rsidRDefault="00144267" w:rsidP="00144267">
      <w:pPr>
        <w:pStyle w:val="a3"/>
        <w:numPr>
          <w:ilvl w:val="0"/>
          <w:numId w:val="10"/>
        </w:numPr>
      </w:pPr>
      <w:r w:rsidRPr="00B95CE0">
        <w:t>Картавцева М.Г. «Развитие творческих навыков на уроках сольфеджио» М.,1978г</w:t>
      </w:r>
    </w:p>
    <w:p w:rsidR="00816BDA" w:rsidRPr="00B95CE0" w:rsidRDefault="00816BDA" w:rsidP="005E1E3F">
      <w:pPr>
        <w:rPr>
          <w:b/>
        </w:rPr>
      </w:pPr>
    </w:p>
    <w:p w:rsidR="00CE197B" w:rsidRPr="001840ED" w:rsidRDefault="00CE197B" w:rsidP="005E1E3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E197B" w:rsidRPr="0018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 w15:restartNumberingAfterBreak="0">
    <w:nsid w:val="150D49E7"/>
    <w:multiLevelType w:val="hybridMultilevel"/>
    <w:tmpl w:val="B7C483AE"/>
    <w:lvl w:ilvl="0" w:tplc="4306C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4BEE"/>
    <w:multiLevelType w:val="hybridMultilevel"/>
    <w:tmpl w:val="6E4CF6BE"/>
    <w:lvl w:ilvl="0" w:tplc="B63A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C1113"/>
    <w:multiLevelType w:val="hybridMultilevel"/>
    <w:tmpl w:val="CEBA740E"/>
    <w:lvl w:ilvl="0" w:tplc="073CDD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821CDC"/>
    <w:multiLevelType w:val="hybridMultilevel"/>
    <w:tmpl w:val="835001C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67A74424"/>
    <w:multiLevelType w:val="hybridMultilevel"/>
    <w:tmpl w:val="E090B346"/>
    <w:lvl w:ilvl="0" w:tplc="5FBE6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E859B4"/>
    <w:multiLevelType w:val="hybridMultilevel"/>
    <w:tmpl w:val="4ED6E93C"/>
    <w:lvl w:ilvl="0" w:tplc="3AB835A8"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6E5FE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2" w:tplc="D1928E02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 w:tplc="83E8BCB4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4" w:tplc="B6AC8506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C7B869B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6F5232C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4D1EFB56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A6C8F852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E0B3F8F"/>
    <w:multiLevelType w:val="hybridMultilevel"/>
    <w:tmpl w:val="13D42890"/>
    <w:lvl w:ilvl="0" w:tplc="94144314">
      <w:numFmt w:val="bullet"/>
      <w:lvlText w:val="-"/>
      <w:lvlJc w:val="left"/>
      <w:pPr>
        <w:ind w:left="1921" w:hanging="8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97E39B2">
      <w:numFmt w:val="bullet"/>
      <w:lvlText w:val="•"/>
      <w:lvlJc w:val="left"/>
      <w:pPr>
        <w:ind w:left="1920" w:hanging="861"/>
      </w:pPr>
      <w:rPr>
        <w:rFonts w:hint="default"/>
        <w:lang w:val="ru-RU" w:eastAsia="en-US" w:bidi="ar-SA"/>
      </w:rPr>
    </w:lvl>
    <w:lvl w:ilvl="2" w:tplc="DFEE4E08">
      <w:numFmt w:val="bullet"/>
      <w:lvlText w:val="•"/>
      <w:lvlJc w:val="left"/>
      <w:pPr>
        <w:ind w:left="2929" w:hanging="861"/>
      </w:pPr>
      <w:rPr>
        <w:rFonts w:hint="default"/>
        <w:lang w:val="ru-RU" w:eastAsia="en-US" w:bidi="ar-SA"/>
      </w:rPr>
    </w:lvl>
    <w:lvl w:ilvl="3" w:tplc="F4A05430">
      <w:numFmt w:val="bullet"/>
      <w:lvlText w:val="•"/>
      <w:lvlJc w:val="left"/>
      <w:pPr>
        <w:ind w:left="3938" w:hanging="861"/>
      </w:pPr>
      <w:rPr>
        <w:rFonts w:hint="default"/>
        <w:lang w:val="ru-RU" w:eastAsia="en-US" w:bidi="ar-SA"/>
      </w:rPr>
    </w:lvl>
    <w:lvl w:ilvl="4" w:tplc="49C6B6E8">
      <w:numFmt w:val="bullet"/>
      <w:lvlText w:val="•"/>
      <w:lvlJc w:val="left"/>
      <w:pPr>
        <w:ind w:left="4948" w:hanging="861"/>
      </w:pPr>
      <w:rPr>
        <w:rFonts w:hint="default"/>
        <w:lang w:val="ru-RU" w:eastAsia="en-US" w:bidi="ar-SA"/>
      </w:rPr>
    </w:lvl>
    <w:lvl w:ilvl="5" w:tplc="80C0BA4A">
      <w:numFmt w:val="bullet"/>
      <w:lvlText w:val="•"/>
      <w:lvlJc w:val="left"/>
      <w:pPr>
        <w:ind w:left="5957" w:hanging="861"/>
      </w:pPr>
      <w:rPr>
        <w:rFonts w:hint="default"/>
        <w:lang w:val="ru-RU" w:eastAsia="en-US" w:bidi="ar-SA"/>
      </w:rPr>
    </w:lvl>
    <w:lvl w:ilvl="6" w:tplc="2304C424">
      <w:numFmt w:val="bullet"/>
      <w:lvlText w:val="•"/>
      <w:lvlJc w:val="left"/>
      <w:pPr>
        <w:ind w:left="6967" w:hanging="861"/>
      </w:pPr>
      <w:rPr>
        <w:rFonts w:hint="default"/>
        <w:lang w:val="ru-RU" w:eastAsia="en-US" w:bidi="ar-SA"/>
      </w:rPr>
    </w:lvl>
    <w:lvl w:ilvl="7" w:tplc="2FDA443C">
      <w:numFmt w:val="bullet"/>
      <w:lvlText w:val="•"/>
      <w:lvlJc w:val="left"/>
      <w:pPr>
        <w:ind w:left="7976" w:hanging="861"/>
      </w:pPr>
      <w:rPr>
        <w:rFonts w:hint="default"/>
        <w:lang w:val="ru-RU" w:eastAsia="en-US" w:bidi="ar-SA"/>
      </w:rPr>
    </w:lvl>
    <w:lvl w:ilvl="8" w:tplc="3C2CD064">
      <w:numFmt w:val="bullet"/>
      <w:lvlText w:val="•"/>
      <w:lvlJc w:val="left"/>
      <w:pPr>
        <w:ind w:left="8986" w:hanging="8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8C"/>
    <w:rsid w:val="000550CF"/>
    <w:rsid w:val="000E0DE3"/>
    <w:rsid w:val="0011713E"/>
    <w:rsid w:val="00144267"/>
    <w:rsid w:val="00161C77"/>
    <w:rsid w:val="001840ED"/>
    <w:rsid w:val="00200C54"/>
    <w:rsid w:val="00283C87"/>
    <w:rsid w:val="002A4A5C"/>
    <w:rsid w:val="00475BCE"/>
    <w:rsid w:val="004B0BDD"/>
    <w:rsid w:val="004F0B1E"/>
    <w:rsid w:val="00566857"/>
    <w:rsid w:val="005B6DF2"/>
    <w:rsid w:val="005E1E3F"/>
    <w:rsid w:val="0072008E"/>
    <w:rsid w:val="007B7578"/>
    <w:rsid w:val="00816BDA"/>
    <w:rsid w:val="008A1E75"/>
    <w:rsid w:val="009A34F2"/>
    <w:rsid w:val="00A37EBC"/>
    <w:rsid w:val="00B95CE0"/>
    <w:rsid w:val="00BF64B6"/>
    <w:rsid w:val="00C27E41"/>
    <w:rsid w:val="00CA3AE0"/>
    <w:rsid w:val="00CB5300"/>
    <w:rsid w:val="00CE197B"/>
    <w:rsid w:val="00D967D1"/>
    <w:rsid w:val="00E16ADE"/>
    <w:rsid w:val="00EF5A8C"/>
    <w:rsid w:val="00FD533C"/>
    <w:rsid w:val="00FE2187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9781-77C3-413A-A855-02F1965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7B7578"/>
    <w:pPr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customStyle="1" w:styleId="3">
    <w:name w:val="Основной текст (3)"/>
    <w:basedOn w:val="a"/>
    <w:rsid w:val="007B7578"/>
    <w:pPr>
      <w:shd w:val="clear" w:color="auto" w:fill="FFFFFF"/>
      <w:spacing w:before="420" w:after="0" w:line="274" w:lineRule="exact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4">
    <w:name w:val="Основной текст (4)"/>
    <w:basedOn w:val="a"/>
    <w:rsid w:val="007B7578"/>
    <w:pPr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i/>
      <w:sz w:val="23"/>
      <w:szCs w:val="24"/>
      <w:lang w:eastAsia="ru-RU"/>
    </w:rPr>
  </w:style>
  <w:style w:type="paragraph" w:customStyle="1" w:styleId="11">
    <w:name w:val="Заголовок №11"/>
    <w:basedOn w:val="a"/>
    <w:rsid w:val="004F0B1E"/>
    <w:pPr>
      <w:shd w:val="clear" w:color="auto" w:fill="FFFFFF"/>
      <w:spacing w:before="1800" w:after="72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  <w:style w:type="paragraph" w:styleId="a3">
    <w:name w:val="List Paragraph"/>
    <w:basedOn w:val="a"/>
    <w:uiPriority w:val="34"/>
    <w:qFormat/>
    <w:rsid w:val="001840ED"/>
    <w:pPr>
      <w:ind w:left="720"/>
      <w:contextualSpacing/>
    </w:pPr>
  </w:style>
  <w:style w:type="paragraph" w:styleId="a4">
    <w:name w:val="Body Text"/>
    <w:basedOn w:val="a"/>
    <w:link w:val="a5"/>
    <w:semiHidden/>
    <w:rsid w:val="000550CF"/>
    <w:pPr>
      <w:shd w:val="clear" w:color="auto" w:fill="FFFFFF"/>
      <w:spacing w:before="3360" w:after="0" w:line="240" w:lineRule="atLeast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50CF"/>
    <w:rPr>
      <w:rFonts w:ascii="Times New Roman" w:eastAsia="Times New Roman" w:hAnsi="Times New Roman" w:cs="Times New Roman"/>
      <w:sz w:val="27"/>
      <w:szCs w:val="24"/>
      <w:shd w:val="clear" w:color="auto" w:fill="FFFFFF"/>
      <w:lang w:eastAsia="ru-RU"/>
    </w:rPr>
  </w:style>
  <w:style w:type="paragraph" w:customStyle="1" w:styleId="31">
    <w:name w:val="Заголовок 31"/>
    <w:basedOn w:val="a"/>
    <w:uiPriority w:val="1"/>
    <w:qFormat/>
    <w:rsid w:val="000550CF"/>
    <w:pPr>
      <w:widowControl w:val="0"/>
      <w:autoSpaceDE w:val="0"/>
      <w:autoSpaceDN w:val="0"/>
      <w:spacing w:after="0" w:line="274" w:lineRule="exact"/>
      <w:ind w:left="87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0550CF"/>
    <w:pPr>
      <w:widowControl w:val="0"/>
      <w:autoSpaceDE w:val="0"/>
      <w:autoSpaceDN w:val="0"/>
      <w:spacing w:after="0" w:line="240" w:lineRule="auto"/>
      <w:ind w:left="87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C27E41"/>
    <w:pPr>
      <w:widowControl w:val="0"/>
      <w:autoSpaceDE w:val="0"/>
      <w:autoSpaceDN w:val="0"/>
      <w:spacing w:after="0" w:line="240" w:lineRule="auto"/>
      <w:ind w:left="17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№1"/>
    <w:basedOn w:val="a0"/>
    <w:rsid w:val="008A1E75"/>
    <w:rPr>
      <w:rFonts w:ascii="Times New Roman" w:hAnsi="Times New Roman" w:cs="Times New Roman"/>
      <w:b/>
      <w:spacing w:val="0"/>
      <w:sz w:val="35"/>
    </w:rPr>
  </w:style>
  <w:style w:type="paragraph" w:customStyle="1" w:styleId="TableParagraph">
    <w:name w:val="Table Paragraph"/>
    <w:basedOn w:val="a"/>
    <w:uiPriority w:val="1"/>
    <w:qFormat/>
    <w:rsid w:val="008A1E75"/>
    <w:pPr>
      <w:widowControl w:val="0"/>
      <w:autoSpaceDE w:val="0"/>
      <w:autoSpaceDN w:val="0"/>
      <w:spacing w:after="0" w:line="262" w:lineRule="exact"/>
      <w:ind w:left="11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15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2023-10-17T19:03:00Z</dcterms:created>
  <dcterms:modified xsi:type="dcterms:W3CDTF">2023-11-22T18:57:00Z</dcterms:modified>
</cp:coreProperties>
</file>