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CF9" w:rsidRPr="00D30FF1" w:rsidRDefault="00D70CF9" w:rsidP="00D30FF1">
      <w:pPr>
        <w:spacing w:after="0" w:line="240" w:lineRule="auto"/>
        <w:jc w:val="center"/>
        <w:rPr>
          <w:b/>
          <w:sz w:val="24"/>
          <w:szCs w:val="24"/>
        </w:rPr>
      </w:pPr>
      <w:r w:rsidRPr="00D30FF1">
        <w:rPr>
          <w:b/>
          <w:sz w:val="24"/>
          <w:szCs w:val="24"/>
        </w:rPr>
        <w:t>Консультация для родителей по теме:</w:t>
      </w:r>
    </w:p>
    <w:p w:rsidR="00D70CF9" w:rsidRPr="00D30FF1" w:rsidRDefault="00D70CF9" w:rsidP="00D30FF1">
      <w:pPr>
        <w:spacing w:after="0" w:line="240" w:lineRule="auto"/>
        <w:jc w:val="center"/>
        <w:rPr>
          <w:b/>
          <w:sz w:val="24"/>
          <w:szCs w:val="24"/>
        </w:rPr>
      </w:pPr>
      <w:r w:rsidRPr="00D30FF1">
        <w:rPr>
          <w:b/>
          <w:sz w:val="24"/>
          <w:szCs w:val="24"/>
        </w:rPr>
        <w:t>«</w:t>
      </w:r>
      <w:r w:rsidR="00752614" w:rsidRPr="00D30FF1">
        <w:rPr>
          <w:b/>
          <w:sz w:val="24"/>
          <w:szCs w:val="24"/>
        </w:rPr>
        <w:t>Путешествуем семьей</w:t>
      </w:r>
      <w:r w:rsidRPr="00D30FF1">
        <w:rPr>
          <w:b/>
          <w:sz w:val="24"/>
          <w:szCs w:val="24"/>
        </w:rPr>
        <w:t xml:space="preserve"> по Калужской области»</w:t>
      </w:r>
    </w:p>
    <w:p w:rsidR="00D70CF9" w:rsidRPr="00D30FF1" w:rsidRDefault="00D70CF9" w:rsidP="00D70CF9">
      <w:pPr>
        <w:spacing w:after="0" w:line="240" w:lineRule="auto"/>
        <w:jc w:val="both"/>
        <w:rPr>
          <w:sz w:val="24"/>
          <w:szCs w:val="24"/>
        </w:rPr>
      </w:pPr>
    </w:p>
    <w:p w:rsidR="00D70CF9" w:rsidRPr="00D30FF1" w:rsidRDefault="00D70CF9" w:rsidP="00D30FF1">
      <w:pPr>
        <w:spacing w:after="0" w:line="240" w:lineRule="auto"/>
        <w:rPr>
          <w:sz w:val="24"/>
          <w:szCs w:val="24"/>
        </w:rPr>
      </w:pPr>
      <w:r w:rsidRPr="00D30FF1">
        <w:rPr>
          <w:sz w:val="24"/>
          <w:szCs w:val="24"/>
        </w:rPr>
        <w:t>Подготовила воспитатель</w:t>
      </w:r>
      <w:r w:rsidR="00D30FF1" w:rsidRPr="00D30FF1">
        <w:rPr>
          <w:sz w:val="24"/>
          <w:szCs w:val="24"/>
        </w:rPr>
        <w:t>:</w:t>
      </w:r>
      <w:r w:rsidRPr="00D30FF1">
        <w:rPr>
          <w:sz w:val="24"/>
          <w:szCs w:val="24"/>
        </w:rPr>
        <w:t xml:space="preserve"> Агафонова Елена Николаевна</w:t>
      </w:r>
      <w:r w:rsidR="00D30FF1" w:rsidRPr="00D30FF1">
        <w:rPr>
          <w:sz w:val="24"/>
          <w:szCs w:val="24"/>
        </w:rPr>
        <w:t>.</w:t>
      </w:r>
    </w:p>
    <w:p w:rsidR="00D30FF1" w:rsidRPr="00D30FF1" w:rsidRDefault="00D30FF1" w:rsidP="00D30FF1">
      <w:pPr>
        <w:spacing w:after="0" w:line="240" w:lineRule="auto"/>
        <w:rPr>
          <w:sz w:val="24"/>
          <w:szCs w:val="24"/>
        </w:rPr>
      </w:pPr>
      <w:r w:rsidRPr="00D30FF1">
        <w:rPr>
          <w:sz w:val="24"/>
          <w:szCs w:val="24"/>
        </w:rPr>
        <w:t>Муниципальное бюдже</w:t>
      </w:r>
      <w:r w:rsidRPr="00D30FF1">
        <w:rPr>
          <w:sz w:val="24"/>
          <w:szCs w:val="24"/>
        </w:rPr>
        <w:t xml:space="preserve">тное дошкольное образовательное </w:t>
      </w:r>
      <w:r w:rsidRPr="00D30FF1">
        <w:rPr>
          <w:sz w:val="24"/>
          <w:szCs w:val="24"/>
        </w:rPr>
        <w:t>учреждение №34 «Зоренька» г. Калуги</w:t>
      </w:r>
      <w:r w:rsidRPr="00D30FF1">
        <w:rPr>
          <w:sz w:val="24"/>
          <w:szCs w:val="24"/>
        </w:rPr>
        <w:t xml:space="preserve"> (МБДОУ №34 «Зоренька» г. Калуги)</w:t>
      </w:r>
    </w:p>
    <w:p w:rsidR="00D30FF1" w:rsidRPr="00D30FF1" w:rsidRDefault="00D30FF1" w:rsidP="00D30FF1">
      <w:pPr>
        <w:spacing w:after="0" w:line="240" w:lineRule="auto"/>
        <w:rPr>
          <w:sz w:val="24"/>
          <w:szCs w:val="24"/>
        </w:rPr>
      </w:pPr>
      <w:r w:rsidRPr="00D30FF1">
        <w:rPr>
          <w:sz w:val="24"/>
          <w:szCs w:val="24"/>
        </w:rPr>
        <w:t>Воспитатель</w:t>
      </w:r>
    </w:p>
    <w:p w:rsidR="00D70CF9" w:rsidRPr="00D30FF1" w:rsidRDefault="00D70CF9" w:rsidP="00D70CF9">
      <w:pPr>
        <w:spacing w:after="0" w:line="240" w:lineRule="auto"/>
        <w:ind w:left="5245"/>
        <w:jc w:val="both"/>
        <w:rPr>
          <w:sz w:val="24"/>
          <w:szCs w:val="24"/>
        </w:rPr>
      </w:pPr>
    </w:p>
    <w:p w:rsidR="00D70CF9" w:rsidRPr="00D30FF1" w:rsidRDefault="00D70CF9" w:rsidP="00D30FF1">
      <w:pPr>
        <w:spacing w:after="0" w:line="240" w:lineRule="auto"/>
        <w:rPr>
          <w:sz w:val="24"/>
          <w:szCs w:val="24"/>
        </w:rPr>
      </w:pPr>
    </w:p>
    <w:p w:rsidR="00593DA4" w:rsidRPr="00D30FF1" w:rsidRDefault="00D70CF9" w:rsidP="00593DA4">
      <w:pPr>
        <w:spacing w:after="0" w:line="240" w:lineRule="auto"/>
        <w:ind w:firstLine="567"/>
        <w:jc w:val="both"/>
        <w:rPr>
          <w:rStyle w:val="c3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D30FF1">
        <w:rPr>
          <w:rStyle w:val="c3"/>
          <w:b/>
          <w:bCs/>
          <w:i/>
          <w:iCs/>
          <w:color w:val="000000"/>
          <w:sz w:val="24"/>
          <w:szCs w:val="24"/>
          <w:shd w:val="clear" w:color="auto" w:fill="FFFFFF"/>
        </w:rPr>
        <w:t>Туризм – одна из форм физического воспитания детей, которая обладает всеми необходимыми компонентами для сохранения и укрепления здоровья. Это – общение с природой, смена обстановки, психологическая разгрузка и физическая активность.</w:t>
      </w:r>
    </w:p>
    <w:p w:rsidR="005A2568" w:rsidRPr="00D30FF1" w:rsidRDefault="00D70CF9" w:rsidP="00593DA4">
      <w:pPr>
        <w:spacing w:after="0" w:line="240" w:lineRule="auto"/>
        <w:ind w:firstLine="567"/>
        <w:jc w:val="both"/>
        <w:rPr>
          <w:rStyle w:val="c0"/>
          <w:color w:val="000000"/>
          <w:sz w:val="24"/>
          <w:szCs w:val="24"/>
          <w:shd w:val="clear" w:color="auto" w:fill="FFFFFF"/>
        </w:rPr>
      </w:pPr>
      <w:r w:rsidRPr="00D30FF1">
        <w:rPr>
          <w:rStyle w:val="c0"/>
          <w:color w:val="000000"/>
          <w:sz w:val="24"/>
          <w:szCs w:val="24"/>
          <w:shd w:val="clear" w:color="auto" w:fill="FFFFFF"/>
        </w:rPr>
        <w:t>В последние годы получил развитие семейный туризм. Семейные путешествия укрепляют дружеские отношения между родителями и детьми.</w:t>
      </w:r>
    </w:p>
    <w:p w:rsidR="00593DA4" w:rsidRPr="00D30FF1" w:rsidRDefault="00593DA4" w:rsidP="00593DA4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sz w:val="24"/>
          <w:szCs w:val="24"/>
        </w:rPr>
        <w:t>Семейные поездки – это замечательная возможность не только отдохнуть от повседневной рутины, но и обогатить свой мир новыми впечатлениями и знаниями. Они помогают развитию и росту личности, особенно в случае, когда родители активно вовлекают детей в организацию и планирование путешествий.</w:t>
      </w:r>
    </w:p>
    <w:p w:rsidR="00593DA4" w:rsidRPr="00D30FF1" w:rsidRDefault="00593DA4" w:rsidP="00593DA4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sz w:val="24"/>
          <w:szCs w:val="24"/>
        </w:rPr>
        <w:t>Что же можно посмотреть в Калужской области?</w:t>
      </w:r>
    </w:p>
    <w:p w:rsidR="00593DA4" w:rsidRPr="00D30FF1" w:rsidRDefault="00593DA4" w:rsidP="00593DA4">
      <w:pPr>
        <w:spacing w:after="0" w:line="240" w:lineRule="auto"/>
        <w:jc w:val="both"/>
        <w:rPr>
          <w:b/>
          <w:sz w:val="24"/>
          <w:szCs w:val="24"/>
        </w:rPr>
      </w:pPr>
    </w:p>
    <w:p w:rsidR="00593DA4" w:rsidRPr="00D30FF1" w:rsidRDefault="00593DA4" w:rsidP="00593DA4">
      <w:pPr>
        <w:spacing w:after="0" w:line="240" w:lineRule="auto"/>
        <w:jc w:val="both"/>
        <w:rPr>
          <w:sz w:val="24"/>
          <w:szCs w:val="24"/>
        </w:rPr>
      </w:pPr>
      <w:r w:rsidRPr="00D30FF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E2BD5C2" wp14:editId="32B43F3B">
            <wp:simplePos x="0" y="0"/>
            <wp:positionH relativeFrom="column">
              <wp:posOffset>2369820</wp:posOffset>
            </wp:positionH>
            <wp:positionV relativeFrom="paragraph">
              <wp:posOffset>41275</wp:posOffset>
            </wp:positionV>
            <wp:extent cx="3615690" cy="2343150"/>
            <wp:effectExtent l="0" t="0" r="3810" b="0"/>
            <wp:wrapSquare wrapText="bothSides"/>
            <wp:docPr id="1" name="Рисунок 1" descr="https://avatars.mds.yandex.net/i?id=2072c82f64d3476a16f2605b253db89ecc09912c-1263687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072c82f64d3476a16f2605b253db89ecc09912c-1263687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FF1">
        <w:rPr>
          <w:b/>
          <w:sz w:val="24"/>
          <w:szCs w:val="24"/>
        </w:rPr>
        <w:t>ПАРК ПТИЦ</w:t>
      </w:r>
      <w:bookmarkStart w:id="0" w:name="_GoBack"/>
      <w:bookmarkEnd w:id="0"/>
      <w:r w:rsidRPr="00D30FF1">
        <w:rPr>
          <w:b/>
          <w:sz w:val="24"/>
          <w:szCs w:val="24"/>
        </w:rPr>
        <w:t xml:space="preserve"> «ВОРОБЬИ»</w:t>
      </w:r>
    </w:p>
    <w:p w:rsidR="00593DA4" w:rsidRPr="00D30FF1" w:rsidRDefault="00593DA4" w:rsidP="00593DA4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sz w:val="24"/>
          <w:szCs w:val="24"/>
        </w:rPr>
        <w:t>«Воробьи» — самый большой парк птиц в России, история которого началась 30 лет назад с небольшой частной коллекции попугаев. В вольерах и чудесных оранжереях живут пернатые со всего мира: от привычных курочек до экзотических туканов с «двумя клювами». А если хорошо поискать, то найдётся древний козодой, похожий на динозавра. Среди рощ и полян можно встретить сонных верблюдов, милых лам, юрких ласок, загадочных рептилий и рыб.</w:t>
      </w:r>
    </w:p>
    <w:p w:rsidR="007309AF" w:rsidRPr="00D30FF1" w:rsidRDefault="007309AF" w:rsidP="007309AF">
      <w:pPr>
        <w:spacing w:after="0" w:line="240" w:lineRule="auto"/>
        <w:jc w:val="both"/>
        <w:rPr>
          <w:b/>
          <w:sz w:val="24"/>
          <w:szCs w:val="24"/>
        </w:rPr>
      </w:pPr>
    </w:p>
    <w:p w:rsidR="007309AF" w:rsidRPr="00D30FF1" w:rsidRDefault="007309AF" w:rsidP="007309AF">
      <w:pPr>
        <w:spacing w:after="0" w:line="240" w:lineRule="auto"/>
        <w:jc w:val="both"/>
        <w:rPr>
          <w:b/>
          <w:sz w:val="24"/>
          <w:szCs w:val="24"/>
        </w:rPr>
      </w:pPr>
      <w:r w:rsidRPr="00D30FF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7EA8669" wp14:editId="0B334B08">
            <wp:simplePos x="0" y="0"/>
            <wp:positionH relativeFrom="column">
              <wp:posOffset>2390140</wp:posOffset>
            </wp:positionH>
            <wp:positionV relativeFrom="paragraph">
              <wp:posOffset>90170</wp:posOffset>
            </wp:positionV>
            <wp:extent cx="3598545" cy="2371725"/>
            <wp:effectExtent l="0" t="0" r="1905" b="9525"/>
            <wp:wrapSquare wrapText="bothSides"/>
            <wp:docPr id="2" name="Рисунок 2" descr="https://www.onetwotrip.com/ru/blog/wp-content/uploads/2021/06/Danc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netwotrip.com/ru/blog/wp-content/uploads/2021/06/Dance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FF1">
        <w:rPr>
          <w:b/>
          <w:sz w:val="24"/>
          <w:szCs w:val="24"/>
        </w:rPr>
        <w:t>ТЕМАТИЧЕСКИЙ ПАРК «ЭТНОМИР».</w:t>
      </w:r>
    </w:p>
    <w:p w:rsidR="007309AF" w:rsidRPr="00D30FF1" w:rsidRDefault="007309AF" w:rsidP="007309AF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sz w:val="24"/>
          <w:szCs w:val="24"/>
        </w:rPr>
        <w:t xml:space="preserve">Продолжить путешествие можно в  этнографическом парке-музее, который занимает 140 га. </w:t>
      </w:r>
    </w:p>
    <w:p w:rsidR="007309AF" w:rsidRPr="00D30FF1" w:rsidRDefault="007309AF" w:rsidP="007309AF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sz w:val="24"/>
          <w:szCs w:val="24"/>
        </w:rPr>
        <w:t xml:space="preserve">Здесь в большом крытом павильоне организованы стилизованные </w:t>
      </w:r>
      <w:proofErr w:type="spellStart"/>
      <w:r w:rsidRPr="00D30FF1">
        <w:rPr>
          <w:sz w:val="24"/>
          <w:szCs w:val="24"/>
        </w:rPr>
        <w:t>этнодворы</w:t>
      </w:r>
      <w:proofErr w:type="spellEnd"/>
      <w:r w:rsidRPr="00D30FF1">
        <w:rPr>
          <w:sz w:val="24"/>
          <w:szCs w:val="24"/>
        </w:rPr>
        <w:t xml:space="preserve">, где хранители культур рассказывают о традициях, быте, кухне, одежде разных стран. </w:t>
      </w:r>
    </w:p>
    <w:p w:rsidR="007309AF" w:rsidRPr="00D30FF1" w:rsidRDefault="007309AF" w:rsidP="007309AF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sz w:val="24"/>
          <w:szCs w:val="24"/>
        </w:rPr>
        <w:t xml:space="preserve">Узнав </w:t>
      </w:r>
      <w:proofErr w:type="gramStart"/>
      <w:r w:rsidRPr="00D30FF1">
        <w:rPr>
          <w:sz w:val="24"/>
          <w:szCs w:val="24"/>
        </w:rPr>
        <w:t>побольше</w:t>
      </w:r>
      <w:proofErr w:type="gramEnd"/>
      <w:r w:rsidRPr="00D30FF1">
        <w:rPr>
          <w:sz w:val="24"/>
          <w:szCs w:val="24"/>
        </w:rPr>
        <w:t xml:space="preserve"> о национальных особенностях народов мира, можно поучаствовать с детьми в ремесленных мастер-классах и </w:t>
      </w:r>
      <w:proofErr w:type="spellStart"/>
      <w:r w:rsidRPr="00D30FF1">
        <w:rPr>
          <w:sz w:val="24"/>
          <w:szCs w:val="24"/>
        </w:rPr>
        <w:t>квестах</w:t>
      </w:r>
      <w:proofErr w:type="spellEnd"/>
      <w:r w:rsidRPr="00D30FF1">
        <w:rPr>
          <w:sz w:val="24"/>
          <w:szCs w:val="24"/>
        </w:rPr>
        <w:t xml:space="preserve">. А ещё в парке есть парящий в кронах деревьев </w:t>
      </w:r>
      <w:r w:rsidRPr="00D30FF1">
        <w:rPr>
          <w:sz w:val="24"/>
          <w:szCs w:val="24"/>
        </w:rPr>
        <w:lastRenderedPageBreak/>
        <w:t xml:space="preserve">лесной лабиринт, питомник пушистых </w:t>
      </w:r>
      <w:proofErr w:type="spellStart"/>
      <w:r w:rsidRPr="00D30FF1">
        <w:rPr>
          <w:sz w:val="24"/>
          <w:szCs w:val="24"/>
        </w:rPr>
        <w:t>хаски</w:t>
      </w:r>
      <w:proofErr w:type="spellEnd"/>
      <w:r w:rsidRPr="00D30FF1">
        <w:rPr>
          <w:sz w:val="24"/>
          <w:szCs w:val="24"/>
        </w:rPr>
        <w:t>, прокат велосипедов, большая печь с пирожками и уютные тропы для неспешных прогулок на свежем воздухе.</w:t>
      </w:r>
    </w:p>
    <w:p w:rsidR="007309AF" w:rsidRPr="00D30FF1" w:rsidRDefault="007309AF" w:rsidP="007309AF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sz w:val="24"/>
          <w:szCs w:val="24"/>
        </w:rPr>
        <w:t>Тут нередко проводятся фестивали и костюмированные представления. Можно заранее запланировать участие, посмотрев расписание на сайте.</w:t>
      </w:r>
    </w:p>
    <w:p w:rsidR="007309AF" w:rsidRPr="00D30FF1" w:rsidRDefault="007309AF" w:rsidP="007309AF">
      <w:pPr>
        <w:spacing w:after="0" w:line="240" w:lineRule="auto"/>
        <w:jc w:val="both"/>
        <w:rPr>
          <w:b/>
          <w:sz w:val="24"/>
          <w:szCs w:val="24"/>
        </w:rPr>
      </w:pPr>
    </w:p>
    <w:p w:rsidR="007309AF" w:rsidRPr="00D30FF1" w:rsidRDefault="007309AF" w:rsidP="007309AF">
      <w:pPr>
        <w:spacing w:after="0" w:line="240" w:lineRule="auto"/>
        <w:jc w:val="both"/>
        <w:rPr>
          <w:sz w:val="24"/>
          <w:szCs w:val="24"/>
        </w:rPr>
      </w:pPr>
      <w:r w:rsidRPr="00D30FF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9D22010" wp14:editId="1D24DB75">
            <wp:simplePos x="0" y="0"/>
            <wp:positionH relativeFrom="column">
              <wp:posOffset>2358390</wp:posOffset>
            </wp:positionH>
            <wp:positionV relativeFrom="paragraph">
              <wp:posOffset>24765</wp:posOffset>
            </wp:positionV>
            <wp:extent cx="3484245" cy="2609850"/>
            <wp:effectExtent l="0" t="0" r="1905" b="0"/>
            <wp:wrapSquare wrapText="bothSides"/>
            <wp:docPr id="3" name="Рисунок 3" descr="https://www.onetwotrip.com/ru/blog/wp-content/uploads/2021/06/%D0%9D%D0%B8%D0%BA%D0%BE%D0%BB%D0%B0-%D0%9B%D0%B5%D0%BD%D0%B8%D0%B2%D0%B5%D1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netwotrip.com/ru/blog/wp-content/uploads/2021/06/%D0%9D%D0%B8%D0%BA%D0%BE%D0%BB%D0%B0-%D0%9B%D0%B5%D0%BD%D0%B8%D0%B2%D0%B5%D1%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30FF1">
        <w:rPr>
          <w:b/>
          <w:sz w:val="24"/>
          <w:szCs w:val="24"/>
        </w:rPr>
        <w:t>АРТ</w:t>
      </w:r>
      <w:proofErr w:type="gramEnd"/>
      <w:r w:rsidRPr="00D30FF1">
        <w:rPr>
          <w:b/>
          <w:sz w:val="24"/>
          <w:szCs w:val="24"/>
        </w:rPr>
        <w:t xml:space="preserve"> - ПАРК «НИКОЛА-ЛЕНИВЕЦ»</w:t>
      </w:r>
    </w:p>
    <w:p w:rsidR="007309AF" w:rsidRPr="00D30FF1" w:rsidRDefault="007309AF" w:rsidP="00593DA4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sz w:val="24"/>
          <w:szCs w:val="24"/>
        </w:rPr>
        <w:t>Бродим в поисках архитектурных метафор по полям и лесам самого большого арт-парка Европы. Разглядываем окрестности со смотровой «</w:t>
      </w:r>
      <w:proofErr w:type="spellStart"/>
      <w:r w:rsidRPr="00D30FF1">
        <w:rPr>
          <w:sz w:val="24"/>
          <w:szCs w:val="24"/>
        </w:rPr>
        <w:t>Бобура</w:t>
      </w:r>
      <w:proofErr w:type="spellEnd"/>
      <w:r w:rsidRPr="00D30FF1">
        <w:rPr>
          <w:sz w:val="24"/>
          <w:szCs w:val="24"/>
        </w:rPr>
        <w:t xml:space="preserve">», пробегаемся по полю до </w:t>
      </w:r>
      <w:proofErr w:type="spellStart"/>
      <w:r w:rsidRPr="00D30FF1">
        <w:rPr>
          <w:sz w:val="24"/>
          <w:szCs w:val="24"/>
        </w:rPr>
        <w:t>многодверной</w:t>
      </w:r>
      <w:proofErr w:type="spellEnd"/>
      <w:r w:rsidRPr="00D30FF1">
        <w:rPr>
          <w:sz w:val="24"/>
          <w:szCs w:val="24"/>
        </w:rPr>
        <w:t xml:space="preserve"> «Ротонды», слушаем тишину в «</w:t>
      </w:r>
      <w:proofErr w:type="spellStart"/>
      <w:r w:rsidRPr="00D30FF1">
        <w:rPr>
          <w:sz w:val="24"/>
          <w:szCs w:val="24"/>
        </w:rPr>
        <w:t>Николином</w:t>
      </w:r>
      <w:proofErr w:type="spellEnd"/>
      <w:r w:rsidRPr="00D30FF1">
        <w:rPr>
          <w:sz w:val="24"/>
          <w:szCs w:val="24"/>
        </w:rPr>
        <w:t xml:space="preserve"> ухе», делаем головокружительные снимки на крутом берегу Угры на фоне «Маяка», а после — углубляемся в чащу в поисках «Вселенского разума» по пути к «Границе империи». </w:t>
      </w:r>
    </w:p>
    <w:p w:rsidR="007309AF" w:rsidRPr="00D30FF1" w:rsidRDefault="007309AF" w:rsidP="00593DA4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sz w:val="24"/>
          <w:szCs w:val="24"/>
        </w:rPr>
        <w:t xml:space="preserve">Всего на 650 га — сотни инсталляций и арт-объектов созданных художником Николаем </w:t>
      </w:r>
      <w:proofErr w:type="spellStart"/>
      <w:r w:rsidRPr="00D30FF1">
        <w:rPr>
          <w:sz w:val="24"/>
          <w:szCs w:val="24"/>
        </w:rPr>
        <w:t>Полисским</w:t>
      </w:r>
      <w:proofErr w:type="spellEnd"/>
      <w:r w:rsidRPr="00D30FF1">
        <w:rPr>
          <w:sz w:val="24"/>
          <w:szCs w:val="24"/>
        </w:rPr>
        <w:t xml:space="preserve"> и его единомышленниками из разных стран. Неспешная, чуть-чуть мистическая прогулка среди объектов современного искусства навевает размышления о новых смыслах бытия. Для практичных путешественников здесь открыт прокат велосипедов и каноэ. На этой территории творческой свободы нередко проводятся крупные закрытые фестивали и выставки, так что при планировании поездки лучше свериться с расписанием, </w:t>
      </w:r>
      <w:proofErr w:type="gramStart"/>
      <w:r w:rsidRPr="00D30FF1">
        <w:rPr>
          <w:sz w:val="24"/>
          <w:szCs w:val="24"/>
        </w:rPr>
        <w:t>убедиться</w:t>
      </w:r>
      <w:proofErr w:type="gramEnd"/>
      <w:r w:rsidRPr="00D30FF1">
        <w:rPr>
          <w:sz w:val="24"/>
          <w:szCs w:val="24"/>
        </w:rPr>
        <w:t xml:space="preserve"> что парк открыт и купить билеты заранее.</w:t>
      </w:r>
    </w:p>
    <w:p w:rsidR="007309AF" w:rsidRPr="00D30FF1" w:rsidRDefault="007309AF" w:rsidP="00593DA4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7309AF" w:rsidRPr="00D30FF1" w:rsidRDefault="009A31FC" w:rsidP="007309AF">
      <w:pPr>
        <w:spacing w:after="0" w:line="240" w:lineRule="auto"/>
        <w:jc w:val="both"/>
        <w:rPr>
          <w:b/>
          <w:sz w:val="24"/>
          <w:szCs w:val="24"/>
        </w:rPr>
      </w:pPr>
      <w:r w:rsidRPr="00D30FF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A03E295" wp14:editId="7218481D">
            <wp:simplePos x="0" y="0"/>
            <wp:positionH relativeFrom="column">
              <wp:posOffset>1986915</wp:posOffset>
            </wp:positionH>
            <wp:positionV relativeFrom="paragraph">
              <wp:posOffset>170815</wp:posOffset>
            </wp:positionV>
            <wp:extent cx="3971290" cy="2378710"/>
            <wp:effectExtent l="0" t="0" r="0" b="2540"/>
            <wp:wrapSquare wrapText="bothSides"/>
            <wp:docPr id="4" name="Рисунок 4" descr="https://sun9-35.userapi.com/impg/g0PE59oPDn-7nM7ruXFZ80WgvEO2oej91hUOuQ/0IkPzdau9vk.jpg?size=1000x599&amp;quality=95&amp;sign=9f4cfca8060125be07c948a6676bbf87&amp;c_uniq_tag=cKMQNmB2J6a6jDDOauKVMn07X5K8c3ah6lEV8-l99t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impg/g0PE59oPDn-7nM7ruXFZ80WgvEO2oej91hUOuQ/0IkPzdau9vk.jpg?size=1000x599&amp;quality=95&amp;sign=9f4cfca8060125be07c948a6676bbf87&amp;c_uniq_tag=cKMQNmB2J6a6jDDOauKVMn07X5K8c3ah6lEV8-l99t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9AF" w:rsidRPr="00D30FF1">
        <w:rPr>
          <w:b/>
          <w:sz w:val="24"/>
          <w:szCs w:val="24"/>
        </w:rPr>
        <w:t xml:space="preserve">СКАЗОЧНОЕ ПОДВОРЬЕ «ВИХЛЯНДИЯ», </w:t>
      </w:r>
      <w:proofErr w:type="spellStart"/>
      <w:r w:rsidR="007309AF" w:rsidRPr="00D30FF1">
        <w:rPr>
          <w:b/>
          <w:sz w:val="24"/>
          <w:szCs w:val="24"/>
        </w:rPr>
        <w:t>г</w:t>
      </w:r>
      <w:proofErr w:type="gramStart"/>
      <w:r w:rsidR="007309AF" w:rsidRPr="00D30FF1">
        <w:rPr>
          <w:b/>
          <w:sz w:val="24"/>
          <w:szCs w:val="24"/>
        </w:rPr>
        <w:t>.К</w:t>
      </w:r>
      <w:proofErr w:type="gramEnd"/>
      <w:r w:rsidR="007309AF" w:rsidRPr="00D30FF1">
        <w:rPr>
          <w:b/>
          <w:sz w:val="24"/>
          <w:szCs w:val="24"/>
        </w:rPr>
        <w:t>озельск</w:t>
      </w:r>
      <w:proofErr w:type="spellEnd"/>
      <w:r w:rsidR="007309AF" w:rsidRPr="00D30FF1">
        <w:rPr>
          <w:b/>
          <w:sz w:val="24"/>
          <w:szCs w:val="24"/>
        </w:rPr>
        <w:t>.</w:t>
      </w:r>
    </w:p>
    <w:p w:rsidR="007309AF" w:rsidRPr="00D30FF1" w:rsidRDefault="007309AF" w:rsidP="00593DA4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sz w:val="24"/>
          <w:szCs w:val="24"/>
        </w:rPr>
        <w:t>«</w:t>
      </w:r>
      <w:proofErr w:type="spellStart"/>
      <w:r w:rsidRPr="00D30FF1">
        <w:rPr>
          <w:sz w:val="24"/>
          <w:szCs w:val="24"/>
        </w:rPr>
        <w:t>Вихляндия</w:t>
      </w:r>
      <w:proofErr w:type="spellEnd"/>
      <w:r w:rsidRPr="00D30FF1">
        <w:rPr>
          <w:sz w:val="24"/>
          <w:szCs w:val="24"/>
        </w:rPr>
        <w:t>» - это виз</w:t>
      </w:r>
      <w:r w:rsidR="009A31FC" w:rsidRPr="00D30FF1">
        <w:rPr>
          <w:sz w:val="24"/>
          <w:szCs w:val="24"/>
        </w:rPr>
        <w:t>итная карточка небольшого город</w:t>
      </w:r>
      <w:r w:rsidRPr="00D30FF1">
        <w:rPr>
          <w:sz w:val="24"/>
          <w:szCs w:val="24"/>
        </w:rPr>
        <w:t>а</w:t>
      </w:r>
      <w:r w:rsidR="009A31FC" w:rsidRPr="00D30FF1">
        <w:rPr>
          <w:sz w:val="24"/>
          <w:szCs w:val="24"/>
        </w:rPr>
        <w:t xml:space="preserve"> Козельск</w:t>
      </w:r>
      <w:r w:rsidRPr="00D30FF1">
        <w:rPr>
          <w:sz w:val="24"/>
          <w:szCs w:val="24"/>
        </w:rPr>
        <w:t>, расположенного в Калужской области. Здесь будет интересно и детям, и взрослым. В частном парке, который сравнивают с Диснейлендом и парком Гауди, гостей ждут арт-объекты в виде персонажей сказок, легенд, необычные беседки, дома из популярных детских произведений и многое другое. Еще не бывали в сказочном королевстве «</w:t>
      </w:r>
      <w:proofErr w:type="spellStart"/>
      <w:r w:rsidRPr="00D30FF1">
        <w:rPr>
          <w:sz w:val="24"/>
          <w:szCs w:val="24"/>
        </w:rPr>
        <w:t>Вихляндия</w:t>
      </w:r>
      <w:proofErr w:type="spellEnd"/>
      <w:r w:rsidRPr="00D30FF1">
        <w:rPr>
          <w:sz w:val="24"/>
          <w:szCs w:val="24"/>
        </w:rPr>
        <w:t>»? Тогда обязательно посетите лично это удивительное место.</w:t>
      </w:r>
    </w:p>
    <w:p w:rsidR="009A31FC" w:rsidRPr="00D30FF1" w:rsidRDefault="009A31FC" w:rsidP="00593DA4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8938682" wp14:editId="3E9BFA60">
            <wp:simplePos x="0" y="0"/>
            <wp:positionH relativeFrom="column">
              <wp:posOffset>2615565</wp:posOffset>
            </wp:positionH>
            <wp:positionV relativeFrom="paragraph">
              <wp:posOffset>128270</wp:posOffset>
            </wp:positionV>
            <wp:extent cx="3355975" cy="2238375"/>
            <wp:effectExtent l="0" t="0" r="0" b="9525"/>
            <wp:wrapSquare wrapText="bothSides"/>
            <wp:docPr id="5" name="Рисунок 5" descr="https://www.onetwotrip.com/ru/blog/wp-content/uploads/2021/06/%D0%A7%D1%91%D1%80%D1%82%D0%BE%D0%B2%D0%BE-%D0%B3%D0%BE%D1%80%D0%BE%D0%B4%D0%B8%D1%89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onetwotrip.com/ru/blog/wp-content/uploads/2021/06/%D0%A7%D1%91%D1%80%D1%82%D0%BE%D0%B2%D0%BE-%D0%B3%D0%BE%D1%80%D0%BE%D0%B4%D0%B8%D1%89%D0%B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1FC" w:rsidRPr="00D30FF1" w:rsidRDefault="009A31FC" w:rsidP="009A31FC">
      <w:pPr>
        <w:spacing w:after="0" w:line="240" w:lineRule="auto"/>
        <w:jc w:val="both"/>
        <w:rPr>
          <w:b/>
          <w:sz w:val="24"/>
          <w:szCs w:val="24"/>
        </w:rPr>
      </w:pPr>
      <w:r w:rsidRPr="00D30FF1">
        <w:rPr>
          <w:b/>
          <w:sz w:val="24"/>
          <w:szCs w:val="24"/>
        </w:rPr>
        <w:t xml:space="preserve">ЧЕТОВО ГОРОДИЩЕ. </w:t>
      </w:r>
    </w:p>
    <w:p w:rsidR="009A31FC" w:rsidRPr="00D30FF1" w:rsidRDefault="009A31FC" w:rsidP="009A31FC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sz w:val="24"/>
          <w:szCs w:val="24"/>
        </w:rPr>
        <w:t xml:space="preserve">Рядом с Козельском располагается древнее урочище «Чертово городище», где сохранились доисторические растения и следы людей каменного века. </w:t>
      </w:r>
    </w:p>
    <w:p w:rsidR="009A31FC" w:rsidRPr="00D30FF1" w:rsidRDefault="009A31FC" w:rsidP="009A31FC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sz w:val="24"/>
          <w:szCs w:val="24"/>
        </w:rPr>
        <w:t xml:space="preserve">Здесь узкие тропинки вьются среди </w:t>
      </w:r>
      <w:proofErr w:type="spellStart"/>
      <w:r w:rsidRPr="00D30FF1">
        <w:rPr>
          <w:sz w:val="24"/>
          <w:szCs w:val="24"/>
        </w:rPr>
        <w:t>краснокнижных</w:t>
      </w:r>
      <w:proofErr w:type="spellEnd"/>
      <w:r w:rsidRPr="00D30FF1">
        <w:rPr>
          <w:sz w:val="24"/>
          <w:szCs w:val="24"/>
        </w:rPr>
        <w:t xml:space="preserve"> папоротников, в маленьких пещерах растёт светящийся в темноте мох, а около культового камня, вероятно, всё ещё живут духи прошлого. Недаром многие считают это место аномальным и выдумывают местечковые легенды.</w:t>
      </w:r>
    </w:p>
    <w:p w:rsidR="009A31FC" w:rsidRPr="00D30FF1" w:rsidRDefault="009A31FC" w:rsidP="009A31FC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9A31FC" w:rsidRPr="00D30FF1" w:rsidRDefault="009A31FC" w:rsidP="009A31FC">
      <w:pPr>
        <w:spacing w:after="0" w:line="240" w:lineRule="auto"/>
        <w:jc w:val="both"/>
        <w:rPr>
          <w:sz w:val="24"/>
          <w:szCs w:val="24"/>
        </w:rPr>
      </w:pPr>
      <w:r w:rsidRPr="00D30FF1">
        <w:rPr>
          <w:b/>
          <w:sz w:val="24"/>
          <w:szCs w:val="24"/>
        </w:rPr>
        <w:t>ПРИРОДНЫЙ ЗАПОВЕДНИК «КАЛУЖСКИЕ ЗАСЕКИ».</w:t>
      </w:r>
    </w:p>
    <w:p w:rsidR="009A31FC" w:rsidRPr="00D30FF1" w:rsidRDefault="00752614" w:rsidP="00752614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0E103DB" wp14:editId="535D86E7">
            <wp:simplePos x="0" y="0"/>
            <wp:positionH relativeFrom="column">
              <wp:posOffset>2301240</wp:posOffset>
            </wp:positionH>
            <wp:positionV relativeFrom="paragraph">
              <wp:posOffset>44450</wp:posOffset>
            </wp:positionV>
            <wp:extent cx="3714750" cy="2200275"/>
            <wp:effectExtent l="0" t="0" r="0" b="9525"/>
            <wp:wrapSquare wrapText="bothSides"/>
            <wp:docPr id="6" name="Рисунок 6" descr="https://zaseki.ru/netcat_files/453_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aseki.ru/netcat_files/453_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0" t="13199" r="4495" b="9047"/>
                    <a:stretch/>
                  </pic:blipFill>
                  <pic:spPr bwMode="auto">
                    <a:xfrm>
                      <a:off x="0" y="0"/>
                      <a:ext cx="37147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FF1">
        <w:rPr>
          <w:sz w:val="24"/>
          <w:szCs w:val="24"/>
        </w:rPr>
        <w:t xml:space="preserve">Заповедник «Калужские засеки» - один из самых привлекательных и разнообразных  по природным условиям район Калужского края. </w:t>
      </w:r>
      <w:proofErr w:type="gramStart"/>
      <w:r w:rsidRPr="00D30FF1">
        <w:rPr>
          <w:sz w:val="24"/>
          <w:szCs w:val="24"/>
        </w:rPr>
        <w:t>Он находится в Ульяновском районе, что расположен на границе с Орловской и Тульской областей</w:t>
      </w:r>
      <w:proofErr w:type="gramEnd"/>
    </w:p>
    <w:p w:rsidR="009A31FC" w:rsidRPr="00D30FF1" w:rsidRDefault="009A31FC" w:rsidP="009A31FC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sz w:val="24"/>
          <w:szCs w:val="24"/>
        </w:rPr>
        <w:t xml:space="preserve">Можно пройтись лесными </w:t>
      </w:r>
      <w:proofErr w:type="spellStart"/>
      <w:r w:rsidRPr="00D30FF1">
        <w:rPr>
          <w:sz w:val="24"/>
          <w:szCs w:val="24"/>
        </w:rPr>
        <w:t>экотропами</w:t>
      </w:r>
      <w:proofErr w:type="spellEnd"/>
      <w:r w:rsidRPr="00D30FF1">
        <w:rPr>
          <w:sz w:val="24"/>
          <w:szCs w:val="24"/>
        </w:rPr>
        <w:t xml:space="preserve"> среди мощных вековых дубов, встретить удивительные цветы, послушать пение птиц, узнать старые русские легенды и даже сыграть в </w:t>
      </w:r>
      <w:proofErr w:type="spellStart"/>
      <w:r w:rsidRPr="00D30FF1">
        <w:rPr>
          <w:sz w:val="24"/>
          <w:szCs w:val="24"/>
        </w:rPr>
        <w:t>экоквесты</w:t>
      </w:r>
      <w:proofErr w:type="spellEnd"/>
      <w:r w:rsidRPr="00D30FF1">
        <w:rPr>
          <w:sz w:val="24"/>
          <w:szCs w:val="24"/>
        </w:rPr>
        <w:t xml:space="preserve">. Ну а если </w:t>
      </w:r>
      <w:proofErr w:type="spellStart"/>
      <w:r w:rsidRPr="00D30FF1">
        <w:rPr>
          <w:sz w:val="24"/>
          <w:szCs w:val="24"/>
        </w:rPr>
        <w:t>повёзет</w:t>
      </w:r>
      <w:proofErr w:type="spellEnd"/>
      <w:r w:rsidRPr="00D30FF1">
        <w:rPr>
          <w:sz w:val="24"/>
          <w:szCs w:val="24"/>
        </w:rPr>
        <w:t>, встретить зубров, лосей, лис, зайцев и бобров (в зимнее время даже действуют специальные программы для наблюдения за животными). Некоторые маршруты оборудованы беседками с местами для кострищ, а также тропками к родникам.</w:t>
      </w:r>
    </w:p>
    <w:p w:rsidR="00752614" w:rsidRPr="00D30FF1" w:rsidRDefault="00752614" w:rsidP="009A31FC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sz w:val="24"/>
          <w:szCs w:val="24"/>
        </w:rPr>
        <w:t>Заповедник "Калужские засеки" - это места, воспетые И.С. Тургеневым в знаменитых «Записках охотника».</w:t>
      </w:r>
    </w:p>
    <w:p w:rsidR="009A31FC" w:rsidRPr="00D30FF1" w:rsidRDefault="009A31FC" w:rsidP="009A31FC">
      <w:pPr>
        <w:spacing w:after="0" w:line="240" w:lineRule="auto"/>
        <w:ind w:firstLine="567"/>
        <w:jc w:val="both"/>
        <w:rPr>
          <w:sz w:val="24"/>
          <w:szCs w:val="24"/>
        </w:rPr>
      </w:pPr>
      <w:r w:rsidRPr="00D30FF1">
        <w:rPr>
          <w:i/>
          <w:sz w:val="24"/>
          <w:szCs w:val="24"/>
        </w:rPr>
        <w:t>Важно:</w:t>
      </w:r>
      <w:r w:rsidRPr="00D30FF1">
        <w:rPr>
          <w:sz w:val="24"/>
          <w:szCs w:val="24"/>
        </w:rPr>
        <w:t xml:space="preserve"> заявку на посещение следует оставлять заранее на сайте. Возможны только организованные прогулки по тропам, до которых гид довозит на собственном транспорте.</w:t>
      </w:r>
    </w:p>
    <w:p w:rsidR="009A31FC" w:rsidRPr="009A31FC" w:rsidRDefault="009A31FC" w:rsidP="009A31FC">
      <w:pPr>
        <w:spacing w:after="0" w:line="240" w:lineRule="auto"/>
        <w:ind w:firstLine="567"/>
        <w:jc w:val="both"/>
      </w:pPr>
    </w:p>
    <w:sectPr w:rsidR="009A31FC" w:rsidRPr="009A3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CF9"/>
    <w:rsid w:val="00593DA4"/>
    <w:rsid w:val="007309AF"/>
    <w:rsid w:val="00752614"/>
    <w:rsid w:val="00964F9B"/>
    <w:rsid w:val="009A31FC"/>
    <w:rsid w:val="00D30FF1"/>
    <w:rsid w:val="00D70CF9"/>
    <w:rsid w:val="00E0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CF9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D70CF9"/>
  </w:style>
  <w:style w:type="character" w:customStyle="1" w:styleId="c0">
    <w:name w:val="c0"/>
    <w:basedOn w:val="a0"/>
    <w:rsid w:val="00D70CF9"/>
  </w:style>
  <w:style w:type="paragraph" w:styleId="a3">
    <w:name w:val="Balloon Text"/>
    <w:basedOn w:val="a"/>
    <w:link w:val="a4"/>
    <w:uiPriority w:val="99"/>
    <w:semiHidden/>
    <w:unhideWhenUsed/>
    <w:rsid w:val="00593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CF9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D70CF9"/>
  </w:style>
  <w:style w:type="character" w:customStyle="1" w:styleId="c0">
    <w:name w:val="c0"/>
    <w:basedOn w:val="a0"/>
    <w:rsid w:val="00D70CF9"/>
  </w:style>
  <w:style w:type="paragraph" w:styleId="a3">
    <w:name w:val="Balloon Text"/>
    <w:basedOn w:val="a"/>
    <w:link w:val="a4"/>
    <w:uiPriority w:val="99"/>
    <w:semiHidden/>
    <w:unhideWhenUsed/>
    <w:rsid w:val="00593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7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Зоренька</dc:creator>
  <cp:lastModifiedBy>Елена</cp:lastModifiedBy>
  <cp:revision>2</cp:revision>
  <dcterms:created xsi:type="dcterms:W3CDTF">2024-03-21T10:48:00Z</dcterms:created>
  <dcterms:modified xsi:type="dcterms:W3CDTF">2024-05-20T14:00:00Z</dcterms:modified>
</cp:coreProperties>
</file>