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0C" w:rsidRPr="002661D1" w:rsidRDefault="00F76F0C" w:rsidP="00F76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661D1">
        <w:rPr>
          <w:rFonts w:ascii="Times New Roman" w:hAnsi="Times New Roman" w:cs="Times New Roman"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F76F0C" w:rsidRPr="002661D1" w:rsidRDefault="00F76F0C" w:rsidP="00F76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661D1">
        <w:rPr>
          <w:rFonts w:ascii="Times New Roman" w:hAnsi="Times New Roman" w:cs="Times New Roman"/>
          <w:sz w:val="24"/>
          <w:szCs w:val="28"/>
        </w:rPr>
        <w:t>«Детский сад комбинированного вида  № 29 «Ладушка»города Обнинска</w:t>
      </w:r>
    </w:p>
    <w:p w:rsidR="00F76F0C" w:rsidRPr="002661D1" w:rsidRDefault="00F76F0C" w:rsidP="00F76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661D1">
        <w:rPr>
          <w:rFonts w:ascii="Times New Roman" w:hAnsi="Times New Roman" w:cs="Times New Roman"/>
          <w:sz w:val="24"/>
          <w:szCs w:val="28"/>
        </w:rPr>
        <w:t>(МБДОУ «Детский сад №29 «Ладушка»)</w:t>
      </w:r>
    </w:p>
    <w:p w:rsidR="00F76F0C" w:rsidRPr="002661D1" w:rsidRDefault="00F76F0C" w:rsidP="00F76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661D1">
        <w:rPr>
          <w:rFonts w:ascii="Times New Roman" w:hAnsi="Times New Roman" w:cs="Times New Roman"/>
          <w:sz w:val="24"/>
          <w:szCs w:val="28"/>
        </w:rPr>
        <w:t>249038, Калужская область, город Обнинск , улица Заводская дом 11</w:t>
      </w:r>
    </w:p>
    <w:p w:rsidR="00F76F0C" w:rsidRPr="002661D1" w:rsidRDefault="00F76F0C" w:rsidP="00F76F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2661D1">
        <w:rPr>
          <w:rFonts w:ascii="Times New Roman" w:hAnsi="Times New Roman" w:cs="Times New Roman"/>
          <w:sz w:val="24"/>
          <w:szCs w:val="28"/>
        </w:rPr>
        <w:t>Факс\тел: 8-484- 394-41-89, Эл.почта: Ladushka.sadik@yandex.ru</w:t>
      </w:r>
    </w:p>
    <w:p w:rsidR="00F76F0C" w:rsidRDefault="00F76F0C" w:rsidP="00F76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F76F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B93091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Долгосрочный проект по</w:t>
      </w:r>
    </w:p>
    <w:p w:rsidR="00B93091" w:rsidRPr="00B93091" w:rsidRDefault="00B93091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патриотическому воспитанию старших дошкольников:</w:t>
      </w:r>
    </w:p>
    <w:p w:rsidR="00B93091" w:rsidRDefault="00B93091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«Родной свой край люби и знай»</w:t>
      </w:r>
    </w:p>
    <w:p w:rsid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P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F0C" w:rsidRP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F0C" w:rsidRPr="00F76F0C" w:rsidRDefault="00F76F0C" w:rsidP="00F76F0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6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Подготовила:</w:t>
      </w:r>
    </w:p>
    <w:p w:rsidR="00F76F0C" w:rsidRPr="00F76F0C" w:rsidRDefault="00F76F0C" w:rsidP="00F76F0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  Левашова О.А.</w:t>
      </w:r>
    </w:p>
    <w:p w:rsidR="00F76F0C" w:rsidRP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F0C" w:rsidRP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6F0C" w:rsidRPr="00F76F0C" w:rsidRDefault="00F76F0C" w:rsidP="00F76F0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6F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Обнинск,2024г.</w:t>
      </w:r>
    </w:p>
    <w:p w:rsid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Вводная часть.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нравственно-патриотического воспитания в современном мире актуальна и сложна. Идеи патриотизма возвышены, задачи, сформулированные в различных нормативных и методических источниках, звучат подчас пафосно.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Суть же работы в указанном направлении – формирование эмоционального стержня, способного выдержать политические, экономические, социальные и любые другие изменения в стране и не сломаться.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                     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– важнейший период становления личности человека, когда закладываются нравственные основы гражданских качеств, взгляды и жизненные позиции, формируются первые представления детей об окружающем мире, обществе и культуре.   Нравственно – патриотическое воспитание сегодня – одно из важнейших звеньев системы воспитательной работы. Сегодня материальные ценности доминируют над духовными, поэтому у детей искажены представления о добре, дружбе, милосердии, великодушии, справедливости, гражданственности и патриотизме. В последнее время появился термин «новый патриотизм», который включает в себя чувство ответственности перед обществом, чувство глубокой духовной привязанности к семье, дому, Родине, родной природе, толерантное отношение к другим людям.                                                                 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Чувство любви к Родине – это одно из самых сильных чувств, без него человек ущербен, не ощущает своих корней. А почувствует ли человек привязанность к родной земле или отдалится от нее, это уже зависит от обстоятельств жизни и воспитания.  Важно, чтобы ребенок уже с раннего возраста почувствовал личную ответственность за родную землю и ее будущее. Поэтому считаем тему нравственно-патриотического воспитания актуальной и необходимой.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благо, беречь её богатства. Базовым этапом формирования у детей любви к Родине следует считать накопление ими социального опыта жизни в своём городе, приобщение к миру его культуры. Любовь к Отчизне начинается с любви к своей малой Родине - месту, где человек родился.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над созданием проекта, учитывались возрастные особенности детей дошкольного возраста, общие закономерности его развития и особенности становления личности на каждом возрастном этапе.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настоящее время особое внимание уделяется проблеме социально-личностного развития детей старшего дошкольного возраста.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Подмена ценностей в современном обществе вызвала острейший дефицит культуры общения, доброты и внимания друг к другу. Все чаще нам, педагогам, приходится сталкиваться с такими негативными проявлениями у детей, как агрессия, эмоциональная холодность, неуступчивость и т.п. Кто же сможет оказать ребёнку квалифицированную помощь в сложном процессе вхождения в мир людей? Такими людьми являются родители дошкольников и воспитатель, непосредственно работающий с детьми. Главное не упустить время, ведь именно дошколь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возраст является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периодом начальной социализации ребенка, приобщения его к миру искусства и культуры, время установления начальных отношений с ведущими сферами бытия, миром людей, предметов, природы и собственным миром. Это период, когда формируется чувство патриотизма: любовь и привязанность к родному краю,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Родине и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преданность её гражданам, желание беречь и умножать её богатство. И если в данном возрасте будет заложен фундамент положительного восприятия окружающего мира – это обеспечит благоприятное личностное развитие в целом и позволит ребенку адаптироваться в условиях современного мира.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Изучив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исследования, посвященные проблемам приобщения дошкольников к истории, культуре, социальной и культурной жизни родного края, города (а через него Отечества) я пришла к выводу, что: проектная деятельность является наиболее эффективной в работе по социализации дошкольников.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 - это технология, которая не только учит детей самостоятельно мыслить, осуществлять творческий поиск информации, находить и решать проблемы, но и дает возможность заинтересовать детей, сделать процесс обучения личностно значимым.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на 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«Родной свой край люби и знай»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начали реализовывать с начала учебного года.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Началом нашего проекта послужила годовая задача нашего детского сада и последующее анкетирование родителей.</w:t>
      </w:r>
    </w:p>
    <w:p w:rsid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проектом «Родной свой край люби и знай» носит интегрированный характер. В течение года в рамках проекта спланированно: проведение игр, исследований в детском саду и дома, экспериментирование, чтение книг, сочинение собственных рассказов детей, организацию выставок.</w:t>
      </w:r>
    </w:p>
    <w:p w:rsidR="00C07824" w:rsidRPr="00B93091" w:rsidRDefault="00C07824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Реализация проекта направлена на решение задач ФГОС ДО</w:t>
      </w:r>
      <w:r w:rsidR="00F55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и ФОП ДО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уважительного отношения и чувства принадлежности к своей малой и большой Родине.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формирование духовно-нравственных отношений;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любви к культурному наследию своего народа;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воспитание любви уважения к своим национальным особенностям;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Аннотация к проекту: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 Симонов в стихотворении “Родина” пишет: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“Ты вспоминаешь не страну большую, которую изъездил и узнал.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вспоминаешь Родину такую, какой её ты в детстве увидал”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введением в действие закона РФ “Об образовании” произошли существенные изменения в развитии системы образования. Это повлекло изменения содержания образования. Одним из приоритетных направлений стало знакомство детей дошкольного возраста с национальным и региональным культурным наследием и историей страны, края.</w:t>
      </w:r>
    </w:p>
    <w:p w:rsidR="009E5741" w:rsidRPr="009E5741" w:rsidRDefault="009E5741" w:rsidP="009E57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5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Примерные направления  деятельности дошкольников по изучению г. </w:t>
      </w:r>
      <w:r w:rsid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Обнинска</w:t>
      </w:r>
      <w:r w:rsidRPr="009E5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и </w:t>
      </w:r>
      <w:r w:rsid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Калужского </w:t>
      </w:r>
      <w:r w:rsidRPr="009E5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края</w:t>
      </w:r>
    </w:p>
    <w:p w:rsidR="009E5741" w:rsidRPr="00080730" w:rsidRDefault="009E5741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географическое положение, место на карте;</w:t>
      </w:r>
    </w:p>
    <w:p w:rsidR="00080730" w:rsidRPr="00080730" w:rsidRDefault="00080730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историческое прошлое;</w:t>
      </w:r>
    </w:p>
    <w:p w:rsidR="009E5741" w:rsidRPr="00080730" w:rsidRDefault="009E5741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природные богатства;</w:t>
      </w:r>
    </w:p>
    <w:p w:rsidR="00080730" w:rsidRPr="00080730" w:rsidRDefault="00080730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культурные и архитектурные памятники;</w:t>
      </w:r>
    </w:p>
    <w:p w:rsidR="00080730" w:rsidRPr="00080730" w:rsidRDefault="00080730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знаменитые земляки</w:t>
      </w:r>
    </w:p>
    <w:p w:rsidR="00080730" w:rsidRPr="00080730" w:rsidRDefault="00080730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культурное наследие родного края</w:t>
      </w:r>
    </w:p>
    <w:p w:rsidR="009E5741" w:rsidRPr="00080730" w:rsidRDefault="009E5741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дает наш край стране;</w:t>
      </w:r>
    </w:p>
    <w:p w:rsidR="009E5741" w:rsidRPr="00080730" w:rsidRDefault="009E5741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улицы родного города;</w:t>
      </w:r>
    </w:p>
    <w:p w:rsidR="009E5741" w:rsidRPr="00080730" w:rsidRDefault="009E5741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города </w:t>
      </w:r>
      <w:r w:rsidR="00080730"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Калужской области</w:t>
      </w: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9E5741" w:rsidRPr="00080730" w:rsidRDefault="009E5741" w:rsidP="00080730">
      <w:pPr>
        <w:pStyle w:val="a9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люди разных профессий нашего края    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воспитания чувства патриотизма, любви к малой Родине традиционно решалась в ДОУ, но результаты исследования показали необходимость усиления работы в данном направлении, наполнение ее новым содержанием. Поэтому возникла необходимость изменить формы организации педагогического процесса по ознакомлению детей с особенностями города и края. Решение данной проблемы мы видим в реализации проекта: «Родной свой край люби и знай!»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Паспорт проекта</w:t>
      </w:r>
    </w:p>
    <w:p w:rsidR="00B93091" w:rsidRPr="00B93091" w:rsidRDefault="00B93091" w:rsidP="00B9309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 проекта: информационно –творческий.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характеру координации: открытый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количеству участников: групповой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реализации: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месяцев</w:t>
      </w:r>
    </w:p>
    <w:p w:rsidR="00B93091" w:rsidRPr="00B93091" w:rsidRDefault="00B93091" w:rsidP="00B93091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</w:t>
      </w:r>
      <w:r w:rsid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 старшего дошкольного возраста, 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 ДОУ (</w:t>
      </w:r>
      <w:r w:rsid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старший воспитатель, 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воспитатели г</w:t>
      </w:r>
      <w:r w:rsidR="000807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рупп №5 и №4, Музыкальный руководитель, инструктор по физической культуре, учитель - логопед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="0008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воспитанников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Основной раздел программы: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Разделы программы, содержание которых включено в проект:</w:t>
      </w:r>
      <w:r w:rsidRPr="00B93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речи, изобразительная деятельность, игровая деятельность, музыкальная деятельность, занятия по ознакомлению с окружающим миром.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Система работы по нравственно-патриотическому воспитанию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разбит на 5 блоков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1блок: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Прошлое,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и будущее родного края. (История родного города, памятные и исторические места, мемориалы памяти, госуда</w:t>
      </w:r>
      <w:r w:rsidR="0008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рственная символика России, Калужской области, г. Калуги и г. Обнинска.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блок: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забыт! Ничто не забыто!» ( ВОВ и подвиг русского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солдата на </w:t>
      </w:r>
      <w:r w:rsidR="00080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 земле, известные истор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ические личности нашего края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блок: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промыслы 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 области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блок: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Флора и фауна родного края.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5блок: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Животный мир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Орловского края (Знакомим с «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Калужскими засеками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B93091" w:rsidRPr="008A77BD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A77B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Актуальность проекта</w:t>
      </w:r>
    </w:p>
    <w:p w:rsidR="00B93091" w:rsidRPr="008A77BD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A77B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 любом обществе воспитание гражданина и патриота, ценящего родную землю, ее традиции и национальную культуру, уважающего историю своего города и Родного края, относится к числу приоритетных направлений работы. Понимание того, что Родина человека начинается с места, где родился, придет к ребенку только тогда, когда он поймет, что его край родной – это частица большой Родины. Базовым этапом формирования у детей любви к Родине следует считать накопление ими социального опыта жизни в своем городе и крае.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Гипотеза: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следует ждать от детей и взрослых форм проявления любви к родному городу и краю, но если в ходе реализации проекта дети приобретут знания об истории края, символике, достопримечательностях, будут знать имена тех, кто основал и прославил родной край,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проекта: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комплексного подхода к воспитанию детей в духе патриотизма, приобщение дошкольников к истории и культуре родного города и края, местным достопримечательностям, воспитание любви и привязанности к родному краю.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проекта:</w:t>
      </w:r>
    </w:p>
    <w:p w:rsidR="00B93091" w:rsidRPr="00B93091" w:rsidRDefault="00B93091" w:rsidP="008A77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Дидактические задачи:</w:t>
      </w:r>
    </w:p>
    <w:p w:rsidR="00B93091" w:rsidRPr="00B93091" w:rsidRDefault="00B93091" w:rsidP="00B93091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Дать знания детям о родном городе: истории и культуре, символике, 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достопримечательностях, промышленных объектах.</w:t>
      </w:r>
    </w:p>
    <w:p w:rsidR="00B93091" w:rsidRPr="00B93091" w:rsidRDefault="00B93091" w:rsidP="00B93091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знания о подвиге советского солдата в годы ВОВ на 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 земле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8A77BD" w:rsidRDefault="00B93091" w:rsidP="00B93091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именами тех, кто основал и прославил город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Обнинск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B93091" w:rsidRDefault="00B93091" w:rsidP="00B93091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флоре и фауне, животном мире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Калужского края.</w:t>
      </w:r>
    </w:p>
    <w:p w:rsidR="00B93091" w:rsidRPr="00B93091" w:rsidRDefault="00B93091" w:rsidP="00B93091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родному городу, краю, умение видеть прекрасное, гордиться им.</w:t>
      </w:r>
    </w:p>
    <w:p w:rsidR="00B93091" w:rsidRPr="00B93091" w:rsidRDefault="00B93091" w:rsidP="00B93091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народными промыслами 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калужской земли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B93091" w:rsidRDefault="00B93091" w:rsidP="00B93091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 культурой и традициями 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калужского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края.</w:t>
      </w:r>
    </w:p>
    <w:p w:rsidR="00B93091" w:rsidRPr="00B93091" w:rsidRDefault="00B93091" w:rsidP="00B93091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 истокам народной культуры: фольклору, песням, танцам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педагога методического содержания:</w:t>
      </w:r>
    </w:p>
    <w:p w:rsidR="00B93091" w:rsidRPr="00B93091" w:rsidRDefault="00B93091" w:rsidP="00B93091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поиск эффективных форм и методов нравственно- патриотического воспитания дошкольников через ознакомление с историей, культурой и природой родного края.</w:t>
      </w:r>
    </w:p>
    <w:p w:rsidR="00B93091" w:rsidRPr="00B93091" w:rsidRDefault="00B93091" w:rsidP="00B93091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предметно-пространственную развивающую среду, направленную на обогащение представлений детей о родном городе и крае.</w:t>
      </w:r>
    </w:p>
    <w:p w:rsidR="00B93091" w:rsidRPr="00B93091" w:rsidRDefault="00B93091" w:rsidP="00B93091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единства работы ДОУ и семьи по нравственно- патриотическому воспитанию дошкольников.</w:t>
      </w:r>
    </w:p>
    <w:p w:rsidR="00B93091" w:rsidRPr="00B93091" w:rsidRDefault="00B93091" w:rsidP="00B93091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перспективные планы по ознакомлению с родным городом и краем.</w:t>
      </w:r>
    </w:p>
    <w:p w:rsidR="00B93091" w:rsidRPr="008A77BD" w:rsidRDefault="00B93091" w:rsidP="008A77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Организовать мониторинг педагогического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процесса по ознакомлению детей с родным городом и краем.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РОДИТЕЛЕЙ:</w:t>
      </w:r>
    </w:p>
    <w:p w:rsidR="00B93091" w:rsidRPr="00B93091" w:rsidRDefault="00B93091" w:rsidP="00B93091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прошлом и настоящем своего города и области.</w:t>
      </w:r>
    </w:p>
    <w:p w:rsidR="00B93091" w:rsidRPr="00B93091" w:rsidRDefault="00B93091" w:rsidP="00B93091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достопримечательностями, обычаями и традициями родного края и города.</w:t>
      </w:r>
    </w:p>
    <w:p w:rsidR="00B93091" w:rsidRPr="00B93091" w:rsidRDefault="00B93091" w:rsidP="00B93091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народными промыслами Родного края.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Приобщать к истокам народной культуры: фольклору, песням, танцам.</w:t>
      </w:r>
    </w:p>
    <w:p w:rsidR="00B93091" w:rsidRPr="008A77BD" w:rsidRDefault="00B93091" w:rsidP="00B93091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Вовлекать родителей в активную жизнь сада и группы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Прогнозируемый результат.</w:t>
      </w:r>
    </w:p>
    <w:p w:rsidR="00B93091" w:rsidRPr="00B93091" w:rsidRDefault="00B93091" w:rsidP="00B93091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Обогащенные и систематизированные знания детей об истории города и родного края его культурных ценностях. Сформирован устойчивый интерес к изучению данной проблемы.</w:t>
      </w:r>
    </w:p>
    <w:p w:rsidR="00B93091" w:rsidRPr="00B93091" w:rsidRDefault="00B93091" w:rsidP="00B93091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родительской компетентности по представленной проблеме.</w:t>
      </w:r>
    </w:p>
    <w:p w:rsidR="00B93091" w:rsidRPr="00B93091" w:rsidRDefault="00B93091" w:rsidP="00B93091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семей воспитанников в учебно-воспитательном процессе.</w:t>
      </w:r>
    </w:p>
    <w:p w:rsidR="00B93091" w:rsidRPr="00B93091" w:rsidRDefault="00B93091" w:rsidP="00B93091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Разработанное методическое и дидактическое сопровождение по всем разделам предложенных тем.</w:t>
      </w:r>
    </w:p>
    <w:p w:rsidR="00B93091" w:rsidRPr="00B93091" w:rsidRDefault="00B93091" w:rsidP="00B93091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Реализация проекта позволит повысить детскую, родительскую и педагогическую компетентность в вопросах истории, культуры города </w:t>
      </w:r>
      <w:r w:rsidR="008A7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Обнинска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r w:rsidR="008A7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Калужской области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поможет сформировать заботливое отношение к родному краю.</w:t>
      </w:r>
    </w:p>
    <w:p w:rsidR="00B93091" w:rsidRPr="00B93091" w:rsidRDefault="00B93091" w:rsidP="00B93091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Следовательно, данный проект способствует формированию не только познавательного интереса, но и имеет социальное значение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Этапы проведения и реализации проекта:</w:t>
      </w:r>
    </w:p>
    <w:p w:rsidR="00B93091" w:rsidRPr="008A77BD" w:rsidRDefault="00B93091" w:rsidP="00B93091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интереса детей и родителей для определения целей проекта.</w:t>
      </w:r>
    </w:p>
    <w:p w:rsidR="00B93091" w:rsidRPr="00B93091" w:rsidRDefault="00B93091" w:rsidP="00B93091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анализ этнографической литературы для взрослых и детей.</w:t>
      </w:r>
    </w:p>
    <w:p w:rsidR="00B93091" w:rsidRPr="00B93091" w:rsidRDefault="00B93091" w:rsidP="00B93091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к специалистам и педагогам ДОУ.</w:t>
      </w:r>
    </w:p>
    <w:p w:rsidR="00B93091" w:rsidRPr="00B93091" w:rsidRDefault="008A77BD" w:rsidP="00B93091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тематического</w:t>
      </w:r>
      <w:r w:rsidR="00B93091"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планирования по блокам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II. Организационно-практический</w:t>
      </w:r>
    </w:p>
    <w:p w:rsidR="00B93091" w:rsidRPr="00B93091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цикла познавательных занятий, на темы: “Город 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Обнинск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прошлое и настоящее», «Моя 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Родина – Калужский 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край!»</w:t>
      </w:r>
    </w:p>
    <w:p w:rsidR="00B93091" w:rsidRPr="00B93091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альбомов “Достопримечательности моего города”, “Народные промыслы 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Калужского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края”, «Хлеб – всему голова!», «Птицы и животные 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Калужского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края», «</w:t>
      </w:r>
      <w:r w:rsidR="008A7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Калужские засеки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93091" w:rsidRPr="00B93091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Разучивание стихов песен о городе и родном крае.</w:t>
      </w:r>
    </w:p>
    <w:p w:rsidR="00B93091" w:rsidRPr="00341A5A" w:rsidRDefault="00B93091" w:rsidP="00341A5A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мини – музеев</w:t>
      </w:r>
      <w:r w:rsidRPr="00341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«Народные промыслы» и «Т</w:t>
      </w:r>
      <w:r w:rsidRP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ряпичных обрядовых кукол»</w:t>
      </w:r>
    </w:p>
    <w:p w:rsidR="00B93091" w:rsidRPr="00B93091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мастер классов «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Калужская вышивка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 Обрядовая кукла в жизни людей»</w:t>
      </w:r>
    </w:p>
    <w:p w:rsidR="00B93091" w:rsidRPr="00B93091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дидактических игр по краеведению: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“Узнай, где я нахожусь?», «Собери картинку», «Бабушкин сундучок», «Карта моего города», Город будущего», «Мой край родной», «Я - фотограф», «Вот моя улица, вот мой дом родной»</w:t>
      </w:r>
    </w:p>
    <w:p w:rsidR="00B93091" w:rsidRPr="00B93091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макета «Улицы родного города».</w:t>
      </w:r>
    </w:p>
    <w:p w:rsidR="00B93091" w:rsidRPr="00B93091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 памяти 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«Любим! Помним! Не забудем!» 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ветераны ВОВ и Герои СВО)</w:t>
      </w:r>
    </w:p>
    <w:p w:rsidR="00B93091" w:rsidRPr="00B93091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 проведен конкурс «Лучшая частушка о родном крае, городе»</w:t>
      </w:r>
    </w:p>
    <w:p w:rsidR="00B93091" w:rsidRPr="00B93091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Лепка «Животные и птицы 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Калужского края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93091" w:rsidRPr="00341A5A" w:rsidRDefault="00B93091" w:rsidP="00B93091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Развлечение «Родной свой край люби и знай!»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третьем результативном этапе были поставлены следующие задачи:</w:t>
      </w:r>
    </w:p>
    <w:p w:rsidR="00B93091" w:rsidRPr="00B93091" w:rsidRDefault="00B93091" w:rsidP="00B93091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результатов работы.</w:t>
      </w:r>
    </w:p>
    <w:p w:rsidR="00B93091" w:rsidRPr="00B93091" w:rsidRDefault="00B93091" w:rsidP="00B93091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диагностика.</w:t>
      </w:r>
    </w:p>
    <w:p w:rsidR="00B93091" w:rsidRPr="00B93091" w:rsidRDefault="00B93091" w:rsidP="00B93091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данных, анализ всех результатов.</w:t>
      </w:r>
    </w:p>
    <w:p w:rsidR="00B93091" w:rsidRPr="00B93091" w:rsidRDefault="00B93091" w:rsidP="00B93091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проекта.</w:t>
      </w:r>
    </w:p>
    <w:p w:rsidR="00B93091" w:rsidRPr="00B93091" w:rsidRDefault="00B93091" w:rsidP="00B93091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IV. Контрольно-рефлексивный</w:t>
      </w:r>
    </w:p>
    <w:p w:rsidR="00B93091" w:rsidRPr="00B93091" w:rsidRDefault="00B93091" w:rsidP="00B93091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итогов.</w:t>
      </w:r>
    </w:p>
    <w:p w:rsidR="00B93091" w:rsidRPr="00D04D3A" w:rsidRDefault="00B93091" w:rsidP="00B93091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“Что мы хотели узнать, что узнали, для чего узнали?”</w:t>
      </w:r>
    </w:p>
    <w:p w:rsidR="00B93091" w:rsidRPr="00B93091" w:rsidRDefault="00EB7DE6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 помещении детского сада </w:t>
      </w:r>
      <w:r w:rsidR="00D04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был создан Мини – музей «Калужская изба</w:t>
      </w:r>
      <w:r w:rsidR="00B93091"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="00341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</w:t>
      </w:r>
    </w:p>
    <w:p w:rsidR="00B93091" w:rsidRPr="00B93091" w:rsidRDefault="00510ABD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Мини -</w:t>
      </w:r>
      <w:r w:rsidR="00B93091"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музее были представлены экспонаты:</w:t>
      </w:r>
      <w:r w:rsidR="00D0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ручники</w:t>
      </w:r>
      <w:r w:rsidR="00D04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вышивкой</w:t>
      </w:r>
      <w:r w:rsidR="00B93091"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глиняные игрушки-свистульки, веретено, макет русской печи, ухват, коромысло, утюг,</w:t>
      </w:r>
      <w:r w:rsidR="00B93091"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с росп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исью в технике гжель, хохлома и многое др.</w:t>
      </w:r>
    </w:p>
    <w:p w:rsidR="00B93091" w:rsidRPr="00B93091" w:rsidRDefault="00EB7DE6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детском</w:t>
      </w:r>
      <w:r w:rsidR="00B66F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саду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B93091"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был открыт ещё один </w:t>
      </w:r>
      <w:r w:rsidR="00341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мини-</w:t>
      </w:r>
      <w:r w:rsidR="00B93091"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музей "Тряп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ичные обрядовые куклы Калужской </w:t>
      </w:r>
      <w:r w:rsidR="00B93091"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губернии".</w:t>
      </w:r>
      <w:r w:rsidR="00B93091"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нем дети знакомились с игровыми обрядовыми куклами, оберегами и неигровыми обрядовыми куклами.</w:t>
      </w:r>
    </w:p>
    <w:p w:rsidR="00B93091" w:rsidRPr="00B93091" w:rsidRDefault="00EB7DE6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Развивающая среда групп</w:t>
      </w:r>
    </w:p>
    <w:p w:rsidR="00B93091" w:rsidRPr="00B93091" w:rsidRDefault="00B93091" w:rsidP="00B93091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</w:t>
      </w:r>
      <w:r w:rsidR="00EB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патриотического уголка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«Мой любимый город» (история и настоящее).</w:t>
      </w:r>
    </w:p>
    <w:p w:rsidR="00B93091" w:rsidRPr="00341A5A" w:rsidRDefault="00B93091" w:rsidP="00341A5A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самостоятельного рассматривания детям предлагались тематические па</w:t>
      </w:r>
      <w:r w:rsidR="00EB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пки «Народные промыслы Калужского края», "Природа калужского края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</w:t>
      </w:r>
      <w:r w:rsidR="00EB7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стория создания города Обнинска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"Памятники и архитектурные ансамбли Калужской области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"Прошлое и будущее моего города"</w:t>
      </w:r>
    </w:p>
    <w:p w:rsidR="00B93091" w:rsidRPr="00B93091" w:rsidRDefault="00B93091" w:rsidP="00341A5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Педагогом подобрана 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материалы об истории Калужского края, становлении родного города Обнинска.</w:t>
      </w:r>
    </w:p>
    <w:p w:rsidR="00B93091" w:rsidRPr="00B93091" w:rsidRDefault="00B93091" w:rsidP="00341A5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Демонстрационный и дидактический материал.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Познавательная и речевая деятельность: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Провели цикл познавательных занятий, на темы: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“Город 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Обнинск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прошлое и настоящее»,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«Памятники и достопримечательности города 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Калуги и области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 ВОВ на 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Калужской 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земле»»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«Моя Родина – 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Калужский  край!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Речевая деятельность:</w:t>
      </w:r>
    </w:p>
    <w:p w:rsidR="00341A5A" w:rsidRPr="00B93091" w:rsidRDefault="00B93091" w:rsidP="00341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рассказов на тему: «О нашем городе мы свой ведем рассказ»</w:t>
      </w:r>
    </w:p>
    <w:p w:rsidR="00B93091" w:rsidRPr="00B93091" w:rsidRDefault="00B93091" w:rsidP="00341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произведений Соколова-Микитова «Соль земли» и Г.В. Вершинина «Моя малая Родина»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A5A" w:rsidRDefault="00341A5A" w:rsidP="00341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стихотворений: С.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Маршака </w:t>
      </w:r>
      <w:r w:rsidR="00B93091"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«Лучше нет родного края» и З.М. Левиной «Мой любимый город»</w:t>
      </w:r>
    </w:p>
    <w:p w:rsidR="00341A5A" w:rsidRDefault="00B93091" w:rsidP="00341A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литературой о родном городе: «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Легенды и предания Калужской 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Губернии», «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 о Калужской земле»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B93091" w:rsidRPr="00B93091" w:rsidRDefault="00B93091" w:rsidP="0051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тематических папок:</w:t>
      </w:r>
      <w:r w:rsidR="00341A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</w:t>
      </w:r>
      <w:r w:rsidR="00341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топримечательности моего города»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промыслы 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Калужского края»,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«Хлеб – всему голова!», «Птицы и животные 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Калужского края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Калужские засеки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9 мая в группе оформили</w:t>
      </w:r>
      <w:r w:rsidR="00510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тематический альбом «Этот День Победы»</w:t>
      </w:r>
    </w:p>
    <w:p w:rsidR="00B93091" w:rsidRPr="00B93091" w:rsidRDefault="00B93091" w:rsidP="00B93091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цикл занятий по теме «Подви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советского солдата в годы ВОВ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93091" w:rsidRPr="00B93091" w:rsidRDefault="00B93091" w:rsidP="00510AB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подготовили стихотворения посвященные героям танкистам, летчикам, артиллеристам, пехоте.</w:t>
      </w:r>
    </w:p>
    <w:p w:rsidR="00B93091" w:rsidRPr="00B93091" w:rsidRDefault="00B93091" w:rsidP="00B93091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Прослушали песни военных лет: «Катюша», «День победы», «Синий платоч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ек», «Вставай, страна огромная».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 плакатов «ВОВ»</w:t>
      </w:r>
    </w:p>
    <w:p w:rsidR="00B93091" w:rsidRPr="00B93091" w:rsidRDefault="00510ABD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 детьми были проведены Экскурсии </w:t>
      </w:r>
      <w:r w:rsidR="00B93091"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 музей города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Обнинска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Опытные экскурсоводы познакомили детей с историей создания города, народными промыслами и традициями , бытом людей 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Калужского края.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Художественно-эстетическая деятельность (продуктивная):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-Создание коллективного макета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«Улица моего города»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Конструирование по теме: «Мой город будущего»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Лепка с исполь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зованием природного материала «Лось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Лепка по теме народные промыслы «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Хлудневская игрушка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Взаимодействие с музыкальным руководителем.</w:t>
      </w:r>
    </w:p>
    <w:p w:rsidR="00B93091" w:rsidRPr="00B93091" w:rsidRDefault="00B93091" w:rsidP="00B93091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музыкальных занятиях: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Разучивали песни о городе и родном крае.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Взаимодействие с </w:t>
      </w:r>
      <w:r w:rsidR="0065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учителем - логопедом</w:t>
      </w:r>
    </w:p>
    <w:p w:rsidR="00B93091" w:rsidRPr="00655A1C" w:rsidRDefault="00B93091" w:rsidP="00B93091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коррекционном занятии по подгруппам Захарова В.В. предложила детям обвести по точкам рисунок </w:t>
      </w:r>
      <w:r w:rsidR="0065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калужского 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кружева, с целью закрепить представление о народных промыслах нашего города, развивать прослеживающую функцию глаза, координированную работу руки и глаза, зрительное внимание и мелкую моторику.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родителями.</w:t>
      </w:r>
    </w:p>
    <w:p w:rsidR="00B93091" w:rsidRPr="00655A1C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Мама </w:t>
      </w:r>
      <w:r w:rsidR="00655A1C"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</w:t>
      </w:r>
      <w:r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подготовила детям интересный рассказ о происхождении на </w:t>
      </w:r>
      <w:r w:rsidR="00655A1C"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Калужской земле</w:t>
      </w:r>
      <w:r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обрядовых тряпичных кукол и как они использовались людьми и их детьми,</w:t>
      </w:r>
    </w:p>
    <w:p w:rsidR="00B93091" w:rsidRPr="00655A1C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провела с детьми мастер класс по изготовлению тряпичной обрядовой куклы.</w:t>
      </w:r>
    </w:p>
    <w:p w:rsid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Совместная деятельность детей и родителей</w:t>
      </w:r>
    </w:p>
    <w:p w:rsidR="00510ABD" w:rsidRPr="00655A1C" w:rsidRDefault="00510ABD" w:rsidP="00655A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Надежда Александровна Егорова провела занятия по ручному труду на тему: «Обрядовые куклы. Кукла - мотанка»</w:t>
      </w:r>
    </w:p>
    <w:p w:rsidR="00510ABD" w:rsidRDefault="00510ABD" w:rsidP="00510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0ABD" w:rsidRDefault="00510ABD" w:rsidP="0051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Познакомить с историей возникновения кукол. Активизировать познавательную деятельность детей;</w:t>
      </w:r>
    </w:p>
    <w:p w:rsidR="00510ABD" w:rsidRDefault="00510ABD" w:rsidP="0051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Вызвать интерес к русской народной кукле. Развивать творческую фантазию и воображение, мелкую моторику рук; вызывать радостные эмоции, восхищение от соприкосновения с куклой;</w:t>
      </w:r>
    </w:p>
    <w:p w:rsidR="00510ABD" w:rsidRPr="00B93091" w:rsidRDefault="00510ABD" w:rsidP="00510A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0ABD" w:rsidRPr="00B93091" w:rsidRDefault="00510ABD" w:rsidP="00655A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аккуратность, усидчивость, настойчивость в достижении цели, уважительное отношение друг к другу, к русской культуре. Воспитывать гордость за свою малую родину, за родной город, в котором живут удивительные люди; формировать бережное отношение к предметам чужого труда, игрушкам.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совместных работ по теме «Мой любимый город»</w:t>
      </w:r>
    </w:p>
    <w:p w:rsidR="00B93091" w:rsidRPr="00510ABD" w:rsidRDefault="00B93091" w:rsidP="00510ABD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Мама 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принесла в мини-музей прялку. Она рассказала об устройстве прялки и основном её назначении. Показала, как в старину пряли пряжу.</w:t>
      </w:r>
    </w:p>
    <w:p w:rsidR="00B93091" w:rsidRPr="00655A1C" w:rsidRDefault="00B93091" w:rsidP="00B93091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 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принесла полотенце , которое вышива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еще её бабушка.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Рассказала для чего в семье хранили и берегли эти полотенца.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течении года с родителями проводилось анкетирование по теме проекта.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Педагогами также были предложены консультации «Как правильно знакомить ребенка с историей родного города и края», «Как в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оспитать патриота своей Родины.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информационном центре для родителей 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оформлены папки – передвижки «Родной свой край люби и знай»,« С чего начинается родина»...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родителями проведен конкурс «Лучшая частушка о родном крае, городе». Победители исполнили свои частушки на досуге «Край свой родной люби и знай».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Итоговое мероприятие</w:t>
      </w:r>
    </w:p>
    <w:p w:rsidR="00B93091" w:rsidRPr="00B93091" w:rsidRDefault="00B93091" w:rsidP="00B93091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родителей на итоговом мероприятии «Свой родной край люби и знай!»</w:t>
      </w:r>
    </w:p>
    <w:p w:rsidR="00B93091" w:rsidRPr="00510ABD" w:rsidRDefault="00B93091" w:rsidP="00B93091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празднике выступили Победители группового конкурса «Частушки милые душе»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Результативность</w:t>
      </w:r>
    </w:p>
    <w:p w:rsidR="00B93091" w:rsidRPr="00B93091" w:rsidRDefault="00B93091" w:rsidP="00655A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="0065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детей появился устойчивый интерес к изучению культуры и истории родного города и края;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Сформировался необходи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мый минимум исторический знаний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национального достоинства.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Появились знания о культуре и исторических событиях города, его значимости в истории Родного края.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Расширились зн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о традициях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достопримечательностях, памятниках архитектуры нашего города.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Расширились знания о народных промыслах Родного края.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Возросло желание детей изучать природу, растительный и животный мир, историю, культуру и быт родного края.</w:t>
      </w:r>
    </w:p>
    <w:p w:rsidR="00B93091" w:rsidRPr="00B93091" w:rsidRDefault="00B93091" w:rsidP="00510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Родители:</w:t>
      </w:r>
    </w:p>
    <w:p w:rsidR="00B93091" w:rsidRPr="00B93091" w:rsidRDefault="00B93091" w:rsidP="00B93091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Стали более активными, у них появилось желание принимать участие в жизни группы, участвовать в </w:t>
      </w:r>
      <w:r w:rsidR="00510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 мероприятиях: досугах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праздниках и развлечениях.</w:t>
      </w:r>
    </w:p>
    <w:p w:rsidR="00B93091" w:rsidRPr="00B93091" w:rsidRDefault="00B93091" w:rsidP="00B93091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нач</w:t>
      </w:r>
      <w:r w:rsidR="0065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 проявлять больше интереса к 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воспитательно-образовательному процессе в группе.</w:t>
      </w:r>
    </w:p>
    <w:p w:rsidR="00B93091" w:rsidRPr="00B93091" w:rsidRDefault="00B93091" w:rsidP="00B93091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Повысилась заинтересованность к возрождению н</w:t>
      </w:r>
      <w:r w:rsidR="0065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ародной культуре своего города и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края.</w:t>
      </w:r>
    </w:p>
    <w:p w:rsidR="00B93091" w:rsidRPr="00655A1C" w:rsidRDefault="00B93091" w:rsidP="00B93091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активное участие в создании предметно – развивающей среды в группе.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Педагоги:</w:t>
      </w:r>
    </w:p>
    <w:p w:rsidR="00B93091" w:rsidRPr="00B93091" w:rsidRDefault="00655A1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93091"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Разработали комплексно – тематическое планирование по всем тематическим блокам проекта.</w:t>
      </w:r>
    </w:p>
    <w:p w:rsidR="00B93091" w:rsidRPr="00B93091" w:rsidRDefault="00655A1C" w:rsidP="00655A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93091"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информационные тексты с наглядным дидактическим материалом.</w:t>
      </w:r>
    </w:p>
    <w:p w:rsidR="00B93091" w:rsidRPr="00B93091" w:rsidRDefault="00655A1C" w:rsidP="00655A1C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93091"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 на педагогическом совете ДОУ.</w:t>
      </w:r>
    </w:p>
    <w:p w:rsidR="00B93091" w:rsidRPr="00655A1C" w:rsidRDefault="00655A1C" w:rsidP="00655A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 </w:t>
      </w:r>
      <w:r w:rsidR="00B93091"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Разработали и провели развлечение.</w:t>
      </w:r>
    </w:p>
    <w:p w:rsidR="00B93091" w:rsidRPr="00655A1C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A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Необходимые условия реализации проекта</w:t>
      </w:r>
      <w:r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</w:p>
    <w:p w:rsidR="00B93091" w:rsidRPr="00655A1C" w:rsidRDefault="00B93091" w:rsidP="00B93091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интерес детей и родителей;</w:t>
      </w:r>
    </w:p>
    <w:p w:rsidR="00B93091" w:rsidRPr="00655A1C" w:rsidRDefault="00B93091" w:rsidP="00B93091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разработки,</w:t>
      </w:r>
    </w:p>
    <w:p w:rsidR="00B93091" w:rsidRPr="00655A1C" w:rsidRDefault="00B93091" w:rsidP="00B93091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интеграция со специалистами детского сада.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Предложения по возможному распространению проекта:</w:t>
      </w:r>
    </w:p>
    <w:p w:rsidR="00B93091" w:rsidRPr="00655A1C" w:rsidRDefault="00B93091" w:rsidP="00B93091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55A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Проект можно использовать в любой старшей группе детского сада. В ходе работы по проекту мы пришли к выводу, что подобные занятия, игры, продуктивная деятельность объединяют детей общими впечатлениями, переживаниями, эмоциями, способствуют формированию коллективных взаимоотношений. Мы очень надеемся, что проводимая нами работа поможет детям испытывать любовь и привязанность к родному дому, городу, краю; испытывать гордость и уважение за свою нацию, русскую культуру, язык, традиции, гордиться своим народом, его достижениями, научит любоваться при</w:t>
      </w:r>
      <w:r w:rsidR="00655A1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родой, бережно относиться к ней.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Итоговое мероприятие</w:t>
      </w:r>
    </w:p>
    <w:p w:rsidR="00B93091" w:rsidRPr="00B93091" w:rsidRDefault="00B93091" w:rsidP="00B93091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родителей на итоговом мероприятии «Свой родной край люби и знай!»</w:t>
      </w:r>
    </w:p>
    <w:p w:rsidR="00B93091" w:rsidRPr="00B93091" w:rsidRDefault="00B93091" w:rsidP="00B93091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празднике выступили Победители группового конкурса «Частушки милые душе»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проекта</w:t>
      </w:r>
    </w:p>
    <w:p w:rsidR="00B93091" w:rsidRPr="00B93091" w:rsidRDefault="00B93091" w:rsidP="00B93091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результатам итоговой диагностики было выявлено:</w:t>
      </w:r>
    </w:p>
    <w:p w:rsidR="00B93091" w:rsidRPr="00B66F76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6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78% дошкольников показали высокий познавательный интерес к истории и культурному наследию родного города, края;</w:t>
      </w:r>
    </w:p>
    <w:p w:rsidR="00B93091" w:rsidRPr="00B66F76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62% детей отмечается высокий уровень знаний истории города, края;</w:t>
      </w:r>
    </w:p>
    <w:p w:rsidR="00B93091" w:rsidRPr="00B66F76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38% детей отмечается средний уровень знаний истории города, края;</w:t>
      </w:r>
    </w:p>
    <w:p w:rsidR="00B93091" w:rsidRPr="00B66F76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низкого уровня выявлено не было.</w:t>
      </w:r>
    </w:p>
    <w:p w:rsidR="00B93091" w:rsidRPr="00B66F76" w:rsidRDefault="00B93091" w:rsidP="00B93091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F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64 % родителей повысился уровень познавательной активности по теме проекта.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 результатам итоговой диагностики было выявлено</w:t>
      </w:r>
    </w:p>
    <w:p w:rsidR="00B93091" w:rsidRPr="00B93091" w:rsidRDefault="00B93091" w:rsidP="00B93091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представление о городе, в котором они живут. Знают, свою «малую» Родину, испытывают чувство гордости за свой край.</w:t>
      </w:r>
    </w:p>
    <w:p w:rsidR="00B93091" w:rsidRPr="00B93091" w:rsidRDefault="00B93091" w:rsidP="00B93091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историю возникновения родного города, его достопримечательности.</w:t>
      </w:r>
    </w:p>
    <w:p w:rsidR="00B93091" w:rsidRPr="00B93091" w:rsidRDefault="00B93091" w:rsidP="00B93091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представления о памятниках родного края.</w:t>
      </w:r>
    </w:p>
    <w:p w:rsidR="00B93091" w:rsidRPr="00B93091" w:rsidRDefault="00B93091" w:rsidP="00B93091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интереса к родному краю находит отражение в детских рисунках, рассказах.</w:t>
      </w:r>
    </w:p>
    <w:p w:rsidR="00B93091" w:rsidRPr="00B93091" w:rsidRDefault="00B93091" w:rsidP="00B93091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культуру, обычаи и традиции родного края.</w:t>
      </w:r>
    </w:p>
    <w:p w:rsidR="00B93091" w:rsidRPr="00B93091" w:rsidRDefault="00B93091" w:rsidP="00B93091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праздники и традиции, которые отмечаются в городе и семье.</w:t>
      </w:r>
    </w:p>
    <w:p w:rsidR="00B93091" w:rsidRPr="00B93091" w:rsidRDefault="00B93091" w:rsidP="00B93091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наз</w:t>
      </w:r>
      <w:r w:rsidR="0065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народные промыслы Калужского края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B93091" w:rsidRDefault="00B93091" w:rsidP="00B93091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Привиты нравственно-патриотические чувства к истории, культуре, природе родного края.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Перспективы в работе</w:t>
      </w:r>
    </w:p>
    <w:p w:rsidR="00B93091" w:rsidRPr="00B93091" w:rsidRDefault="00B93091" w:rsidP="00655A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работу по обогащению и систематизации знаний по теме: «Свой край люби и знай» в </w:t>
      </w:r>
      <w:r w:rsidR="0065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группе детского сада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комплексно –тематическое планирование по данной теме по всем возрастным группам.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Скорректировать работу по данной теме с логопедом.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 родителям ознакомиться с материалом по данной теме</w:t>
      </w:r>
      <w:r w:rsidR="00655A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и поддерживать интерес детей и родителей к данной теме.</w:t>
      </w: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76F0C" w:rsidRDefault="00F76F0C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93091" w:rsidRPr="00F76F0C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F76F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Используемая литература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1.Е.Ю. Александрова и др. -Система патриотического воспитания в ДОУ: планирование, педагогические проекты, разработки тематических занятий и сценарии мер</w:t>
      </w:r>
      <w:bookmarkStart w:id="0" w:name="_GoBack"/>
      <w:bookmarkEnd w:id="0"/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оприятий, г.Волгоград: Учитель, 2007.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2.А.Д. Жариков </w:t>
      </w: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«Растите детей патриотами»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М., Просвещение, 2001.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3.Л.А. Кодрикинский </w:t>
      </w:r>
      <w:r w:rsidRPr="00B93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 чего начинается Родина?»</w:t>
      </w: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М., Просвещение, 2007.</w:t>
      </w:r>
    </w:p>
    <w:p w:rsidR="00B93091" w:rsidRPr="00B93091" w:rsidRDefault="00B93091" w:rsidP="00B930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4.М.Д Маханева Нравственно-патриотическое воспитание детей старшего дошкольного возраста: Пособие для реализации Государственной программы «Патриотическое воспитание граждан Российской Федерации на 2001-2005 годы». - М.: АРКТИ, 2005</w:t>
      </w:r>
    </w:p>
    <w:p w:rsidR="00F925B7" w:rsidRPr="00B93091" w:rsidRDefault="00F925B7" w:rsidP="00B930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25B7" w:rsidRPr="00B9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99" w:rsidRDefault="00C06399" w:rsidP="00B93091">
      <w:pPr>
        <w:spacing w:after="0" w:line="240" w:lineRule="auto"/>
      </w:pPr>
      <w:r>
        <w:separator/>
      </w:r>
    </w:p>
  </w:endnote>
  <w:endnote w:type="continuationSeparator" w:id="0">
    <w:p w:rsidR="00C06399" w:rsidRDefault="00C06399" w:rsidP="00B9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99" w:rsidRDefault="00C06399" w:rsidP="00B93091">
      <w:pPr>
        <w:spacing w:after="0" w:line="240" w:lineRule="auto"/>
      </w:pPr>
      <w:r>
        <w:separator/>
      </w:r>
    </w:p>
  </w:footnote>
  <w:footnote w:type="continuationSeparator" w:id="0">
    <w:p w:rsidR="00C06399" w:rsidRDefault="00C06399" w:rsidP="00B93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1531"/>
    <w:multiLevelType w:val="multilevel"/>
    <w:tmpl w:val="49CC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71B69"/>
    <w:multiLevelType w:val="multilevel"/>
    <w:tmpl w:val="7C62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93D60"/>
    <w:multiLevelType w:val="multilevel"/>
    <w:tmpl w:val="B8F4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57D33"/>
    <w:multiLevelType w:val="multilevel"/>
    <w:tmpl w:val="C516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B5263"/>
    <w:multiLevelType w:val="multilevel"/>
    <w:tmpl w:val="CC28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4128F"/>
    <w:multiLevelType w:val="multilevel"/>
    <w:tmpl w:val="793A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02549"/>
    <w:multiLevelType w:val="multilevel"/>
    <w:tmpl w:val="1476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769FC"/>
    <w:multiLevelType w:val="multilevel"/>
    <w:tmpl w:val="489C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21446"/>
    <w:multiLevelType w:val="multilevel"/>
    <w:tmpl w:val="E8A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4C6E2A"/>
    <w:multiLevelType w:val="multilevel"/>
    <w:tmpl w:val="351E1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67E31"/>
    <w:multiLevelType w:val="multilevel"/>
    <w:tmpl w:val="D43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9744F"/>
    <w:multiLevelType w:val="multilevel"/>
    <w:tmpl w:val="A0D8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33627"/>
    <w:multiLevelType w:val="multilevel"/>
    <w:tmpl w:val="783E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14B06"/>
    <w:multiLevelType w:val="multilevel"/>
    <w:tmpl w:val="F54A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E6840"/>
    <w:multiLevelType w:val="multilevel"/>
    <w:tmpl w:val="60EA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07079"/>
    <w:multiLevelType w:val="multilevel"/>
    <w:tmpl w:val="552E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74692"/>
    <w:multiLevelType w:val="multilevel"/>
    <w:tmpl w:val="1C44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52FC7"/>
    <w:multiLevelType w:val="multilevel"/>
    <w:tmpl w:val="4726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843A08"/>
    <w:multiLevelType w:val="multilevel"/>
    <w:tmpl w:val="F88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B4DD6"/>
    <w:multiLevelType w:val="multilevel"/>
    <w:tmpl w:val="7B02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7F655D"/>
    <w:multiLevelType w:val="multilevel"/>
    <w:tmpl w:val="F9A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B7045"/>
    <w:multiLevelType w:val="multilevel"/>
    <w:tmpl w:val="A92C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D370DA"/>
    <w:multiLevelType w:val="multilevel"/>
    <w:tmpl w:val="79E6D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D6448B"/>
    <w:multiLevelType w:val="multilevel"/>
    <w:tmpl w:val="9630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AD5A7C"/>
    <w:multiLevelType w:val="multilevel"/>
    <w:tmpl w:val="1D9C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43321A"/>
    <w:multiLevelType w:val="multilevel"/>
    <w:tmpl w:val="9590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2019A"/>
    <w:multiLevelType w:val="multilevel"/>
    <w:tmpl w:val="394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8735FC"/>
    <w:multiLevelType w:val="multilevel"/>
    <w:tmpl w:val="6EB8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EB4AA0"/>
    <w:multiLevelType w:val="hybridMultilevel"/>
    <w:tmpl w:val="27DC7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2E1F"/>
    <w:multiLevelType w:val="multilevel"/>
    <w:tmpl w:val="4B1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C4543B"/>
    <w:multiLevelType w:val="multilevel"/>
    <w:tmpl w:val="3F0C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E94E60"/>
    <w:multiLevelType w:val="multilevel"/>
    <w:tmpl w:val="207E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61267B"/>
    <w:multiLevelType w:val="multilevel"/>
    <w:tmpl w:val="DBCA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C1604D"/>
    <w:multiLevelType w:val="multilevel"/>
    <w:tmpl w:val="86B0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A64C85"/>
    <w:multiLevelType w:val="multilevel"/>
    <w:tmpl w:val="BF0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"/>
  </w:num>
  <w:num w:numId="3">
    <w:abstractNumId w:val="33"/>
  </w:num>
  <w:num w:numId="4">
    <w:abstractNumId w:val="17"/>
  </w:num>
  <w:num w:numId="5">
    <w:abstractNumId w:val="15"/>
  </w:num>
  <w:num w:numId="6">
    <w:abstractNumId w:val="2"/>
  </w:num>
  <w:num w:numId="7">
    <w:abstractNumId w:val="30"/>
  </w:num>
  <w:num w:numId="8">
    <w:abstractNumId w:val="27"/>
  </w:num>
  <w:num w:numId="9">
    <w:abstractNumId w:val="24"/>
  </w:num>
  <w:num w:numId="10">
    <w:abstractNumId w:val="29"/>
  </w:num>
  <w:num w:numId="11">
    <w:abstractNumId w:val="34"/>
  </w:num>
  <w:num w:numId="12">
    <w:abstractNumId w:val="13"/>
  </w:num>
  <w:num w:numId="13">
    <w:abstractNumId w:val="31"/>
  </w:num>
  <w:num w:numId="14">
    <w:abstractNumId w:val="5"/>
  </w:num>
  <w:num w:numId="15">
    <w:abstractNumId w:val="8"/>
  </w:num>
  <w:num w:numId="16">
    <w:abstractNumId w:val="14"/>
  </w:num>
  <w:num w:numId="17">
    <w:abstractNumId w:val="7"/>
  </w:num>
  <w:num w:numId="18">
    <w:abstractNumId w:val="6"/>
  </w:num>
  <w:num w:numId="19">
    <w:abstractNumId w:val="9"/>
  </w:num>
  <w:num w:numId="20">
    <w:abstractNumId w:val="1"/>
  </w:num>
  <w:num w:numId="21">
    <w:abstractNumId w:val="32"/>
  </w:num>
  <w:num w:numId="22">
    <w:abstractNumId w:val="26"/>
  </w:num>
  <w:num w:numId="23">
    <w:abstractNumId w:val="20"/>
  </w:num>
  <w:num w:numId="24">
    <w:abstractNumId w:val="11"/>
  </w:num>
  <w:num w:numId="25">
    <w:abstractNumId w:val="12"/>
  </w:num>
  <w:num w:numId="26">
    <w:abstractNumId w:val="0"/>
  </w:num>
  <w:num w:numId="27">
    <w:abstractNumId w:val="22"/>
  </w:num>
  <w:num w:numId="28">
    <w:abstractNumId w:val="18"/>
  </w:num>
  <w:num w:numId="29">
    <w:abstractNumId w:val="10"/>
  </w:num>
  <w:num w:numId="30">
    <w:abstractNumId w:val="3"/>
  </w:num>
  <w:num w:numId="31">
    <w:abstractNumId w:val="16"/>
  </w:num>
  <w:num w:numId="32">
    <w:abstractNumId w:val="19"/>
  </w:num>
  <w:num w:numId="33">
    <w:abstractNumId w:val="25"/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91"/>
    <w:rsid w:val="00080730"/>
    <w:rsid w:val="00122E21"/>
    <w:rsid w:val="003019C5"/>
    <w:rsid w:val="00341A5A"/>
    <w:rsid w:val="00434803"/>
    <w:rsid w:val="00510ABD"/>
    <w:rsid w:val="00655A1C"/>
    <w:rsid w:val="007D6738"/>
    <w:rsid w:val="008A77BD"/>
    <w:rsid w:val="009E5741"/>
    <w:rsid w:val="00A00BFD"/>
    <w:rsid w:val="00B66F76"/>
    <w:rsid w:val="00B93091"/>
    <w:rsid w:val="00C06399"/>
    <w:rsid w:val="00C07824"/>
    <w:rsid w:val="00D04D3A"/>
    <w:rsid w:val="00D540A2"/>
    <w:rsid w:val="00EB7DE6"/>
    <w:rsid w:val="00F558BC"/>
    <w:rsid w:val="00F76F0C"/>
    <w:rsid w:val="00F9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4B6D"/>
  <w15:chartTrackingRefBased/>
  <w15:docId w15:val="{1A92C29D-8455-4876-832B-105B83C1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93091"/>
    <w:rPr>
      <w:i/>
      <w:iCs/>
    </w:rPr>
  </w:style>
  <w:style w:type="paragraph" w:styleId="a5">
    <w:name w:val="header"/>
    <w:basedOn w:val="a"/>
    <w:link w:val="a6"/>
    <w:uiPriority w:val="99"/>
    <w:unhideWhenUsed/>
    <w:rsid w:val="00B93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091"/>
  </w:style>
  <w:style w:type="paragraph" w:styleId="a7">
    <w:name w:val="footer"/>
    <w:basedOn w:val="a"/>
    <w:link w:val="a8"/>
    <w:uiPriority w:val="99"/>
    <w:unhideWhenUsed/>
    <w:rsid w:val="00B93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091"/>
  </w:style>
  <w:style w:type="paragraph" w:styleId="a9">
    <w:name w:val="List Paragraph"/>
    <w:basedOn w:val="a"/>
    <w:uiPriority w:val="34"/>
    <w:qFormat/>
    <w:rsid w:val="000807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66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0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2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13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54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3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745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18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139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07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97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19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40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99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30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20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34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19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3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6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2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8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AC824-B5AA-4E59-AD5D-B474B6EC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14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2024-09-23T06:14:00Z</cp:lastPrinted>
  <dcterms:created xsi:type="dcterms:W3CDTF">2024-04-04T12:57:00Z</dcterms:created>
  <dcterms:modified xsi:type="dcterms:W3CDTF">2025-01-17T12:36:00Z</dcterms:modified>
</cp:coreProperties>
</file>