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50CA7F" w14:textId="77777777" w:rsidR="00604605" w:rsidRPr="00D72CF5" w:rsidRDefault="00604605" w:rsidP="00D72C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4755117" w14:textId="6A9596D9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воровство</w:t>
      </w:r>
      <w:r w:rsid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 и профилактика</w:t>
      </w:r>
      <w:r w:rsid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BEE108" w14:textId="261716CF" w:rsidR="003727C4" w:rsidRDefault="00D72CF5" w:rsidP="00D72CF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Репина Марина Владимировна</w:t>
      </w:r>
    </w:p>
    <w:p w14:paraId="5931C8EB" w14:textId="2A01C2AE" w:rsidR="00D72CF5" w:rsidRDefault="00D72CF5" w:rsidP="00D72C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«ДСКВ №59» д. Новое Девяткино</w:t>
      </w:r>
    </w:p>
    <w:p w14:paraId="433323F5" w14:textId="29C64B7A" w:rsidR="00D72CF5" w:rsidRPr="00D72CF5" w:rsidRDefault="00D72CF5" w:rsidP="00D72C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14:paraId="49CBB2F8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воровство – одна из самых серьёзных проблем. Она волнует и пугает родителей и педагогов. И это неудивительно, ведь каждый из нас мечтает о том, чтобы жизнь наших детей сложилась удачно. А тут такое!!! Беспокойство родителей понятно: одни начинают думать о тотальной испорченности своего ребенка, представляя его будущее исключительно криминальным. Другие, столкнувшись с таким поведением, начинают паниковать, подозревая у своего ребёнка наличие "воровских генов" и, как следствие, развитие клептомании.</w:t>
      </w:r>
    </w:p>
    <w:p w14:paraId="269D9D60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оговоримся, что детское воровство, даже если оно частый спутник ребёнка, и клептомания имеют мало общего. Клептомания (от греч. "klepto" – похищаю,"mania" – безумие) – это психическое отклонение, проявляющееся в навязчивом, внезапно возникающем влечении к хищению вещей. Она является достаточно редким явлением. Этим заболеванием страдают около 0,05 % людей на всём земном шаре, при этом в детском возрасте она практически не встречается.</w:t>
      </w:r>
      <w:bookmarkStart w:id="0" w:name="more"/>
      <w:bookmarkEnd w:id="0"/>
    </w:p>
    <w:p w14:paraId="07AB3815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же детского воровства эту крайне неприятную проблему решить можно, и первое, что для этого родителям и педагогам необходимо сделать – это попробовать найти причины воровства ребёнка, а второе – постараться наладить искренние и доверительные отношения с ребенком, способствующие разрешению возникшей ситуации.</w:t>
      </w:r>
    </w:p>
    <w:p w14:paraId="4E9326B0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детского воровства</w:t>
      </w:r>
    </w:p>
    <w:p w14:paraId="7E401C74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поговорим о возможных причинах детского воровства. Родителям, педагогам необходимо знать: в каждой возрастной группе причины такого поведения детей разные.</w:t>
      </w:r>
    </w:p>
    <w:p w14:paraId="7C908B44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Воровство в дошкольном возрасте</w:t>
      </w: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свои специфические черты, и если разобраться, то в прямом смысле слова воровством не является. Среди мотивов, толкающих ребёнка на воровство, можно выделить следующие группы, не имеющие под собой никакой криминальной подоплёки:</w:t>
      </w:r>
    </w:p>
    <w:p w14:paraId="503BBD18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Сильное желание владеть чем-либо (чаще всего, каким-то предметом), с которым несовершеннолетний не в состоянии справиться. Ребёнок видит у сверстника новую игрушку, о которой сам давно мечтал, и, улучив момент, он её прячет или уносит домой. Причина такого поведения кроется в особенностях сознания ребёнка-дошкольника: для него понятия "моё", "твоё", "чужое" абстрактны и поэтому малодоступны. </w:t>
      </w:r>
    </w:p>
    <w:p w14:paraId="1ED21245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пример: 2-3-летний малыш еще не способен понять, что такое собственность, и поэтому уверен, что все в мире "принадлежит" ему, а как следствие этому - на прогулке или в гостях ребенок хочет взять себе любую понравившуюся игрушку. Мы не станем называть его вором, а обязательно расскажем, что это игрушка чужая, и поэтому брать ее нельзя. Ребенок сам (без помощи взрослых) не может понять, что чужие вещи брать нехорошо. Об этом родители должны ему рассказать и не раз, рассказ свой лучше сопровождать разбором конкретной ситуации, а чтобы ребёнку было понятнее, обратить его внимание на переживания человека, утратившего какую-то вещь. </w:t>
      </w:r>
    </w:p>
    <w:p w14:paraId="7C139EA7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сделать подарок кому-то из близких (обычно родителям). Эта причина также связана с отсутствием понимания отрицательной оценки воровства. Ребёнок стремится тем или иным способом сделать маме приятное – и то, что он поступает неправильно, ему просто не приходит в голову. </w:t>
      </w:r>
    </w:p>
    <w:p w14:paraId="17BA78B6" w14:textId="77777777" w:rsidR="00782C4A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Желание привлечь внимание сверстников к себе как обладателю какой-либо вещи.</w:t>
      </w:r>
    </w:p>
    <w:p w14:paraId="67B5A453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Желание наказать кого-либо или отомстить. </w:t>
      </w:r>
    </w:p>
    <w:p w14:paraId="3E6DE58F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и четвёртая группы мотивов детского воровства характерны как для старших дошкольников, так и для детей младшего школьного возраста.</w:t>
      </w:r>
    </w:p>
    <w:p w14:paraId="190C7DE3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хоть и с отрицательной окраской, но можно отнести к </w:t>
      </w: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социальным мотивам.</w:t>
      </w: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6-7 лет ребёнку уже небезразлично его место в группе сверстников, и он способен </w:t>
      </w: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сознательно и целенаправленно достигать желаемого, выбирая для этого все доступные способы.</w:t>
      </w:r>
    </w:p>
    <w:p w14:paraId="0F462644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бывает так, что цель, ради которой ребенок ворует, настолько для него важна, что она может затмить страх наказания. Например, кража для привлечения внимания сверстников: у ребенка не складываются отношения со сверстниками: в детском саду, в школе, во дворе, – и ребенок, не умея сделать по-другому, может, взяв деньги, накупить разных сладостей и угостить всем этим друзей, получив то внимание и признание, которого он так хотел и ждал. В этом случае у родителей и педагогов с ребёнком должен состояться разговор о недопустимости воровства и понятии "собственность", но одного этого будет недостаточно.</w:t>
      </w:r>
    </w:p>
    <w:p w14:paraId="788CB555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работать с причиной – а причина здесь в </w:t>
      </w: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несформированности навыков общения,</w:t>
      </w: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возможно, в низкой самооценке (то есть получается, что личность ребёнка ценится сверстниками не сама по себе, а только если у нее что-то есть – вот это малышу и нужно объяснить). Также стоит обсудить тему "дружба", поговорить о том, как правильно знакомиться с ребятами, как их заинтересовать и т.д. – всё это нужно объяснять своему ребёнку, а если понадобится, то проиграть с ним соответствующие ситуации.</w:t>
      </w:r>
    </w:p>
    <w:p w14:paraId="491566B4" w14:textId="77777777" w:rsidR="003727C4" w:rsidRPr="00D72CF5" w:rsidRDefault="00782C4A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="003727C4"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елание отомстить кому-либо</w:t>
      </w:r>
      <w:r w:rsidR="003727C4"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может проявляться как во вредительстве ("Заберу машину у Сашки за то, что он меня побил"), так и в стремлении </w:t>
      </w:r>
      <w:r w:rsidR="003727C4"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доставить неприятности близким</w:t>
      </w:r>
      <w:r w:rsidR="003727C4"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 ("Мама не купила мне шоколадку, за это я порисую её помадой на стене, пусть попробует в следующий раз не купить!"). То есть и в том и в другом случае ребёнок хорошо понимает, на что он идёт и зачем он это делает. Борьба с воровством подобного плана осуществляется, как и в предыдущем случае, с помощью объяснения, убеждения, с помощью проигрывания конфликтных ситуаций. </w:t>
      </w:r>
    </w:p>
    <w:p w14:paraId="2AA6DE59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ребёнок украл?</w:t>
      </w:r>
    </w:p>
    <w:p w14:paraId="250085EC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обсудили основные причины воровства у детей, а теперь рассмотрим основные правила, которые должен знать каждый родитель: </w:t>
      </w:r>
    </w:p>
    <w:p w14:paraId="201E6702" w14:textId="4172D0E3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1: чётко высказать отрицательную оценку действиям ребёнка (действиям, а не личности!) с конкретным запретом на воровство.</w:t>
      </w:r>
    </w:p>
    <w:p w14:paraId="49627B03" w14:textId="604AC2EE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2: рассказать о последствиях такого поступка в ракурсе переживаний и чувств человека, лишившегося любимой вещи. </w:t>
      </w:r>
    </w:p>
    <w:p w14:paraId="62160046" w14:textId="390BC3D8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3: удержаться от навешивания ярлыков на ребёнка, называя его "воришкой" и пр. Нельзя клеймить, красить образ в черный цвет, иначе плохой поступок может действительно превратиться в суть личности: преподаватель говорит – значит, я действительно такой! </w:t>
      </w:r>
    </w:p>
    <w:p w14:paraId="011563A3" w14:textId="25F807A9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4: не обсуждать возникшую проблему с посторонними людьми в присутствии ребёнка. Золотое правило воспитания гласит: ругай наедине, хвали при всех. Воровство – сор, который не следует выносить из избы. </w:t>
      </w:r>
    </w:p>
    <w:p w14:paraId="2C9C0E67" w14:textId="43E77CE1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5: знать о том, что обращение к ребёнку: "Как ты мог?" и подобные являются бесполезными и даже вредными (это правило имеет большую актуальность для родителей дошкольников). </w:t>
      </w:r>
    </w:p>
    <w:p w14:paraId="79E14302" w14:textId="21E85108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6: избегать сравнений с другими детьми и с самим собой в детстве: "Вот я никогда ...". </w:t>
      </w:r>
    </w:p>
    <w:p w14:paraId="51D494E8" w14:textId="14A2A432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7: обсуждая случившееся, помнить, что сильные негативные чувства могут способствовать тому, что ребёнок будет скрывать все поступки, которые сочтёт стыдными, плохими. </w:t>
      </w:r>
    </w:p>
    <w:p w14:paraId="63615D2C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8: не возвращаться к тому, что произошло (после того, как ситуация была разобрана), т.к. этим вы только закрепите данный поступок в сознании несовершеннолетнего. </w:t>
      </w:r>
    </w:p>
    <w:p w14:paraId="29405979" w14:textId="13A1D51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9: по возможности исключить ситуации, провоцирующие воровство. </w:t>
      </w:r>
    </w:p>
    <w:p w14:paraId="559CB0D2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о том, что воровство может быть реакцией на семейное неблагополучие, ошибки в системе воспитания.</w:t>
      </w:r>
    </w:p>
    <w:p w14:paraId="48474FE1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ошибки в воспитательном процессе, способные спровоцировать воровство</w:t>
      </w:r>
    </w:p>
    <w:p w14:paraId="3AAA3606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последовательности в воспитательном процессе: в одной ситуации учащегося наказывают, а в другой "закрывают глаза" на проступок (грозились наказать, но не наказали).</w:t>
      </w:r>
    </w:p>
    <w:p w14:paraId="2EE7636A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"Двойная мораль": действия родителей расходятся с делом (например, родители внушают ребёнку, что брать чужое нельзя, а сами приносят с работы то, что «плохо лежит». Ребёнок, искренне веря в авторитет и непогрешимость родителей, следует их примеру и долго не может понять, за что его ругают, если он поступает, как мама и папа).</w:t>
      </w:r>
    </w:p>
    <w:p w14:paraId="7DDDAE2C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Ситуация вседозволенности, воспитание ребёнка в стиле "кумир семьи": ребёнок растёт с мыслью, что он самый лучший, он не учится считаться с мнением других людей, ориентируется лишь на свои желания и интересы. Такие дети, попадая в коллектив сверстников, продолжают вести себя так же, как и в семье, но очень быстро получают от детей "обратную связь": с ними не хотят общаться. Они искренне не понимают, почему брать то, что им хочется, нельзя. А родители начинают обвинять других детей в пагубном влиянии на их "чудо-ребёнка".</w:t>
      </w:r>
    </w:p>
    <w:p w14:paraId="3C6FD7EE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Тотальный контроль за поведением и действиями ребёнка. Одни дети при этом занимают активную оборонительную позицию, постоянно проявляя упрямство и вступая в пререкания по любому поводу. Другие "уходят в подполье", продолжая совершать порицаемые взрослыми поступки, но уже в те моменты, когда на них не обращают внимания.</w:t>
      </w:r>
    </w:p>
    <w:p w14:paraId="1A6B8639" w14:textId="77777777" w:rsidR="00782C4A" w:rsidRPr="00D72CF5" w:rsidRDefault="00782C4A" w:rsidP="00D72CF5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72CF5">
        <w:rPr>
          <w:rStyle w:val="a5"/>
        </w:rPr>
        <w:t>Профилактика детского воровства.</w:t>
      </w:r>
    </w:p>
    <w:p w14:paraId="2A08E6CA" w14:textId="77777777" w:rsidR="00782C4A" w:rsidRPr="00D72CF5" w:rsidRDefault="00782C4A" w:rsidP="00D72CF5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72CF5">
        <w:t>Полное взаимное доверие между родителями и ребенком является лучшей профилактикой детского воровства. В семье, где родители не лгут, дети отвечают им тем же, а воровство встречается редко.</w:t>
      </w:r>
    </w:p>
    <w:p w14:paraId="328AA20F" w14:textId="77777777" w:rsidR="00782C4A" w:rsidRPr="00D72CF5" w:rsidRDefault="00782C4A" w:rsidP="00D72CF5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72CF5">
        <w:t>Бывает, что у ребенка нет своей личной территории, своих личных вещей, которыми он может полностью распоряжаться по своему усмотрению. У него не формируется понятие «свое – чужое». Он может взять из дома вещи, не воспринимая их продажу или дарение как кражу. Важно четко очертить для ребенка границу между его собственными вещами и общими, которыми он имеет право пользоваться, но не имеет права распоряжаться. Именно отсутствие у ребенка опыта обладания собственностью провоцирует кражи.</w:t>
      </w:r>
      <w:r w:rsidRPr="00D72CF5">
        <w:br/>
        <w:t>Активность ребенка хорошо бы направить "в мирное русло": нужно выяснить, что на самом деле интересует ребенка (занятия спортом, искусством, собирание какой-нибудь коллекции, какие-то книги, фотографирование и т.д.). Человек, жизнь которого наполнена интересными для него занятиями, чувствует себя более счастливым и нужным.</w:t>
      </w:r>
    </w:p>
    <w:p w14:paraId="0B77E8A7" w14:textId="77777777" w:rsidR="00782C4A" w:rsidRPr="00D72CF5" w:rsidRDefault="00782C4A" w:rsidP="00D72CF5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72CF5">
        <w:t>Ребенка надо научить сопереживать, задумываться о чувствах окружающих. Надо познакомить его с правилом: "Поступай так, как хочешь, чтобы поступали с тобой", и объяснить смысл этого правила на примерах из собственной жизни.</w:t>
      </w:r>
      <w:r w:rsidRPr="00D72CF5">
        <w:br/>
        <w:t>Ребенку необходимо нести ответственность за кого-то или что-то в семье — за младшего брата, за наличие в доме свежего хлеба, за поливку цветов и непременно, начиная с 7–8 лет, за собственный портфель, стол, комнату и т.д. Нужно постепенно передавать ему дела, делиться с ним ответственностью.</w:t>
      </w:r>
      <w:r w:rsidRPr="00D72CF5">
        <w:br/>
        <w:t>Самая простая мера профилактики детского воровства состоит в том, чтобы его не провоцировать. Например, не разбрасывать деньги по квартире, а хранить в недоступном для ребенка месте. Иногда одного этого оказывается вполне достаточно.</w:t>
      </w:r>
    </w:p>
    <w:p w14:paraId="6F404F40" w14:textId="24F909A1" w:rsidR="003727C4" w:rsidRPr="00A470C9" w:rsidRDefault="00782C4A" w:rsidP="00A470C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72CF5">
        <w:t xml:space="preserve">Очень помогают уйти от домашних краж семейные советы, на которых члены семьи распределяют бюджет. Определяют общий доход и распределяют его на различные нужды: питание, квартплату, транспорт, крупные покупки, отпуск. На совете делаются отчисления на личные расходы как детям, так и родителям. Ребенок становится участником расходования средств и даже имеет право голоса, что поднимает его в собственных глазах и делает его более ответственным за дела семьи. Ребенок, также, видит пределы семейного бюджета, он узнает, что почем в этом мире. Он учится планировать. Кражу в этих условиях </w:t>
      </w:r>
      <w:r w:rsidRPr="00D72CF5">
        <w:lastRenderedPageBreak/>
        <w:t>совершить труднее.</w:t>
      </w:r>
      <w:r w:rsidR="00A470C9">
        <w:t xml:space="preserve"> </w:t>
      </w:r>
      <w:r w:rsidR="003727C4" w:rsidRPr="00A470C9">
        <w:rPr>
          <w:bCs/>
          <w:iCs/>
        </w:rPr>
        <w:t>Будьте внимательны к детям, тогда любая проблема будет вам по плечу. </w:t>
      </w:r>
    </w:p>
    <w:p w14:paraId="112D3DB8" w14:textId="77777777" w:rsidR="003727C4" w:rsidRPr="00D72CF5" w:rsidRDefault="003727C4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56BE0" w14:textId="77777777" w:rsidR="003727C4" w:rsidRPr="00D72CF5" w:rsidRDefault="000D04AB" w:rsidP="00D72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Источники:</w:t>
      </w:r>
    </w:p>
    <w:p w14:paraId="58283469" w14:textId="77777777" w:rsidR="000D04AB" w:rsidRPr="00D72CF5" w:rsidRDefault="000D04AB" w:rsidP="00D72CF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 О.Н. «Советы психолога»</w:t>
      </w:r>
    </w:p>
    <w:p w14:paraId="196F774A" w14:textId="77777777" w:rsidR="000D04AB" w:rsidRPr="00D72CF5" w:rsidRDefault="000D04AB" w:rsidP="00D72CF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Е.Е. «Психологические проблемы детей дошкольного возраста»</w:t>
      </w:r>
    </w:p>
    <w:p w14:paraId="64400EDF" w14:textId="77777777" w:rsidR="003727C4" w:rsidRPr="00D72CF5" w:rsidRDefault="003727C4" w:rsidP="00D72CF5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</w:pPr>
    </w:p>
    <w:p w14:paraId="08877BAC" w14:textId="77777777" w:rsidR="00000000" w:rsidRPr="00D72CF5" w:rsidRDefault="00000000" w:rsidP="00D72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70860" w:rsidRPr="00D72CF5" w:rsidSect="00D72CF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0E27" w14:textId="77777777" w:rsidR="00440C00" w:rsidRDefault="00440C00" w:rsidP="00604605">
      <w:pPr>
        <w:spacing w:after="0" w:line="240" w:lineRule="auto"/>
      </w:pPr>
      <w:r>
        <w:separator/>
      </w:r>
    </w:p>
  </w:endnote>
  <w:endnote w:type="continuationSeparator" w:id="0">
    <w:p w14:paraId="36DE799D" w14:textId="77777777" w:rsidR="00440C00" w:rsidRDefault="00440C00" w:rsidP="006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EDC8" w14:textId="77777777" w:rsidR="00440C00" w:rsidRDefault="00440C00" w:rsidP="00604605">
      <w:pPr>
        <w:spacing w:after="0" w:line="240" w:lineRule="auto"/>
      </w:pPr>
      <w:r>
        <w:separator/>
      </w:r>
    </w:p>
  </w:footnote>
  <w:footnote w:type="continuationSeparator" w:id="0">
    <w:p w14:paraId="4A276240" w14:textId="77777777" w:rsidR="00440C00" w:rsidRDefault="00440C00" w:rsidP="0060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0EBC"/>
    <w:multiLevelType w:val="multilevel"/>
    <w:tmpl w:val="EA20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664BE"/>
    <w:multiLevelType w:val="multilevel"/>
    <w:tmpl w:val="2F9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70DA3"/>
    <w:multiLevelType w:val="multilevel"/>
    <w:tmpl w:val="CA3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078DF"/>
    <w:multiLevelType w:val="hybridMultilevel"/>
    <w:tmpl w:val="07DA9C6C"/>
    <w:lvl w:ilvl="0" w:tplc="EB0858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9AE"/>
    <w:multiLevelType w:val="multilevel"/>
    <w:tmpl w:val="6B9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913E1"/>
    <w:multiLevelType w:val="multilevel"/>
    <w:tmpl w:val="B5E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919330">
    <w:abstractNumId w:val="0"/>
  </w:num>
  <w:num w:numId="2" w16cid:durableId="1611164062">
    <w:abstractNumId w:val="1"/>
  </w:num>
  <w:num w:numId="3" w16cid:durableId="540702943">
    <w:abstractNumId w:val="5"/>
  </w:num>
  <w:num w:numId="4" w16cid:durableId="875121953">
    <w:abstractNumId w:val="4"/>
  </w:num>
  <w:num w:numId="5" w16cid:durableId="1374698493">
    <w:abstractNumId w:val="2"/>
  </w:num>
  <w:num w:numId="6" w16cid:durableId="145170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05"/>
    <w:rsid w:val="00075D8B"/>
    <w:rsid w:val="000D04AB"/>
    <w:rsid w:val="002138B4"/>
    <w:rsid w:val="00366EEA"/>
    <w:rsid w:val="003727C4"/>
    <w:rsid w:val="003A57BE"/>
    <w:rsid w:val="00440C00"/>
    <w:rsid w:val="00604605"/>
    <w:rsid w:val="007812C5"/>
    <w:rsid w:val="00782C4A"/>
    <w:rsid w:val="00783F95"/>
    <w:rsid w:val="008F11E0"/>
    <w:rsid w:val="0092559B"/>
    <w:rsid w:val="00A470C9"/>
    <w:rsid w:val="00D1385A"/>
    <w:rsid w:val="00D72CF5"/>
    <w:rsid w:val="00E86DA1"/>
    <w:rsid w:val="00ED2DFD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1CB5"/>
  <w15:docId w15:val="{FD98C06E-7FAE-43C5-95D9-929BD025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EA"/>
  </w:style>
  <w:style w:type="paragraph" w:styleId="2">
    <w:name w:val="heading 2"/>
    <w:basedOn w:val="a"/>
    <w:link w:val="20"/>
    <w:uiPriority w:val="9"/>
    <w:qFormat/>
    <w:rsid w:val="00604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46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605"/>
    <w:rPr>
      <w:b/>
      <w:bCs/>
    </w:rPr>
  </w:style>
  <w:style w:type="character" w:styleId="a6">
    <w:name w:val="Emphasis"/>
    <w:basedOn w:val="a0"/>
    <w:uiPriority w:val="20"/>
    <w:qFormat/>
    <w:rsid w:val="00604605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4605"/>
  </w:style>
  <w:style w:type="paragraph" w:styleId="a9">
    <w:name w:val="footer"/>
    <w:basedOn w:val="a"/>
    <w:link w:val="aa"/>
    <w:uiPriority w:val="99"/>
    <w:semiHidden/>
    <w:unhideWhenUsed/>
    <w:rsid w:val="00604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4605"/>
  </w:style>
  <w:style w:type="character" w:customStyle="1" w:styleId="30">
    <w:name w:val="Заголовок 3 Знак"/>
    <w:basedOn w:val="a0"/>
    <w:link w:val="3"/>
    <w:uiPriority w:val="9"/>
    <w:semiHidden/>
    <w:rsid w:val="003727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0D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il_marina_@mail.ru</cp:lastModifiedBy>
  <cp:revision>4</cp:revision>
  <dcterms:created xsi:type="dcterms:W3CDTF">2022-02-21T10:48:00Z</dcterms:created>
  <dcterms:modified xsi:type="dcterms:W3CDTF">2025-12-12T08:11:00Z</dcterms:modified>
</cp:coreProperties>
</file>