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71B5" w14:textId="77777777" w:rsidR="00113FC6" w:rsidRDefault="00D94FC0">
      <w:pPr>
        <w:spacing w:after="0" w:line="259" w:lineRule="auto"/>
        <w:ind w:left="139" w:firstLine="0"/>
        <w:jc w:val="center"/>
      </w:pPr>
      <w:r>
        <w:rPr>
          <w:b/>
          <w:color w:val="0070C0"/>
          <w:sz w:val="56"/>
        </w:rPr>
        <w:t xml:space="preserve"> </w:t>
      </w:r>
    </w:p>
    <w:p w14:paraId="0C91EC5F" w14:textId="77777777" w:rsidR="00113FC6" w:rsidRDefault="00D94FC0">
      <w:pPr>
        <w:spacing w:after="0" w:line="259" w:lineRule="auto"/>
        <w:ind w:left="139" w:firstLine="0"/>
        <w:jc w:val="center"/>
      </w:pPr>
      <w:r>
        <w:rPr>
          <w:b/>
          <w:color w:val="0070C0"/>
          <w:sz w:val="56"/>
        </w:rPr>
        <w:t xml:space="preserve"> </w:t>
      </w:r>
    </w:p>
    <w:p w14:paraId="5525B427" w14:textId="77777777" w:rsidR="00113FC6" w:rsidRDefault="00D94FC0">
      <w:pPr>
        <w:spacing w:after="58" w:line="259" w:lineRule="auto"/>
        <w:ind w:left="139" w:firstLine="0"/>
        <w:jc w:val="center"/>
      </w:pPr>
      <w:r>
        <w:rPr>
          <w:b/>
          <w:color w:val="0070C0"/>
          <w:sz w:val="56"/>
        </w:rPr>
        <w:t xml:space="preserve"> </w:t>
      </w:r>
    </w:p>
    <w:p w14:paraId="0417ACA5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0A0B32B4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5236D459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0B8C1F0C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3A55075F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46A11A2B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173D3D33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70708015" w14:textId="77777777" w:rsidR="00764FA3" w:rsidRDefault="00764FA3" w:rsidP="00764FA3">
      <w:pPr>
        <w:spacing w:after="0" w:line="259" w:lineRule="auto"/>
        <w:ind w:left="0" w:right="2" w:firstLine="0"/>
        <w:jc w:val="center"/>
        <w:rPr>
          <w:b/>
          <w:color w:val="000000" w:themeColor="text1"/>
          <w:sz w:val="40"/>
          <w:szCs w:val="40"/>
          <w:lang w:val="ru-RU"/>
        </w:rPr>
      </w:pPr>
    </w:p>
    <w:p w14:paraId="227D2C7D" w14:textId="23618D25" w:rsidR="00113FC6" w:rsidRPr="00764FA3" w:rsidRDefault="00D94FC0" w:rsidP="00764FA3">
      <w:pPr>
        <w:spacing w:after="0" w:line="259" w:lineRule="auto"/>
        <w:ind w:left="0" w:right="2" w:firstLine="0"/>
        <w:jc w:val="center"/>
        <w:rPr>
          <w:color w:val="000000" w:themeColor="text1"/>
          <w:sz w:val="40"/>
          <w:szCs w:val="40"/>
          <w:lang w:val="ru-RU"/>
        </w:rPr>
      </w:pPr>
      <w:r w:rsidRPr="00764FA3">
        <w:rPr>
          <w:b/>
          <w:color w:val="000000" w:themeColor="text1"/>
          <w:sz w:val="40"/>
          <w:szCs w:val="40"/>
          <w:lang w:val="ru-RU"/>
        </w:rPr>
        <w:t>Консультация для родителей</w:t>
      </w:r>
    </w:p>
    <w:p w14:paraId="3720759A" w14:textId="4D13D528" w:rsidR="00113FC6" w:rsidRPr="00764FA3" w:rsidRDefault="00113FC6" w:rsidP="00764FA3">
      <w:pPr>
        <w:spacing w:after="0" w:line="259" w:lineRule="auto"/>
        <w:ind w:left="81" w:firstLine="0"/>
        <w:jc w:val="center"/>
        <w:rPr>
          <w:lang w:val="ru-RU"/>
        </w:rPr>
      </w:pPr>
    </w:p>
    <w:p w14:paraId="734C65A4" w14:textId="77777777" w:rsidR="00113FC6" w:rsidRPr="00764FA3" w:rsidRDefault="00D94FC0" w:rsidP="00764FA3">
      <w:pPr>
        <w:spacing w:after="0" w:line="259" w:lineRule="auto"/>
        <w:ind w:left="81" w:firstLine="0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54E43678" w14:textId="77777777" w:rsidR="00113FC6" w:rsidRPr="00764FA3" w:rsidRDefault="00D94FC0" w:rsidP="00764FA3">
      <w:pPr>
        <w:spacing w:after="0" w:line="259" w:lineRule="auto"/>
        <w:ind w:left="81" w:firstLine="0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520A7707" w14:textId="77777777" w:rsidR="00113FC6" w:rsidRPr="00764FA3" w:rsidRDefault="00D94FC0" w:rsidP="00764FA3">
      <w:pPr>
        <w:spacing w:after="0" w:line="259" w:lineRule="auto"/>
        <w:ind w:left="81" w:firstLine="0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768534C9" w14:textId="77777777" w:rsidR="00113FC6" w:rsidRPr="00764FA3" w:rsidRDefault="00D94FC0" w:rsidP="00764FA3">
      <w:pPr>
        <w:spacing w:after="294" w:line="259" w:lineRule="auto"/>
        <w:ind w:left="88" w:firstLine="0"/>
        <w:rPr>
          <w:lang w:val="ru-RU"/>
        </w:rPr>
      </w:pPr>
      <w:r w:rsidRPr="00764FA3">
        <w:rPr>
          <w:b/>
          <w:color w:val="371D10"/>
          <w:sz w:val="36"/>
          <w:lang w:val="ru-RU"/>
        </w:rPr>
        <w:t xml:space="preserve"> </w:t>
      </w:r>
    </w:p>
    <w:p w14:paraId="6F46FCC7" w14:textId="3DE40516" w:rsidR="00113FC6" w:rsidRPr="00764FA3" w:rsidRDefault="00D94FC0" w:rsidP="00764FA3">
      <w:pPr>
        <w:spacing w:after="0" w:line="282" w:lineRule="auto"/>
        <w:ind w:left="0" w:firstLine="0"/>
        <w:jc w:val="center"/>
        <w:rPr>
          <w:color w:val="000000" w:themeColor="text1"/>
          <w:sz w:val="36"/>
          <w:szCs w:val="36"/>
          <w:lang w:val="ru-RU"/>
        </w:rPr>
      </w:pPr>
      <w:r w:rsidRPr="00764FA3">
        <w:rPr>
          <w:b/>
          <w:color w:val="000000" w:themeColor="text1"/>
          <w:sz w:val="36"/>
          <w:szCs w:val="36"/>
          <w:lang w:val="ru-RU"/>
        </w:rPr>
        <w:t>«Семейные традиции и их роль в воспитании детей»</w:t>
      </w:r>
    </w:p>
    <w:p w14:paraId="115C3E94" w14:textId="77777777" w:rsidR="00113FC6" w:rsidRPr="00764FA3" w:rsidRDefault="00D94FC0" w:rsidP="00764FA3">
      <w:pPr>
        <w:spacing w:after="0" w:line="259" w:lineRule="auto"/>
        <w:ind w:left="81" w:firstLine="0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1AD976FB" w14:textId="77777777" w:rsidR="00113FC6" w:rsidRPr="00764FA3" w:rsidRDefault="00D94FC0" w:rsidP="00764FA3">
      <w:pPr>
        <w:spacing w:after="0" w:line="259" w:lineRule="auto"/>
        <w:ind w:left="81" w:firstLine="0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23B62C0A" w14:textId="77777777" w:rsidR="00113FC6" w:rsidRPr="00764FA3" w:rsidRDefault="00D94FC0">
      <w:pPr>
        <w:spacing w:after="0" w:line="259" w:lineRule="auto"/>
        <w:ind w:left="81" w:firstLine="0"/>
        <w:jc w:val="center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1EC43F98" w14:textId="77777777" w:rsidR="00113FC6" w:rsidRPr="00764FA3" w:rsidRDefault="00D94FC0">
      <w:pPr>
        <w:spacing w:after="0" w:line="259" w:lineRule="auto"/>
        <w:ind w:left="81" w:firstLine="0"/>
        <w:jc w:val="center"/>
        <w:rPr>
          <w:lang w:val="ru-RU"/>
        </w:rPr>
      </w:pPr>
      <w:r w:rsidRPr="00764FA3">
        <w:rPr>
          <w:b/>
          <w:color w:val="371D10"/>
          <w:sz w:val="33"/>
          <w:lang w:val="ru-RU"/>
        </w:rPr>
        <w:t xml:space="preserve"> </w:t>
      </w:r>
    </w:p>
    <w:p w14:paraId="69C87A64" w14:textId="77777777" w:rsidR="00113FC6" w:rsidRPr="00764FA3" w:rsidRDefault="00D94FC0">
      <w:pPr>
        <w:spacing w:after="0" w:line="259" w:lineRule="auto"/>
        <w:ind w:left="81" w:firstLine="0"/>
        <w:jc w:val="center"/>
        <w:rPr>
          <w:color w:val="000000" w:themeColor="text1"/>
          <w:lang w:val="ru-RU"/>
        </w:rPr>
      </w:pPr>
      <w:r w:rsidRPr="00764FA3">
        <w:rPr>
          <w:b/>
          <w:color w:val="000000" w:themeColor="text1"/>
          <w:sz w:val="33"/>
          <w:lang w:val="ru-RU"/>
        </w:rPr>
        <w:t xml:space="preserve"> </w:t>
      </w:r>
    </w:p>
    <w:p w14:paraId="4B0C35CE" w14:textId="77777777" w:rsidR="00113FC6" w:rsidRPr="00764FA3" w:rsidRDefault="00D94FC0">
      <w:pPr>
        <w:spacing w:after="0" w:line="259" w:lineRule="auto"/>
        <w:ind w:left="81" w:firstLine="0"/>
        <w:jc w:val="center"/>
        <w:rPr>
          <w:color w:val="000000" w:themeColor="text1"/>
          <w:lang w:val="ru-RU"/>
        </w:rPr>
      </w:pPr>
      <w:r w:rsidRPr="00764FA3">
        <w:rPr>
          <w:b/>
          <w:color w:val="000000" w:themeColor="text1"/>
          <w:sz w:val="33"/>
          <w:lang w:val="ru-RU"/>
        </w:rPr>
        <w:t xml:space="preserve"> </w:t>
      </w:r>
    </w:p>
    <w:p w14:paraId="2E78F3C2" w14:textId="77777777" w:rsidR="00113FC6" w:rsidRPr="00764FA3" w:rsidRDefault="00D94FC0">
      <w:pPr>
        <w:spacing w:after="67" w:line="259" w:lineRule="auto"/>
        <w:ind w:left="81" w:firstLine="0"/>
        <w:jc w:val="center"/>
        <w:rPr>
          <w:color w:val="000000" w:themeColor="text1"/>
          <w:lang w:val="ru-RU"/>
        </w:rPr>
      </w:pPr>
      <w:r w:rsidRPr="00764FA3">
        <w:rPr>
          <w:b/>
          <w:color w:val="000000" w:themeColor="text1"/>
          <w:sz w:val="33"/>
          <w:lang w:val="ru-RU"/>
        </w:rPr>
        <w:t xml:space="preserve"> </w:t>
      </w:r>
    </w:p>
    <w:p w14:paraId="52262074" w14:textId="77777777" w:rsidR="00764FA3" w:rsidRDefault="00764FA3">
      <w:pPr>
        <w:spacing w:after="0" w:line="253" w:lineRule="auto"/>
        <w:ind w:left="5671" w:right="483" w:firstLine="0"/>
        <w:jc w:val="left"/>
        <w:rPr>
          <w:b/>
          <w:color w:val="000000" w:themeColor="text1"/>
          <w:sz w:val="36"/>
          <w:lang w:val="ru-RU"/>
        </w:rPr>
      </w:pPr>
      <w:bookmarkStart w:id="0" w:name="_Hlk200133714"/>
    </w:p>
    <w:p w14:paraId="776ADEC2" w14:textId="77777777" w:rsidR="00764FA3" w:rsidRDefault="00764FA3">
      <w:pPr>
        <w:spacing w:after="0" w:line="253" w:lineRule="auto"/>
        <w:ind w:left="5671" w:right="483" w:firstLine="0"/>
        <w:jc w:val="left"/>
        <w:rPr>
          <w:b/>
          <w:color w:val="000000" w:themeColor="text1"/>
          <w:sz w:val="36"/>
          <w:lang w:val="ru-RU"/>
        </w:rPr>
      </w:pPr>
    </w:p>
    <w:p w14:paraId="016B6E3D" w14:textId="77777777" w:rsidR="00764FA3" w:rsidRDefault="00764FA3">
      <w:pPr>
        <w:spacing w:after="0" w:line="253" w:lineRule="auto"/>
        <w:ind w:left="5671" w:right="483" w:firstLine="0"/>
        <w:jc w:val="left"/>
        <w:rPr>
          <w:b/>
          <w:color w:val="000000" w:themeColor="text1"/>
          <w:sz w:val="36"/>
          <w:lang w:val="ru-RU"/>
        </w:rPr>
      </w:pPr>
    </w:p>
    <w:p w14:paraId="2D79EFD1" w14:textId="77777777" w:rsidR="00764FA3" w:rsidRDefault="00764FA3">
      <w:pPr>
        <w:spacing w:after="0" w:line="253" w:lineRule="auto"/>
        <w:ind w:left="5671" w:right="483" w:firstLine="0"/>
        <w:jc w:val="left"/>
        <w:rPr>
          <w:b/>
          <w:color w:val="000000" w:themeColor="text1"/>
          <w:sz w:val="36"/>
          <w:lang w:val="ru-RU"/>
        </w:rPr>
      </w:pPr>
    </w:p>
    <w:p w14:paraId="0EF4DE6C" w14:textId="77777777" w:rsidR="00764FA3" w:rsidRDefault="00764FA3">
      <w:pPr>
        <w:spacing w:after="0" w:line="253" w:lineRule="auto"/>
        <w:ind w:left="5671" w:right="483" w:firstLine="0"/>
        <w:jc w:val="left"/>
        <w:rPr>
          <w:b/>
          <w:color w:val="000000" w:themeColor="text1"/>
          <w:sz w:val="36"/>
          <w:lang w:val="ru-RU"/>
        </w:rPr>
      </w:pPr>
    </w:p>
    <w:p w14:paraId="712C1DBC" w14:textId="2F2177E8" w:rsidR="00113FC6" w:rsidRPr="00764FA3" w:rsidRDefault="00D94FC0">
      <w:pPr>
        <w:spacing w:after="0" w:line="253" w:lineRule="auto"/>
        <w:ind w:left="5671" w:right="483" w:firstLine="0"/>
        <w:jc w:val="left"/>
        <w:rPr>
          <w:color w:val="000000" w:themeColor="text1"/>
          <w:lang w:val="ru-RU"/>
        </w:rPr>
      </w:pPr>
      <w:r w:rsidRPr="00764FA3">
        <w:rPr>
          <w:b/>
          <w:color w:val="000000" w:themeColor="text1"/>
          <w:sz w:val="36"/>
          <w:lang w:val="ru-RU"/>
        </w:rPr>
        <w:t xml:space="preserve">Подготовила воспитатель  </w:t>
      </w:r>
      <w:r w:rsidR="00764FA3" w:rsidRPr="00764FA3">
        <w:rPr>
          <w:b/>
          <w:color w:val="000000" w:themeColor="text1"/>
          <w:sz w:val="36"/>
          <w:lang w:val="ru-RU"/>
        </w:rPr>
        <w:t>Шурова Н.В</w:t>
      </w:r>
    </w:p>
    <w:bookmarkEnd w:id="0"/>
    <w:p w14:paraId="0EE5C8E3" w14:textId="41A25C09" w:rsidR="00113FC6" w:rsidRPr="00764FA3" w:rsidRDefault="00D94FC0" w:rsidP="00764FA3">
      <w:pPr>
        <w:spacing w:after="218" w:line="259" w:lineRule="auto"/>
        <w:ind w:left="0" w:firstLine="0"/>
        <w:jc w:val="left"/>
        <w:rPr>
          <w:lang w:val="ru-RU"/>
        </w:rPr>
      </w:pPr>
      <w:r w:rsidRPr="00764FA3">
        <w:rPr>
          <w:lang w:val="ru-RU"/>
        </w:rPr>
        <w:lastRenderedPageBreak/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</w:t>
      </w:r>
      <w:r w:rsidRPr="00764FA3">
        <w:rPr>
          <w:lang w:val="ru-RU"/>
        </w:rPr>
        <w:t xml:space="preserve">ицей национальных традиций. </w:t>
      </w:r>
    </w:p>
    <w:p w14:paraId="20586304" w14:textId="77777777" w:rsidR="00113FC6" w:rsidRPr="00764FA3" w:rsidRDefault="00D94FC0">
      <w:pPr>
        <w:spacing w:after="227"/>
        <w:ind w:left="-5"/>
        <w:rPr>
          <w:lang w:val="ru-RU"/>
        </w:rPr>
      </w:pPr>
      <w:r w:rsidRPr="00764FA3">
        <w:rPr>
          <w:lang w:val="ru-RU"/>
        </w:rPr>
        <w:t>Важной частью 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</w:t>
      </w:r>
      <w:r w:rsidRPr="00764FA3">
        <w:rPr>
          <w:lang w:val="ru-RU"/>
        </w:rPr>
        <w:t xml:space="preserve">дать детям. </w:t>
      </w:r>
    </w:p>
    <w:p w14:paraId="79DB4CEB" w14:textId="77777777" w:rsidR="00113FC6" w:rsidRPr="00764FA3" w:rsidRDefault="00D94FC0">
      <w:pPr>
        <w:spacing w:after="221"/>
        <w:ind w:left="-5"/>
        <w:rPr>
          <w:lang w:val="ru-RU"/>
        </w:rPr>
      </w:pPr>
      <w:r w:rsidRPr="00764FA3">
        <w:rPr>
          <w:lang w:val="ru-RU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</w:t>
      </w:r>
      <w:r w:rsidRPr="00764FA3">
        <w:rPr>
          <w:lang w:val="ru-RU"/>
        </w:rPr>
        <w:t xml:space="preserve">и и богата своими обычаями, традициями и обрядами, уникальным фольклором. </w:t>
      </w:r>
    </w:p>
    <w:p w14:paraId="6D22C39C" w14:textId="1EC52EF0" w:rsidR="00113FC6" w:rsidRPr="00764FA3" w:rsidRDefault="00D94FC0">
      <w:pPr>
        <w:spacing w:after="224"/>
        <w:ind w:left="-5"/>
        <w:rPr>
          <w:lang w:val="ru-RU"/>
        </w:rPr>
      </w:pPr>
      <w:r w:rsidRPr="00764FA3">
        <w:rPr>
          <w:lang w:val="ru-RU"/>
        </w:rPr>
        <w:t xml:space="preserve">Семья и семейные традиции – </w:t>
      </w:r>
      <w:r w:rsidRPr="00764FA3">
        <w:rPr>
          <w:lang w:val="ru-RU"/>
        </w:rPr>
        <w:t>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</w:t>
      </w:r>
      <w:r w:rsidR="00764FA3">
        <w:rPr>
          <w:lang w:val="ru-RU"/>
        </w:rPr>
        <w:t xml:space="preserve"> и ценности</w:t>
      </w:r>
      <w:r w:rsidRPr="00764FA3">
        <w:rPr>
          <w:lang w:val="ru-RU"/>
        </w:rPr>
        <w:t>. Семейные традиции и обычаи помогают взаимодейство</w:t>
      </w:r>
      <w:r w:rsidRPr="00764FA3">
        <w:rPr>
          <w:lang w:val="ru-RU"/>
        </w:rPr>
        <w:t>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</w:t>
      </w:r>
      <w:r w:rsidR="00764FA3">
        <w:rPr>
          <w:lang w:val="ru-RU"/>
        </w:rPr>
        <w:t>ы</w:t>
      </w:r>
      <w:r w:rsidRPr="00764FA3">
        <w:rPr>
          <w:lang w:val="ru-RU"/>
        </w:rPr>
        <w:t xml:space="preserve"> поведения. Дети, воспитываемые в традициях доброго отношения, проявляют уважение, со</w:t>
      </w:r>
      <w:r w:rsidRPr="00764FA3">
        <w:rPr>
          <w:lang w:val="ru-RU"/>
        </w:rPr>
        <w:t xml:space="preserve">страдание, доброжелательность не только к членам своей семьи, но и к другим людям, животным, героям из сказок. </w:t>
      </w:r>
    </w:p>
    <w:p w14:paraId="69B73BC5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t xml:space="preserve">Роль семейных традиций в жизни детей: </w:t>
      </w:r>
    </w:p>
    <w:p w14:paraId="357CD766" w14:textId="77777777" w:rsidR="00113FC6" w:rsidRPr="00764FA3" w:rsidRDefault="00D94FC0">
      <w:pPr>
        <w:numPr>
          <w:ilvl w:val="0"/>
          <w:numId w:val="1"/>
        </w:numPr>
        <w:spacing w:after="217"/>
        <w:ind w:hanging="168"/>
        <w:rPr>
          <w:lang w:val="ru-RU"/>
        </w:rPr>
      </w:pPr>
      <w:r w:rsidRPr="00764FA3">
        <w:rPr>
          <w:lang w:val="ru-RU"/>
        </w:rPr>
        <w:t>Защита детей родителями, дает возможность оптимистично смотреть на жизнь и чувствовать себя в безопасност</w:t>
      </w:r>
      <w:r w:rsidRPr="00764FA3">
        <w:rPr>
          <w:lang w:val="ru-RU"/>
        </w:rPr>
        <w:t xml:space="preserve">и. </w:t>
      </w:r>
    </w:p>
    <w:p w14:paraId="11602DF0" w14:textId="77777777" w:rsidR="00113FC6" w:rsidRDefault="00D94FC0">
      <w:pPr>
        <w:numPr>
          <w:ilvl w:val="0"/>
          <w:numId w:val="1"/>
        </w:numPr>
        <w:ind w:hanging="168"/>
      </w:pPr>
      <w:r>
        <w:t xml:space="preserve">Дети гордятся своей семьёй. </w:t>
      </w:r>
    </w:p>
    <w:p w14:paraId="31CF0769" w14:textId="77777777" w:rsidR="00113FC6" w:rsidRPr="00764FA3" w:rsidRDefault="00D94FC0">
      <w:pPr>
        <w:numPr>
          <w:ilvl w:val="0"/>
          <w:numId w:val="1"/>
        </w:numPr>
        <w:ind w:hanging="168"/>
        <w:rPr>
          <w:lang w:val="ru-RU"/>
        </w:rPr>
      </w:pPr>
      <w:r w:rsidRPr="00764FA3">
        <w:rPr>
          <w:lang w:val="ru-RU"/>
        </w:rPr>
        <w:t xml:space="preserve">Ребёнок ощущает стабильность, ведь традиции будут выполнены не потому, что так надо, а потому, что так хочется всем членам семьи. </w:t>
      </w:r>
    </w:p>
    <w:p w14:paraId="6E5C1BF6" w14:textId="77777777" w:rsidR="00113FC6" w:rsidRPr="00764FA3" w:rsidRDefault="00D94FC0">
      <w:pPr>
        <w:numPr>
          <w:ilvl w:val="0"/>
          <w:numId w:val="1"/>
        </w:numPr>
        <w:spacing w:after="218"/>
        <w:ind w:hanging="168"/>
        <w:rPr>
          <w:lang w:val="ru-RU"/>
        </w:rPr>
      </w:pPr>
      <w:r w:rsidRPr="00764FA3">
        <w:rPr>
          <w:lang w:val="ru-RU"/>
        </w:rPr>
        <w:t xml:space="preserve">Детские воспоминания, которые остаются и передаются в следующее поколение. </w:t>
      </w:r>
    </w:p>
    <w:p w14:paraId="5EA99DE2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lastRenderedPageBreak/>
        <w:t>Для чего нужны с</w:t>
      </w:r>
      <w:r w:rsidRPr="00764FA3">
        <w:rPr>
          <w:lang w:val="ru-RU"/>
        </w:rPr>
        <w:t xml:space="preserve">емейные традиции и обычаи? </w:t>
      </w:r>
    </w:p>
    <w:p w14:paraId="2EF742B4" w14:textId="77777777" w:rsidR="001A6E6A" w:rsidRPr="001A6E6A" w:rsidRDefault="001A6E6A" w:rsidP="001A6E6A">
      <w:pPr>
        <w:numPr>
          <w:ilvl w:val="0"/>
          <w:numId w:val="3"/>
        </w:numPr>
        <w:spacing w:after="218"/>
        <w:rPr>
          <w:lang w:val="ru-RU"/>
        </w:rPr>
      </w:pPr>
      <w:r w:rsidRPr="001A6E6A">
        <w:rPr>
          <w:b/>
          <w:bCs/>
          <w:lang w:val="ru-RU"/>
        </w:rPr>
        <w:t>Формируют чувство безопасности и стабильности</w:t>
      </w:r>
      <w:r w:rsidRPr="001A6E6A">
        <w:rPr>
          <w:lang w:val="ru-RU"/>
        </w:rPr>
        <w:t>. Регулярные ритуалы помогают детям чувствовать себя в безопасности, развивают уверенность в себе и уменьшают тревожность.</w:t>
      </w:r>
    </w:p>
    <w:p w14:paraId="5EC6B33A" w14:textId="77777777" w:rsidR="001A6E6A" w:rsidRPr="001A6E6A" w:rsidRDefault="001A6E6A" w:rsidP="001A6E6A">
      <w:pPr>
        <w:numPr>
          <w:ilvl w:val="0"/>
          <w:numId w:val="3"/>
        </w:numPr>
        <w:spacing w:after="218"/>
        <w:rPr>
          <w:lang w:val="ru-RU"/>
        </w:rPr>
      </w:pPr>
      <w:r w:rsidRPr="001A6E6A">
        <w:rPr>
          <w:b/>
          <w:bCs/>
          <w:lang w:val="ru-RU"/>
        </w:rPr>
        <w:t>Передают ценности и нормы поведения</w:t>
      </w:r>
      <w:r w:rsidRPr="001A6E6A">
        <w:rPr>
          <w:lang w:val="ru-RU"/>
        </w:rPr>
        <w:t>. Дети усваивают нормы, наблюдая за тем, как родители и другие члены семьи соблюдают обычаи.</w:t>
      </w:r>
    </w:p>
    <w:p w14:paraId="07D6AEFC" w14:textId="77777777" w:rsidR="001A6E6A" w:rsidRPr="001A6E6A" w:rsidRDefault="001A6E6A" w:rsidP="001A6E6A">
      <w:pPr>
        <w:numPr>
          <w:ilvl w:val="0"/>
          <w:numId w:val="3"/>
        </w:numPr>
        <w:spacing w:after="218"/>
        <w:rPr>
          <w:lang w:val="ru-RU"/>
        </w:rPr>
      </w:pPr>
      <w:r w:rsidRPr="001A6E6A">
        <w:rPr>
          <w:b/>
          <w:bCs/>
          <w:lang w:val="ru-RU"/>
        </w:rPr>
        <w:t>Развивают эмоциональный интеллект</w:t>
      </w:r>
      <w:r w:rsidRPr="001A6E6A">
        <w:rPr>
          <w:lang w:val="ru-RU"/>
        </w:rPr>
        <w:t>. Совместные праздники и ритуалы помогают детям учиться выражать свои эмоции, понимать чувства других и развивать эмпатию.</w:t>
      </w:r>
    </w:p>
    <w:p w14:paraId="432BB609" w14:textId="647409A8" w:rsidR="001A6E6A" w:rsidRPr="001A6E6A" w:rsidRDefault="001A6E6A" w:rsidP="001A6E6A">
      <w:pPr>
        <w:numPr>
          <w:ilvl w:val="0"/>
          <w:numId w:val="3"/>
        </w:numPr>
        <w:spacing w:after="218"/>
        <w:rPr>
          <w:lang w:val="ru-RU"/>
        </w:rPr>
      </w:pPr>
      <w:r w:rsidRPr="001A6E6A">
        <w:rPr>
          <w:b/>
          <w:bCs/>
          <w:lang w:val="ru-RU"/>
        </w:rPr>
        <w:t>Формируют идентичность</w:t>
      </w:r>
      <w:r w:rsidRPr="001A6E6A">
        <w:rPr>
          <w:lang w:val="ru-RU"/>
        </w:rPr>
        <w:t>. Традиции помогают детям осознать свою принадлежность к определённой культуре и семье, её истории.</w:t>
      </w:r>
    </w:p>
    <w:p w14:paraId="28B05BC6" w14:textId="66C11EC6" w:rsidR="00113FC6" w:rsidRPr="00764FA3" w:rsidRDefault="00D94FC0">
      <w:pPr>
        <w:spacing w:after="218"/>
        <w:ind w:left="-5"/>
        <w:rPr>
          <w:lang w:val="ru-RU"/>
        </w:rPr>
      </w:pPr>
      <w:r w:rsidRPr="00764FA3">
        <w:rPr>
          <w:lang w:val="ru-RU"/>
        </w:rPr>
        <w:t>Вот пример самых распространенных</w:t>
      </w:r>
      <w:r>
        <w:rPr>
          <w:lang w:val="ru-RU"/>
        </w:rPr>
        <w:t xml:space="preserve"> видов</w:t>
      </w:r>
      <w:r w:rsidRPr="00764FA3">
        <w:rPr>
          <w:lang w:val="ru-RU"/>
        </w:rPr>
        <w:t xml:space="preserve"> традиций, какими они бывают и зачем они нужны. </w:t>
      </w:r>
    </w:p>
    <w:p w14:paraId="10BD8DE1" w14:textId="77777777" w:rsidR="00113FC6" w:rsidRDefault="00D94FC0">
      <w:pPr>
        <w:numPr>
          <w:ilvl w:val="0"/>
          <w:numId w:val="2"/>
        </w:numPr>
        <w:ind w:hanging="422"/>
      </w:pPr>
      <w:r>
        <w:t xml:space="preserve">Традиция «Совместные приемы пищи» </w:t>
      </w:r>
    </w:p>
    <w:p w14:paraId="52F8A723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t>Традиция вместе принимать пищу учит нас общаться, слушать и слышать д</w:t>
      </w:r>
      <w:r w:rsidRPr="00764FA3">
        <w:rPr>
          <w:lang w:val="ru-RU"/>
        </w:rPr>
        <w:t xml:space="preserve">руг друга не на лету, а на протяжении минимум 20 минут. Стоит выбрать хотя бы один из приемов пищи, когда вся семья в сборе. </w:t>
      </w:r>
    </w:p>
    <w:p w14:paraId="2830BE9C" w14:textId="77777777" w:rsidR="00113FC6" w:rsidRPr="00764FA3" w:rsidRDefault="00D94FC0">
      <w:pPr>
        <w:spacing w:after="217"/>
        <w:ind w:left="-5"/>
        <w:rPr>
          <w:lang w:val="ru-RU"/>
        </w:rPr>
      </w:pPr>
      <w:r w:rsidRPr="00764FA3">
        <w:rPr>
          <w:lang w:val="ru-RU"/>
        </w:rPr>
        <w:t xml:space="preserve">Традиция совместно накрывать стол к ужину и убирать после него тоже отличная идея. </w:t>
      </w:r>
    </w:p>
    <w:p w14:paraId="710D38CA" w14:textId="77777777" w:rsidR="00113FC6" w:rsidRPr="00764FA3" w:rsidRDefault="00D94FC0">
      <w:pPr>
        <w:numPr>
          <w:ilvl w:val="0"/>
          <w:numId w:val="2"/>
        </w:numPr>
        <w:spacing w:after="233"/>
        <w:ind w:hanging="422"/>
        <w:rPr>
          <w:lang w:val="ru-RU"/>
        </w:rPr>
      </w:pPr>
      <w:r w:rsidRPr="00764FA3">
        <w:rPr>
          <w:lang w:val="ru-RU"/>
        </w:rPr>
        <w:t>Традиция "Совместное приготовление пищи "Семей</w:t>
      </w:r>
      <w:r w:rsidRPr="00764FA3">
        <w:rPr>
          <w:lang w:val="ru-RU"/>
        </w:rPr>
        <w:t xml:space="preserve">ное блюдо" </w:t>
      </w:r>
    </w:p>
    <w:p w14:paraId="2348A096" w14:textId="77777777" w:rsidR="00113FC6" w:rsidRPr="00764FA3" w:rsidRDefault="00D94FC0">
      <w:pPr>
        <w:spacing w:after="220"/>
        <w:ind w:left="-5"/>
        <w:rPr>
          <w:lang w:val="ru-RU"/>
        </w:rPr>
      </w:pPr>
      <w:r w:rsidRPr="00764FA3">
        <w:rPr>
          <w:lang w:val="ru-RU"/>
        </w:rPr>
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</w:t>
      </w:r>
      <w:r w:rsidRPr="00764FA3">
        <w:rPr>
          <w:lang w:val="ru-RU"/>
        </w:rPr>
        <w:t xml:space="preserve">ое, будет ли вкусно. </w:t>
      </w:r>
    </w:p>
    <w:p w14:paraId="34455011" w14:textId="77777777" w:rsidR="00113FC6" w:rsidRPr="00764FA3" w:rsidRDefault="00D94FC0">
      <w:pPr>
        <w:numPr>
          <w:ilvl w:val="0"/>
          <w:numId w:val="2"/>
        </w:numPr>
        <w:ind w:hanging="422"/>
        <w:rPr>
          <w:lang w:val="ru-RU"/>
        </w:rPr>
      </w:pPr>
      <w:r w:rsidRPr="00764FA3">
        <w:rPr>
          <w:lang w:val="ru-RU"/>
        </w:rPr>
        <w:t xml:space="preserve">Традиция «Совместный с детьми досуг» </w:t>
      </w:r>
    </w:p>
    <w:p w14:paraId="621D7125" w14:textId="77777777" w:rsidR="00113FC6" w:rsidRPr="00764FA3" w:rsidRDefault="00D94FC0">
      <w:pPr>
        <w:spacing w:after="222"/>
        <w:ind w:left="-5"/>
        <w:rPr>
          <w:lang w:val="ru-RU"/>
        </w:rPr>
      </w:pPr>
      <w:r w:rsidRPr="00764FA3">
        <w:rPr>
          <w:lang w:val="ru-RU"/>
        </w:rPr>
        <w:t xml:space="preserve">Эта традиция воспитывает в детях доверие и интерес к родителям. Совместный отдых способствует и тому, что ребёнок познаёт мир живой природы, учится </w:t>
      </w:r>
      <w:r w:rsidRPr="00764FA3">
        <w:rPr>
          <w:lang w:val="ru-RU"/>
        </w:rPr>
        <w:lastRenderedPageBreak/>
        <w:t>относиться к нему бережно, кроме того это возмож</w:t>
      </w:r>
      <w:r w:rsidRPr="00764FA3">
        <w:rPr>
          <w:lang w:val="ru-RU"/>
        </w:rPr>
        <w:t xml:space="preserve">ность беседовать, рассуждать о важном наедине или всем вместе. </w:t>
      </w:r>
    </w:p>
    <w:p w14:paraId="1E8A7189" w14:textId="77777777" w:rsidR="00113FC6" w:rsidRPr="00764FA3" w:rsidRDefault="00D94FC0">
      <w:pPr>
        <w:numPr>
          <w:ilvl w:val="0"/>
          <w:numId w:val="2"/>
        </w:numPr>
        <w:ind w:hanging="422"/>
        <w:rPr>
          <w:lang w:val="ru-RU"/>
        </w:rPr>
      </w:pPr>
      <w:r w:rsidRPr="00764FA3">
        <w:rPr>
          <w:lang w:val="ru-RU"/>
        </w:rPr>
        <w:t xml:space="preserve">Традиция "Чтение вслух в кругу семьи" </w:t>
      </w:r>
    </w:p>
    <w:p w14:paraId="4032471F" w14:textId="77777777" w:rsidR="00113FC6" w:rsidRPr="00764FA3" w:rsidRDefault="00D94FC0">
      <w:pPr>
        <w:spacing w:after="218"/>
        <w:ind w:left="-5"/>
        <w:rPr>
          <w:lang w:val="ru-RU"/>
        </w:rPr>
      </w:pPr>
      <w:r w:rsidRPr="00764FA3">
        <w:rPr>
          <w:lang w:val="ru-RU"/>
        </w:rPr>
        <w:t xml:space="preserve">Формируется любовь к чтению и к хорошей литературе, в книгах поднимаются нравственные вопросы, которые можно обсудить. </w:t>
      </w:r>
    </w:p>
    <w:p w14:paraId="63DF4C7F" w14:textId="77777777" w:rsidR="00113FC6" w:rsidRPr="00764FA3" w:rsidRDefault="00D94FC0">
      <w:pPr>
        <w:numPr>
          <w:ilvl w:val="0"/>
          <w:numId w:val="2"/>
        </w:numPr>
        <w:ind w:hanging="422"/>
        <w:rPr>
          <w:lang w:val="ru-RU"/>
        </w:rPr>
      </w:pPr>
      <w:r w:rsidRPr="00764FA3">
        <w:rPr>
          <w:lang w:val="ru-RU"/>
        </w:rPr>
        <w:t xml:space="preserve">Традиция "Составление родословной, память о роде" </w:t>
      </w:r>
    </w:p>
    <w:p w14:paraId="088694FC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t>Знание своих корней всегда имело большое значение. Составление родового дерева - то с</w:t>
      </w:r>
      <w:r w:rsidRPr="00764FA3">
        <w:rPr>
          <w:lang w:val="ru-RU"/>
        </w:rPr>
        <w:t xml:space="preserve">пособ осознать преемственность поколений, понять своё место в мире, почувствовать ответственность перед прошлыми и будущими поколениями. </w:t>
      </w:r>
    </w:p>
    <w:p w14:paraId="2E0E29CA" w14:textId="77777777" w:rsidR="00113FC6" w:rsidRPr="00764FA3" w:rsidRDefault="00D94FC0">
      <w:pPr>
        <w:spacing w:after="277" w:line="259" w:lineRule="auto"/>
        <w:ind w:left="0" w:firstLine="0"/>
        <w:jc w:val="left"/>
        <w:rPr>
          <w:lang w:val="ru-RU"/>
        </w:rPr>
      </w:pPr>
      <w:r w:rsidRPr="00764FA3">
        <w:rPr>
          <w:lang w:val="ru-RU"/>
        </w:rPr>
        <w:t xml:space="preserve"> </w:t>
      </w:r>
    </w:p>
    <w:p w14:paraId="70660498" w14:textId="77777777" w:rsidR="00113FC6" w:rsidRPr="00764FA3" w:rsidRDefault="00D94FC0">
      <w:pPr>
        <w:numPr>
          <w:ilvl w:val="0"/>
          <w:numId w:val="2"/>
        </w:numPr>
        <w:ind w:hanging="422"/>
        <w:rPr>
          <w:lang w:val="ru-RU"/>
        </w:rPr>
      </w:pPr>
      <w:r w:rsidRPr="00764FA3">
        <w:rPr>
          <w:lang w:val="ru-RU"/>
        </w:rPr>
        <w:t xml:space="preserve">Традиция «Совместные игры взрослых с детьми» </w:t>
      </w:r>
    </w:p>
    <w:p w14:paraId="14CB2FBC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t>Пусть это будут разнообразные игры (настольные, спортивные, интеллекту</w:t>
      </w:r>
      <w:r w:rsidRPr="00764FA3">
        <w:rPr>
          <w:lang w:val="ru-RU"/>
        </w:rPr>
        <w:t xml:space="preserve">альные, карточные и т.п.), правилам которых вы обучите своих детей. </w:t>
      </w:r>
    </w:p>
    <w:p w14:paraId="51F30428" w14:textId="77777777" w:rsidR="00113FC6" w:rsidRPr="00764FA3" w:rsidRDefault="00D94FC0">
      <w:pPr>
        <w:spacing w:after="218"/>
        <w:ind w:left="-5"/>
        <w:rPr>
          <w:lang w:val="ru-RU"/>
        </w:rPr>
      </w:pPr>
      <w:r w:rsidRPr="00764FA3">
        <w:rPr>
          <w:lang w:val="ru-RU"/>
        </w:rPr>
        <w:t xml:space="preserve">А когда игр наберется уже достаточное количество, можно устраивать турниры по особо полюбившимся развлечениям. </w:t>
      </w:r>
    </w:p>
    <w:p w14:paraId="72F34998" w14:textId="77777777" w:rsidR="00113FC6" w:rsidRDefault="00D94FC0">
      <w:pPr>
        <w:numPr>
          <w:ilvl w:val="0"/>
          <w:numId w:val="2"/>
        </w:numPr>
        <w:ind w:hanging="422"/>
      </w:pPr>
      <w:r>
        <w:t xml:space="preserve">Традиция «Семейные праздники» </w:t>
      </w:r>
    </w:p>
    <w:p w14:paraId="7A5B4EF7" w14:textId="77777777" w:rsidR="00113FC6" w:rsidRPr="00764FA3" w:rsidRDefault="00D94FC0">
      <w:pPr>
        <w:spacing w:after="220"/>
        <w:ind w:left="-5"/>
        <w:rPr>
          <w:lang w:val="ru-RU"/>
        </w:rPr>
      </w:pPr>
      <w:r w:rsidRPr="00764FA3">
        <w:rPr>
          <w:lang w:val="ru-RU"/>
        </w:rPr>
        <w:t>Обязательные празднования дней рождений (осо</w:t>
      </w:r>
      <w:r w:rsidRPr="00764FA3">
        <w:rPr>
          <w:lang w:val="ru-RU"/>
        </w:rPr>
        <w:t xml:space="preserve">бенно детских), Нового года, 8 марта и т.д. с непременной подготовкой, сюрпризом для виновника, любимыми вкусностями и желанными гостями. </w:t>
      </w:r>
    </w:p>
    <w:p w14:paraId="1BF15896" w14:textId="77777777" w:rsidR="00113FC6" w:rsidRDefault="00D94FC0">
      <w:pPr>
        <w:numPr>
          <w:ilvl w:val="0"/>
          <w:numId w:val="2"/>
        </w:numPr>
        <w:ind w:hanging="422"/>
      </w:pPr>
      <w:r>
        <w:t xml:space="preserve">Традиция «Сказки на ночь» </w:t>
      </w:r>
    </w:p>
    <w:p w14:paraId="14E039E7" w14:textId="77777777" w:rsidR="00113FC6" w:rsidRPr="00764FA3" w:rsidRDefault="00D94FC0">
      <w:pPr>
        <w:spacing w:after="218"/>
        <w:ind w:left="-5"/>
        <w:rPr>
          <w:lang w:val="ru-RU"/>
        </w:rPr>
      </w:pPr>
      <w:r w:rsidRPr="00764FA3">
        <w:rPr>
          <w:lang w:val="ru-RU"/>
        </w:rPr>
        <w:t xml:space="preserve">Сказки на ночь, которые по мере взросления детей может переродиться в рассказы интересных </w:t>
      </w:r>
      <w:r w:rsidRPr="00764FA3">
        <w:rPr>
          <w:lang w:val="ru-RU"/>
        </w:rPr>
        <w:t xml:space="preserve">познавательных историй. </w:t>
      </w:r>
    </w:p>
    <w:p w14:paraId="791A0A5D" w14:textId="77777777" w:rsidR="00113FC6" w:rsidRDefault="00D94FC0">
      <w:pPr>
        <w:numPr>
          <w:ilvl w:val="0"/>
          <w:numId w:val="2"/>
        </w:numPr>
        <w:ind w:hanging="422"/>
      </w:pPr>
      <w:r>
        <w:t xml:space="preserve">Традиция «Походы», «Рыбалка» </w:t>
      </w:r>
    </w:p>
    <w:p w14:paraId="770C7B82" w14:textId="77777777" w:rsidR="00113FC6" w:rsidRPr="00764FA3" w:rsidRDefault="00D94FC0">
      <w:pPr>
        <w:spacing w:after="216"/>
        <w:ind w:left="-5"/>
        <w:rPr>
          <w:lang w:val="ru-RU"/>
        </w:rPr>
      </w:pPr>
      <w:r w:rsidRPr="00764FA3">
        <w:rPr>
          <w:lang w:val="ru-RU"/>
        </w:rPr>
        <w:t xml:space="preserve"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 </w:t>
      </w:r>
    </w:p>
    <w:p w14:paraId="34EB0F75" w14:textId="77777777" w:rsidR="00113FC6" w:rsidRDefault="00D94FC0">
      <w:pPr>
        <w:numPr>
          <w:ilvl w:val="0"/>
          <w:numId w:val="2"/>
        </w:numPr>
        <w:ind w:hanging="422"/>
      </w:pPr>
      <w:r>
        <w:lastRenderedPageBreak/>
        <w:t>Традиция «Культурно-познава</w:t>
      </w:r>
      <w:r>
        <w:t xml:space="preserve">тельные мероприятия» </w:t>
      </w:r>
    </w:p>
    <w:p w14:paraId="38BCBE44" w14:textId="77777777" w:rsidR="00113FC6" w:rsidRPr="00764FA3" w:rsidRDefault="00D94FC0">
      <w:pPr>
        <w:ind w:left="-5"/>
        <w:rPr>
          <w:lang w:val="ru-RU"/>
        </w:rPr>
      </w:pPr>
      <w:r w:rsidRPr="00764FA3">
        <w:rPr>
          <w:lang w:val="ru-RU"/>
        </w:rPr>
        <w:t>Посещать музеи, выставки, театры и хорошее кино.</w:t>
      </w:r>
      <w:r w:rsidRPr="00764FA3">
        <w:rPr>
          <w:sz w:val="22"/>
          <w:lang w:val="ru-RU"/>
        </w:rPr>
        <w:t xml:space="preserve"> </w:t>
      </w:r>
    </w:p>
    <w:sectPr w:rsidR="00113FC6" w:rsidRPr="00764FA3">
      <w:pgSz w:w="11904" w:h="16838"/>
      <w:pgMar w:top="1133" w:right="849" w:bottom="12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8F3"/>
    <w:multiLevelType w:val="hybridMultilevel"/>
    <w:tmpl w:val="6554D282"/>
    <w:lvl w:ilvl="0" w:tplc="52C600D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CA6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D66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4E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CB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CAD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CF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44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AD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E7CC9"/>
    <w:multiLevelType w:val="hybridMultilevel"/>
    <w:tmpl w:val="0BE6BB1C"/>
    <w:lvl w:ilvl="0" w:tplc="DA98813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2E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A10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E77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E8B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04B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E45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78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893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30D4"/>
    <w:multiLevelType w:val="multilevel"/>
    <w:tmpl w:val="FD80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C6"/>
    <w:rsid w:val="00113FC6"/>
    <w:rsid w:val="001A6E6A"/>
    <w:rsid w:val="00764FA3"/>
    <w:rsid w:val="00D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A0A6"/>
  <w15:docId w15:val="{23A440C0-1C25-4038-896B-5356A62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A3"/>
    <w:pPr>
      <w:spacing w:after="173" w:line="30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Ekaterina</cp:lastModifiedBy>
  <cp:revision>2</cp:revision>
  <dcterms:created xsi:type="dcterms:W3CDTF">2025-06-06T16:43:00Z</dcterms:created>
  <dcterms:modified xsi:type="dcterms:W3CDTF">2025-06-06T16:43:00Z</dcterms:modified>
</cp:coreProperties>
</file>