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7C" w:rsidRPr="00571B7C" w:rsidRDefault="00571B7C" w:rsidP="00571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>Мастер – класс для родителей и обучающихся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 xml:space="preserve">"Фитбол </w:t>
      </w:r>
      <w:r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>–</w:t>
      </w:r>
      <w:r w:rsidRPr="00571B7C"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 xml:space="preserve"> гимнастика</w:t>
      </w:r>
      <w:r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 xml:space="preserve"> - мой весёлый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 xml:space="preserve"> мяч</w:t>
      </w:r>
      <w:r w:rsidRPr="00571B7C">
        <w:rPr>
          <w:rFonts w:ascii="Times New Roman" w:eastAsia="Times New Roman" w:hAnsi="Times New Roman" w:cs="Times New Roman"/>
          <w:b/>
          <w:bCs/>
          <w:color w:val="AD4B00"/>
          <w:sz w:val="28"/>
          <w:szCs w:val="28"/>
          <w:lang w:eastAsia="ru-RU"/>
        </w:rPr>
        <w:t>"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Просвещение родителей в вопросах оздоровления детей, знакомство с методикой использования фитболов, как универсального средства укрепления опорно-двигательного аппарата, создания мышечного корсета.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Создание условий для эмоционально близкого общения детей и родителей в различных ситуациях; формирование навыков взаимодействия друг с другом; воспитание интереса к спорту и здоровому образу жизни.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       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практическую и теоретическую помощь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оптимальный двигательный режим детей и взрослых в течение мастер-класса.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и обеспечить родителей знаниями, практическими умениями в организации свободной деятельности с использованием фитбола.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детям возможность применять двигательные навыки и умения, приобретенные на занятиях физкультуры.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прививать любовь к занятиям физкультурой и спорту, развивать ловкость, быстроту, выносливость, умение работать в парах с родителями.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преемственность в физическом воспитании детей между учреждением допобразования и семьей.        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мастер-класса: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дети старшего дошкольного возраста, </w:t>
      </w:r>
      <w:proofErr w:type="gram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.</w:t>
      </w:r>
      <w:proofErr w:type="gramEnd"/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Фитболы разного диаметра, гимнастические палки, средние мячи по количеству детей, музыкальное сопровождение.  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перед учреждением остро стоит вопрос о путях совершенствования работы по укреплению здоровья, развитию движений.  Фитбол – гимнастика является новой формой работы по физическому воспитанию. В переводе с английского языка, фитбол означает мяч для опоры, используемый в оздоровительных целях.  Детям очень нравится выполнять упражнения на фитболах, играть сними и танцевать. Новые подходы к содержанию физкультурных занятий способствует повышению уровня здоровья современных дошкольников. Поэтому я применяю в своей работе новые подходы к организации занятий физическими упражнениями. Современная физкультура в дошкольном учреждении должна предупреждать заболевания, то есть быть профилактической. Фитбол («</w:t>
      </w:r>
      <w:proofErr w:type="spell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fit</w:t>
      </w:r>
      <w:proofErr w:type="spell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оздоровление, «</w:t>
      </w:r>
      <w:proofErr w:type="spell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ball</w:t>
      </w:r>
      <w:proofErr w:type="spell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мяч).  Ни одна оздоровительная работа без участия родителей не будет эффективной.  Благодаря проекту мы можем активнее сотрудничать с родителями.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все Вы, хотели бы видеть своих детей счастливыми и жизнерадостными, а значит здоровыми. Комплексным показателем состояния здоровья детей является их осанка. В дошкольном возрасте осанка особенно </w:t>
      </w: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 поддается различным воздействиям внешней среды. Фитбол-гимнастика поможет вашему ребенку справиться с этими воздействиями.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Предупредить легче, чем лечить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возникновение неправильной осанки легче, чем проводить работу по ее исправлению. Гимнастика с использованием фитболов - новая форма занятий по физическому воспитанию и коррекции осанки у детей.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 фитболы различного диаметра, в зависимости от возраста и роста занимающихся. Диаметр мяча для детей 3-5 лет должен быть 45 см, для детей от 6 до 10 - 55 см. Если при посадке на мяч угол между бедром и голенью равен или чуть больше 900, значит мяч подобран правильно. Острый угол в коленных суставах создаст дополнительную нагрузку на связки этих суставов и ухудшит отток венозной крови.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упражнение, и лечение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фитболах являются средством коррекции различных нарушений осанки. Лечебный эффект обусловлен, прежде всего, воздействием мяча на позвоночник, межпозвоночные диски, суставы и окружающие их ткани. При нарастающей и систематической нагрузке создается сильный мышечный корсет вокруг позвоночника.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мячом укрепляют мышцы спины и брюшного пресса, создают хороший мышечный корсет, но главное - формируют сложно и длительно вырабатываемый в обычных условиях навык правильной осанки.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считается правильной, если угол между туловищем и бедром, бедром и голенью, голенью и стопой составляет 900, голова приподнята и ее центральная линия совпадает с осью туловища, спина выпрямлена, руки лежат на фитболе и фиксируют его ладонями сбоку или сзади, ноги на ширине плеч, ступни параллельны друг другу. Неправильно, криво сидеть на фитболе невозможно, т.к. нарушается равновесие и теряется баланс.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сидении на фитболе наибольший контакт с ним имеют </w:t>
      </w:r>
      <w:proofErr w:type="spell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сидалищные</w:t>
      </w:r>
      <w:proofErr w:type="spell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бугры и крестец. Через крестец ритмические колебания распространяются по всему позвоночнику, включая область основания черепа. Это способствует изменению динамики спинномозговой жидкости. Вибрация, вызываемая в положении сидя на мяче, сходна с верховой ездой. В специальной медицинской литературе верховая езда описывается как один из методов лечения остеохондроза, сколиоза, заболеваний ЖТК, ишемической болезни сердца, ожирения, неврастении.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сидя на мяче, способствуют тренировке мышц тазового дна, функциональная несостоятельность которых часто выявляется при патологии мочевыводящей системы (</w:t>
      </w:r>
      <w:proofErr w:type="spell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опущение почек и внутренних органов и др.)</w:t>
      </w:r>
    </w:p>
    <w:p w:rsidR="00571B7C" w:rsidRPr="00571B7C" w:rsidRDefault="00571B7C" w:rsidP="00571B7C">
      <w:pPr>
        <w:shd w:val="clear" w:color="auto" w:fill="FFFFFF"/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комплекс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 </w:t>
      </w: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«Покачиваемся»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И.п: сидя на мяче, руки на поясе.  Выполнение пружинящих   движений, не отрывая ног от пола. Вернуться в </w:t>
      </w:r>
      <w:proofErr w:type="spell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(0,5 мин)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2. </w:t>
      </w:r>
      <w:proofErr w:type="gramStart"/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Не</w:t>
      </w:r>
      <w:proofErr w:type="gramEnd"/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урони мяч»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И.п: сидя на мяче, ноги вместе, спина прямая. Родители и дети лицом друг к другу, перебрасывают мяч, стараться, чтобы мяч не упал на пол. (1 мин)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       3. </w:t>
      </w:r>
      <w:proofErr w:type="gramStart"/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Наклоны</w:t>
      </w:r>
      <w:proofErr w:type="gramEnd"/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И.п: сидя на мяче, ноги вместе, спина прямая. Родители выполняют это упражнение в парах. Родители и дети лицом друг к другу, руки вытянуть вперед, взяться двумя руками за гимнастическую палку, на 1 - выполнить наклон в сторону родителя, на счет 2 - наклон в сторону ребенка.  (7-8 наклонов)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4. «Перекаты»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И.п: стоя на коленях, фитбол впереди себя. Разгибая ноги, сделать перекат в положение на живот на                       фитболе. Ноги и руки упираются в пол. (7-8 перекатов)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5.  «Перекаты в парах»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И.п: Родители и дети выполняют упражнение в парах. Стоя на коленях, фитбол впереди себя. Разгибая ноги, сделать перекат в положение на живот </w:t>
      </w:r>
      <w:proofErr w:type="gramStart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фитболе</w:t>
      </w:r>
      <w:proofErr w:type="gramEnd"/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родителей держат руки детей. Выполняем перекаты в парах.  (7-8 перекатов)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«Пингвины на льдине»</w:t>
      </w:r>
    </w:p>
    <w:p w:rsidR="00571B7C" w:rsidRPr="00571B7C" w:rsidRDefault="00571B7C" w:rsidP="00571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«пингвины» бегают свободно по залу. Мячи - «льдины» в произвольном порядке разбросаны на полу. Водящий ребенок - «охотник» пытается поймать «пингвинов» и запятнать их. Если «пингвин» забрался на «льдину», то есть сидит на мяче, не касаясь при этом пола ногами, ловить его не разрешается.</w:t>
      </w:r>
    </w:p>
    <w:p w:rsidR="00571B7C" w:rsidRPr="00571B7C" w:rsidRDefault="00571B7C" w:rsidP="00571B7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B7C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571B7C" w:rsidRPr="00571B7C" w:rsidRDefault="00571B7C" w:rsidP="0057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1B7C" w:rsidRPr="0057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CDF"/>
    <w:multiLevelType w:val="multilevel"/>
    <w:tmpl w:val="D09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7C"/>
    <w:rsid w:val="00571B7C"/>
    <w:rsid w:val="0060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D920"/>
  <w15:chartTrackingRefBased/>
  <w15:docId w15:val="{FB42729D-8F69-47B0-9B15-F4A97BD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4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150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87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27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24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06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81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14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9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095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8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1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6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2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08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4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2025-11-07T05:53:00Z</dcterms:created>
  <dcterms:modified xsi:type="dcterms:W3CDTF">2025-11-07T05:58:00Z</dcterms:modified>
</cp:coreProperties>
</file>