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0E" w:rsidRDefault="00906773" w:rsidP="0025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рабочей образовательной программы </w:t>
      </w:r>
      <w:r w:rsidR="0025070E">
        <w:rPr>
          <w:rFonts w:ascii="Times New Roman" w:hAnsi="Times New Roman" w:cs="Times New Roman"/>
          <w:b/>
          <w:sz w:val="24"/>
          <w:szCs w:val="24"/>
        </w:rPr>
        <w:t xml:space="preserve">по методике единого тематического сценария учебных недель </w:t>
      </w:r>
    </w:p>
    <w:p w:rsidR="0025070E" w:rsidRDefault="00F976E7" w:rsidP="0025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 с тяжёлой и умеренной умственной отсталостью (интеллектуальными нарушениями), </w:t>
      </w:r>
    </w:p>
    <w:p w:rsidR="00C71064" w:rsidRPr="00C71064" w:rsidRDefault="00F976E7" w:rsidP="0025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тяжёлыми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множественными нарушениями развития, 2 вариант обучения.</w:t>
      </w:r>
    </w:p>
    <w:p w:rsidR="003F73DB" w:rsidRPr="00C71064" w:rsidRDefault="003F73DB" w:rsidP="003F7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3DB" w:rsidRPr="00AA4B22" w:rsidRDefault="003F73DB" w:rsidP="003F73DB">
      <w:pPr>
        <w:pStyle w:val="a3"/>
        <w:spacing w:line="240" w:lineRule="auto"/>
        <w:rPr>
          <w:sz w:val="24"/>
          <w:szCs w:val="24"/>
        </w:rPr>
      </w:pPr>
      <w:r w:rsidRPr="00AA4B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F976E7">
        <w:rPr>
          <w:sz w:val="24"/>
          <w:szCs w:val="24"/>
        </w:rPr>
        <w:t xml:space="preserve">   </w:t>
      </w:r>
      <w:r w:rsidRPr="00AA4B22">
        <w:rPr>
          <w:sz w:val="24"/>
          <w:szCs w:val="24"/>
        </w:rPr>
        <w:t>Рабочая программа</w:t>
      </w:r>
      <w:r w:rsidRPr="00AA4B22">
        <w:rPr>
          <w:rStyle w:val="a4"/>
          <w:color w:val="000000" w:themeColor="text1"/>
          <w:sz w:val="24"/>
          <w:szCs w:val="24"/>
        </w:rPr>
        <w:t xml:space="preserve"> разработана на основе </w:t>
      </w:r>
      <w:r w:rsidRPr="00AA4B22">
        <w:rPr>
          <w:sz w:val="24"/>
          <w:szCs w:val="24"/>
        </w:rPr>
        <w:t xml:space="preserve">адаптированной основной общеобразовательной программы образования обучающихся с лёгкой, </w:t>
      </w:r>
      <w:r w:rsidRPr="00AA4B22">
        <w:rPr>
          <w:color w:val="000000" w:themeColor="text1"/>
          <w:sz w:val="24"/>
          <w:szCs w:val="24"/>
        </w:rPr>
        <w:t>умеренной, тяжелой и глубокой</w:t>
      </w:r>
      <w:r w:rsidRPr="00AA4B22">
        <w:rPr>
          <w:sz w:val="24"/>
          <w:szCs w:val="24"/>
        </w:rPr>
        <w:t xml:space="preserve"> умственной отсталостью (интеллектуальными нарушениями), тяжелыми множественными нарушениями развития, </w:t>
      </w:r>
      <w:r w:rsidRPr="00AA4B22">
        <w:rPr>
          <w:color w:val="000000" w:themeColor="text1"/>
          <w:sz w:val="24"/>
          <w:szCs w:val="24"/>
          <w:lang w:val="en-US"/>
        </w:rPr>
        <w:t>II</w:t>
      </w:r>
      <w:r w:rsidRPr="00AA4B22">
        <w:rPr>
          <w:color w:val="000000" w:themeColor="text1"/>
          <w:sz w:val="24"/>
          <w:szCs w:val="24"/>
        </w:rPr>
        <w:t xml:space="preserve"> вариант обучения,</w:t>
      </w:r>
      <w:r w:rsidRPr="00AA4B22">
        <w:rPr>
          <w:sz w:val="24"/>
          <w:szCs w:val="24"/>
        </w:rPr>
        <w:t xml:space="preserve"> ГБОУ школы – интерната № 16 Пушкинского района города Санкт – Петербурга, в соответствии с Федеральным базисным учебным планом, утверждённым приказом Министерства образования Российской Федерации, от 10.04.2002, №29/2065-п. </w:t>
      </w:r>
      <w:r>
        <w:rPr>
          <w:sz w:val="24"/>
          <w:szCs w:val="24"/>
        </w:rPr>
        <w:t xml:space="preserve"> и </w:t>
      </w:r>
      <w:r w:rsidRPr="00AA4B22">
        <w:rPr>
          <w:sz w:val="24"/>
          <w:szCs w:val="24"/>
        </w:rPr>
        <w:t>по методике единого темати</w:t>
      </w:r>
      <w:r w:rsidR="00312F33">
        <w:rPr>
          <w:sz w:val="24"/>
          <w:szCs w:val="24"/>
        </w:rPr>
        <w:t>ческого сценария учебных недель.</w:t>
      </w:r>
    </w:p>
    <w:p w:rsidR="003F73DB" w:rsidRPr="00AA4B22" w:rsidRDefault="00C71064" w:rsidP="003F73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F73DB" w:rsidRPr="00AA4B22" w:rsidRDefault="003F73DB" w:rsidP="003F73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      Учебный материал</w:t>
      </w:r>
      <w:r w:rsidRPr="00AA4B22">
        <w:rPr>
          <w:rFonts w:ascii="Times New Roman" w:hAnsi="Times New Roman" w:cs="Times New Roman"/>
          <w:sz w:val="24"/>
          <w:szCs w:val="24"/>
        </w:rPr>
        <w:t xml:space="preserve"> для 8 класса по предметам «Альтернативное чтение», «Графика и письмо», «Математические представления и конструирование», «Социально-бытовая ориентировка», «Развитие речи и окружающий мир», «Здоровье и ОБЖ» и «Ручной труд» полностью 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взят из «Программы образования учащихся с умеренной и тяжёлой умственной отсталостью» под редакцией </w:t>
      </w:r>
      <w:proofErr w:type="spellStart"/>
      <w:r w:rsidRPr="00AA4B22"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 Л.Б. и Яковлевой Н.Н., 2011 год. и структурирован и систематизирован по методике единого тематического сценария учебных недель </w:t>
      </w:r>
      <w:r w:rsidRPr="00AA4B22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учебных недель в 2022-2023 учебном</w:t>
      </w:r>
      <w:r w:rsidR="00A077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4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34. Длительность каждой тематической недели составляет 5 учебных дней.</w:t>
      </w:r>
      <w:r w:rsidRPr="00AA4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3F73DB" w:rsidRPr="00AA4B22" w:rsidRDefault="003F73DB" w:rsidP="003F73DB">
      <w:pPr>
        <w:pStyle w:val="a3"/>
        <w:shd w:val="clear" w:color="auto" w:fill="auto"/>
        <w:spacing w:line="0" w:lineRule="atLeast"/>
        <w:ind w:firstLine="0"/>
        <w:rPr>
          <w:rFonts w:eastAsia="Times New Roman"/>
          <w:sz w:val="24"/>
          <w:szCs w:val="24"/>
        </w:rPr>
      </w:pPr>
    </w:p>
    <w:p w:rsidR="003F73DB" w:rsidRPr="00AA4B22" w:rsidRDefault="003F73DB" w:rsidP="003F73DB">
      <w:pPr>
        <w:pStyle w:val="a3"/>
        <w:shd w:val="clear" w:color="auto" w:fill="auto"/>
        <w:spacing w:line="0" w:lineRule="atLeast"/>
        <w:ind w:firstLine="0"/>
        <w:rPr>
          <w:rStyle w:val="a4"/>
          <w:color w:val="FF0000"/>
          <w:sz w:val="24"/>
          <w:szCs w:val="24"/>
        </w:rPr>
      </w:pPr>
      <w:r w:rsidRPr="00AA4B22">
        <w:rPr>
          <w:rFonts w:eastAsia="Times New Roman"/>
          <w:sz w:val="24"/>
          <w:szCs w:val="24"/>
        </w:rPr>
        <w:t xml:space="preserve">     </w:t>
      </w:r>
      <w:r w:rsidRPr="00AA4B22">
        <w:rPr>
          <w:rStyle w:val="a4"/>
          <w:color w:val="000000" w:themeColor="text1"/>
          <w:sz w:val="24"/>
          <w:szCs w:val="24"/>
        </w:rPr>
        <w:t>Содержание учебного материала по</w:t>
      </w:r>
      <w:r w:rsidRPr="00AA4B22">
        <w:rPr>
          <w:color w:val="000000" w:themeColor="text1"/>
          <w:sz w:val="24"/>
          <w:szCs w:val="24"/>
        </w:rPr>
        <w:t xml:space="preserve"> каждому предмету </w:t>
      </w:r>
      <w:r w:rsidRPr="00AA4B22">
        <w:rPr>
          <w:rStyle w:val="a4"/>
          <w:color w:val="000000" w:themeColor="text1"/>
          <w:sz w:val="24"/>
          <w:szCs w:val="24"/>
        </w:rPr>
        <w:t xml:space="preserve">объединяется тематическими блоками, </w:t>
      </w:r>
      <w:proofErr w:type="spellStart"/>
      <w:r w:rsidRPr="00AA4B22">
        <w:rPr>
          <w:rStyle w:val="a4"/>
          <w:color w:val="000000" w:themeColor="text1"/>
          <w:sz w:val="24"/>
          <w:szCs w:val="24"/>
        </w:rPr>
        <w:t>интегрируясь</w:t>
      </w:r>
      <w:proofErr w:type="spellEnd"/>
      <w:r w:rsidRPr="00AA4B22">
        <w:rPr>
          <w:rStyle w:val="a4"/>
          <w:color w:val="000000" w:themeColor="text1"/>
          <w:sz w:val="24"/>
          <w:szCs w:val="24"/>
        </w:rPr>
        <w:t xml:space="preserve"> с другими предметами как в течение всего учебного дня, так и в продолжении всей учебной недели (</w:t>
      </w:r>
      <w:r>
        <w:rPr>
          <w:rStyle w:val="a4"/>
          <w:color w:val="000000" w:themeColor="text1"/>
          <w:sz w:val="24"/>
          <w:szCs w:val="24"/>
        </w:rPr>
        <w:t>Приложение</w:t>
      </w:r>
      <w:r w:rsidRPr="00AA4B22">
        <w:rPr>
          <w:rStyle w:val="a4"/>
          <w:color w:val="000000" w:themeColor="text1"/>
          <w:sz w:val="24"/>
          <w:szCs w:val="24"/>
        </w:rPr>
        <w:t>).</w:t>
      </w:r>
    </w:p>
    <w:p w:rsidR="003F73DB" w:rsidRPr="00AA4B22" w:rsidRDefault="003F73DB" w:rsidP="003F73DB">
      <w:pPr>
        <w:pStyle w:val="a3"/>
        <w:shd w:val="clear" w:color="auto" w:fill="auto"/>
        <w:spacing w:line="0" w:lineRule="atLeast"/>
        <w:ind w:firstLine="0"/>
        <w:rPr>
          <w:b/>
          <w:color w:val="FF0000"/>
          <w:sz w:val="24"/>
          <w:szCs w:val="24"/>
        </w:rPr>
      </w:pPr>
    </w:p>
    <w:p w:rsidR="003F73DB" w:rsidRPr="00F976E7" w:rsidRDefault="003F73DB" w:rsidP="003F73DB">
      <w:pPr>
        <w:pStyle w:val="a3"/>
        <w:shd w:val="clear" w:color="auto" w:fill="auto"/>
        <w:tabs>
          <w:tab w:val="left" w:leader="underscore" w:pos="9331"/>
        </w:tabs>
        <w:spacing w:line="240" w:lineRule="atLeast"/>
        <w:ind w:firstLine="0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F976E7">
        <w:rPr>
          <w:color w:val="000000" w:themeColor="text1"/>
          <w:sz w:val="24"/>
          <w:szCs w:val="24"/>
          <w:u w:val="single"/>
          <w:shd w:val="clear" w:color="auto" w:fill="FFFFFF"/>
        </w:rPr>
        <w:t xml:space="preserve">   </w:t>
      </w:r>
      <w:r w:rsidRPr="00F976E7">
        <w:rPr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Как формируется тематика учебных недель из содержания программного материала </w:t>
      </w:r>
      <w:r w:rsidRPr="00F976E7">
        <w:rPr>
          <w:color w:val="000000" w:themeColor="text1"/>
          <w:sz w:val="24"/>
          <w:szCs w:val="24"/>
          <w:u w:val="single"/>
          <w:shd w:val="clear" w:color="auto" w:fill="FFFFFF"/>
        </w:rPr>
        <w:t xml:space="preserve">«Программы образования учащихся с умеренной и тяжёлой умственной отсталостью» под редакцией Л. Б. </w:t>
      </w:r>
      <w:proofErr w:type="spellStart"/>
      <w:r w:rsidRPr="00F976E7">
        <w:rPr>
          <w:color w:val="000000" w:themeColor="text1"/>
          <w:sz w:val="24"/>
          <w:szCs w:val="24"/>
          <w:u w:val="single"/>
          <w:shd w:val="clear" w:color="auto" w:fill="FFFFFF"/>
        </w:rPr>
        <w:t>Баряевой</w:t>
      </w:r>
      <w:proofErr w:type="spellEnd"/>
      <w:r w:rsidRPr="00F976E7">
        <w:rPr>
          <w:color w:val="000000" w:themeColor="text1"/>
          <w:sz w:val="24"/>
          <w:szCs w:val="24"/>
          <w:u w:val="single"/>
          <w:shd w:val="clear" w:color="auto" w:fill="FFFFFF"/>
        </w:rPr>
        <w:t>, Н. Н. Яковлевой, 2011 год (Таблица 1).</w:t>
      </w:r>
    </w:p>
    <w:p w:rsidR="003F73DB" w:rsidRPr="00AA4B22" w:rsidRDefault="00F976E7" w:rsidP="00F976E7">
      <w:pPr>
        <w:pStyle w:val="a3"/>
        <w:shd w:val="clear" w:color="auto" w:fill="auto"/>
        <w:tabs>
          <w:tab w:val="left" w:pos="11584"/>
        </w:tabs>
        <w:spacing w:line="240" w:lineRule="atLeast"/>
        <w:ind w:firstLine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ab/>
      </w:r>
    </w:p>
    <w:p w:rsidR="003F73DB" w:rsidRPr="00AA4B22" w:rsidRDefault="003F73DB" w:rsidP="003F73DB">
      <w:pPr>
        <w:pStyle w:val="a3"/>
        <w:shd w:val="clear" w:color="auto" w:fill="auto"/>
        <w:tabs>
          <w:tab w:val="left" w:leader="underscore" w:pos="9331"/>
        </w:tabs>
        <w:spacing w:line="240" w:lineRule="atLeast"/>
        <w:ind w:firstLine="0"/>
        <w:rPr>
          <w:color w:val="000000" w:themeColor="text1"/>
          <w:sz w:val="24"/>
          <w:szCs w:val="24"/>
          <w:shd w:val="clear" w:color="auto" w:fill="FFFFFF"/>
        </w:rPr>
      </w:pPr>
      <w:r w:rsidRPr="00AA4B22">
        <w:rPr>
          <w:rFonts w:eastAsia="Times New Roman"/>
          <w:sz w:val="24"/>
          <w:szCs w:val="24"/>
        </w:rPr>
        <w:t xml:space="preserve">    При создании тематических блоков за основу взяты разделы учебных дисциплин «Развитие речи и окружающий мир», «Социально-бытовая ориентировка», «Здоровье и основы безопасности жизнедеятельности», «Математические представления и конструирование» и «Альтернативное чтение» </w:t>
      </w:r>
    </w:p>
    <w:p w:rsidR="00F976E7" w:rsidRDefault="003F73DB" w:rsidP="003F73DB">
      <w:pPr>
        <w:pStyle w:val="a3"/>
        <w:shd w:val="clear" w:color="auto" w:fill="auto"/>
        <w:spacing w:line="0" w:lineRule="atLeast"/>
        <w:ind w:firstLine="0"/>
        <w:rPr>
          <w:b/>
          <w:sz w:val="24"/>
          <w:szCs w:val="24"/>
        </w:rPr>
      </w:pPr>
      <w:r w:rsidRPr="00AA4B22">
        <w:rPr>
          <w:b/>
          <w:sz w:val="24"/>
          <w:szCs w:val="24"/>
        </w:rPr>
        <w:t xml:space="preserve">         </w:t>
      </w:r>
    </w:p>
    <w:p w:rsidR="003F73DB" w:rsidRPr="00AA4B22" w:rsidRDefault="003F73DB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AA4B22">
        <w:rPr>
          <w:sz w:val="24"/>
          <w:szCs w:val="24"/>
        </w:rPr>
        <w:t>Таблица 1.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3590"/>
        <w:gridCol w:w="4909"/>
        <w:gridCol w:w="6393"/>
      </w:tblGrid>
      <w:tr w:rsidR="003F73DB" w:rsidRPr="00AA4B22" w:rsidTr="006618D5">
        <w:trPr>
          <w:trHeight w:val="51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F73DB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</w:p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Из какой учебной дисциплины взят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данной темы учебной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разделы данной 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учебной дисциплины включает тема учебной недели</w:t>
            </w:r>
          </w:p>
        </w:tc>
      </w:tr>
      <w:tr w:rsidR="003F73DB" w:rsidRPr="00AA4B22" w:rsidTr="006618D5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7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1.Явления природы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осенью.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2.Явления природы зимой.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3.Явления природы весной.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4.Явления природы летом.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1.Явления природы.</w:t>
            </w:r>
          </w:p>
          <w:p w:rsidR="003F73DB" w:rsidRPr="00AA4B22" w:rsidRDefault="003F73DB" w:rsidP="009D37E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 xml:space="preserve">2.Окружающий природный 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и животный мир.</w:t>
            </w:r>
          </w:p>
        </w:tc>
      </w:tr>
      <w:tr w:rsidR="003F73DB" w:rsidRPr="00AA4B22" w:rsidTr="006618D5">
        <w:trPr>
          <w:trHeight w:val="7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</w:tr>
      <w:tr w:rsidR="003F73DB" w:rsidRPr="00AA4B22" w:rsidTr="006618D5">
        <w:trPr>
          <w:trHeight w:val="51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Style w:val="a4"/>
                <w:color w:val="000000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1.Мир животных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осенью.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2.Мир животных зимой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3.Мир животных весной.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4.Мир животных летом.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и 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1.Мир животных.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2.Окружающий природный и животный мир</w:t>
            </w:r>
          </w:p>
        </w:tc>
      </w:tr>
      <w:tr w:rsidR="003F73DB" w:rsidRPr="00AA4B22" w:rsidTr="006618D5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Style w:val="a4"/>
                <w:color w:val="000000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1.Мир растений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осенью.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2.Мир растений зимой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3.Мир растений весной.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4.Мир растений летом.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1. Мир растений.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2. Окружающий природный и животный мир</w:t>
            </w:r>
          </w:p>
        </w:tc>
      </w:tr>
      <w:tr w:rsidR="003F73DB" w:rsidRPr="00AA4B22" w:rsidTr="006618D5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Style w:val="a4"/>
                <w:color w:val="000000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1.Мир цвета и звука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осенью.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2.Мир цвета и звука зимой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3.Мир цвета и звука весной.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4.Мир цвета и звука летом.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1. Мир цвета и звука.</w:t>
            </w:r>
          </w:p>
          <w:p w:rsidR="003F73DB" w:rsidRPr="00AA4B22" w:rsidRDefault="003F73DB" w:rsidP="009D37E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2. Окружающий природный и животный мир</w:t>
            </w:r>
          </w:p>
          <w:p w:rsidR="003F73DB" w:rsidRPr="00AA4B22" w:rsidRDefault="003F73DB" w:rsidP="009D37E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DB" w:rsidRPr="00AA4B22" w:rsidTr="006618D5">
        <w:trPr>
          <w:trHeight w:val="51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Style w:val="a4"/>
                <w:color w:val="000000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1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 мире книг «Сказки».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 мире книг «Стихотворения».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 мире книг «Рассказы».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tabs>
                <w:tab w:val="left" w:pos="54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1.Аудиальное чтение</w:t>
            </w:r>
          </w:p>
          <w:p w:rsidR="003F73DB" w:rsidRPr="00AA4B22" w:rsidRDefault="003F73DB" w:rsidP="009D37EC">
            <w:pPr>
              <w:tabs>
                <w:tab w:val="left" w:pos="54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 «Чтение» изображений на картинках, картинах и пиктограммах.</w:t>
            </w:r>
          </w:p>
          <w:p w:rsidR="003F73DB" w:rsidRPr="00AA4B22" w:rsidRDefault="003F73DB" w:rsidP="009D37EC">
            <w:pPr>
              <w:tabs>
                <w:tab w:val="left" w:pos="54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 Чтение букв и слов (Глобальное чтение).</w:t>
            </w:r>
          </w:p>
        </w:tc>
      </w:tr>
      <w:tr w:rsidR="003F73DB" w:rsidRPr="00AA4B22" w:rsidTr="006618D5">
        <w:trPr>
          <w:trHeight w:val="51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tabs>
                <w:tab w:val="left" w:pos="542"/>
              </w:tabs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</w:tr>
      <w:tr w:rsidR="003F73DB" w:rsidRPr="00AA4B22" w:rsidTr="006618D5">
        <w:trPr>
          <w:trHeight w:val="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2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Питание.  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</w:tr>
      <w:tr w:rsidR="003F73DB" w:rsidRPr="00AA4B22" w:rsidTr="006618D5">
        <w:trPr>
          <w:trHeight w:val="5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Здоровье и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Питание. </w:t>
            </w:r>
          </w:p>
        </w:tc>
      </w:tr>
      <w:tr w:rsidR="003F73DB" w:rsidRPr="00AA4B22" w:rsidTr="006618D5">
        <w:trPr>
          <w:trHeight w:val="51"/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2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в доме и на улице.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Здоровье и ОБЖ</w:t>
            </w:r>
          </w:p>
          <w:p w:rsidR="003F73DB" w:rsidRPr="00AA4B22" w:rsidRDefault="003F73DB" w:rsidP="009D37EC">
            <w:pPr>
              <w:pStyle w:val="a3"/>
              <w:shd w:val="clear" w:color="auto" w:fill="auto"/>
              <w:tabs>
                <w:tab w:val="left" w:leader="underscore" w:pos="9331"/>
              </w:tabs>
              <w:spacing w:line="0" w:lineRule="atLeast"/>
              <w:ind w:firstLine="0"/>
              <w:jc w:val="left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pStyle w:val="a3"/>
              <w:shd w:val="clear" w:color="auto" w:fill="auto"/>
              <w:tabs>
                <w:tab w:val="left" w:leader="underscore" w:pos="9331"/>
              </w:tabs>
              <w:spacing w:line="0" w:lineRule="atLeast"/>
              <w:ind w:firstLine="0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 xml:space="preserve">1.Безопасность в доме, на улице, в природе. </w:t>
            </w:r>
          </w:p>
          <w:p w:rsidR="003F73DB" w:rsidRPr="00AA4B22" w:rsidRDefault="003F73DB" w:rsidP="009D37EC">
            <w:pPr>
              <w:pStyle w:val="a3"/>
              <w:shd w:val="clear" w:color="auto" w:fill="auto"/>
              <w:tabs>
                <w:tab w:val="left" w:leader="underscore" w:pos="9331"/>
              </w:tabs>
              <w:spacing w:line="0" w:lineRule="atLeast"/>
              <w:ind w:firstLine="0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2. Формирование культурно-гигиенических навыков и элементарных представлений о здоровом образе жизни.</w:t>
            </w:r>
          </w:p>
          <w:p w:rsidR="003F73DB" w:rsidRPr="00AA4B22" w:rsidRDefault="003F73DB" w:rsidP="009D37EC">
            <w:pPr>
              <w:pStyle w:val="a3"/>
              <w:shd w:val="clear" w:color="auto" w:fill="auto"/>
              <w:tabs>
                <w:tab w:val="left" w:leader="underscore" w:pos="9331"/>
              </w:tabs>
              <w:spacing w:line="0" w:lineRule="atLeas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3.Безопасность в доме, на улице, в природе.</w:t>
            </w:r>
          </w:p>
        </w:tc>
      </w:tr>
      <w:tr w:rsidR="003F73DB" w:rsidRPr="00AA4B22" w:rsidTr="006618D5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3F73DB" w:rsidRPr="00AA4B22" w:rsidTr="006618D5">
        <w:trPr>
          <w:trHeight w:val="3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Это - я.</w:t>
            </w:r>
          </w:p>
        </w:tc>
      </w:tr>
      <w:tr w:rsidR="003F73DB" w:rsidRPr="00AA4B22" w:rsidTr="006618D5">
        <w:trPr>
          <w:trHeight w:val="62"/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3F73DB" w:rsidRPr="00AA4B22" w:rsidTr="006618D5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2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дом. Моя семья. 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Здоровье и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Уход за жилищем</w:t>
            </w:r>
          </w:p>
        </w:tc>
      </w:tr>
      <w:tr w:rsidR="003F73DB" w:rsidRPr="00AA4B22" w:rsidTr="006618D5">
        <w:trPr>
          <w:trHeight w:val="1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</w:tr>
      <w:tr w:rsidR="003F73DB" w:rsidRPr="00AA4B22" w:rsidTr="006618D5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1.Моя семья.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2.Мой дом.</w:t>
            </w:r>
          </w:p>
        </w:tc>
      </w:tr>
      <w:tr w:rsidR="003F73DB" w:rsidRPr="00AA4B22" w:rsidTr="006618D5">
        <w:trPr>
          <w:trHeight w:val="62"/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73DB" w:rsidRPr="00AA4B22" w:rsidTr="006618D5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окружающих предметов и профессии людей. 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1. Приборы.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 Окружающий предметный и животный мир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3.Мир людей.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4.Природные материалы.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5.Мои игрушки.</w:t>
            </w:r>
          </w:p>
        </w:tc>
      </w:tr>
      <w:tr w:rsidR="003F73DB" w:rsidRPr="00AA4B22" w:rsidTr="006618D5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</w:tr>
      <w:tr w:rsidR="003F73DB" w:rsidRPr="00AA4B22" w:rsidTr="006618D5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1.Представления о форме.</w:t>
            </w:r>
          </w:p>
          <w:p w:rsidR="003F73DB" w:rsidRPr="00AA4B22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2.Представления о величине.</w:t>
            </w:r>
          </w:p>
        </w:tc>
      </w:tr>
      <w:tr w:rsidR="003F73DB" w:rsidRPr="00AA4B22" w:rsidTr="006618D5">
        <w:trPr>
          <w:trHeight w:val="62"/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DB" w:rsidRPr="009633E8" w:rsidRDefault="003F73DB" w:rsidP="009D37EC">
            <w:pPr>
              <w:spacing w:line="0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3F73DB" w:rsidRDefault="003F73DB" w:rsidP="003F73DB">
      <w:pPr>
        <w:pStyle w:val="a3"/>
        <w:shd w:val="clear" w:color="auto" w:fill="auto"/>
        <w:spacing w:line="0" w:lineRule="atLeast"/>
        <w:ind w:firstLine="0"/>
        <w:rPr>
          <w:i/>
          <w:sz w:val="24"/>
          <w:szCs w:val="24"/>
        </w:rPr>
      </w:pPr>
    </w:p>
    <w:p w:rsidR="001B616F" w:rsidRDefault="001B616F" w:rsidP="003F73DB">
      <w:pPr>
        <w:pStyle w:val="a3"/>
        <w:shd w:val="clear" w:color="auto" w:fill="auto"/>
        <w:spacing w:line="0" w:lineRule="atLeast"/>
        <w:ind w:firstLine="0"/>
        <w:rPr>
          <w:i/>
          <w:sz w:val="24"/>
          <w:szCs w:val="24"/>
        </w:rPr>
      </w:pPr>
    </w:p>
    <w:p w:rsidR="003F73DB" w:rsidRPr="001B616F" w:rsidRDefault="003F73DB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  <w:u w:val="single"/>
        </w:rPr>
      </w:pPr>
      <w:r w:rsidRPr="001B616F">
        <w:rPr>
          <w:i/>
          <w:sz w:val="24"/>
          <w:szCs w:val="24"/>
          <w:u w:val="single"/>
        </w:rPr>
        <w:t xml:space="preserve">Как распределяются темы учебных недель в течение учебного года </w:t>
      </w:r>
      <w:r w:rsidRPr="001B616F">
        <w:rPr>
          <w:sz w:val="24"/>
          <w:szCs w:val="24"/>
          <w:u w:val="single"/>
        </w:rPr>
        <w:t>(Таблицы 2,</w:t>
      </w:r>
      <w:r w:rsidRPr="001B616F">
        <w:rPr>
          <w:i/>
          <w:sz w:val="24"/>
          <w:szCs w:val="24"/>
          <w:u w:val="single"/>
        </w:rPr>
        <w:t xml:space="preserve"> </w:t>
      </w:r>
      <w:r w:rsidRPr="001B616F">
        <w:rPr>
          <w:sz w:val="24"/>
          <w:szCs w:val="24"/>
          <w:u w:val="single"/>
        </w:rPr>
        <w:t>3).</w:t>
      </w:r>
      <w:r w:rsidRPr="001B616F">
        <w:rPr>
          <w:i/>
          <w:sz w:val="24"/>
          <w:szCs w:val="24"/>
          <w:u w:val="single"/>
        </w:rPr>
        <w:t xml:space="preserve"> </w:t>
      </w:r>
    </w:p>
    <w:p w:rsidR="001B616F" w:rsidRPr="00AA4B22" w:rsidRDefault="001B616F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</w:p>
    <w:p w:rsidR="003F73DB" w:rsidRPr="00AA4B22" w:rsidRDefault="003F73DB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AA4B22">
        <w:rPr>
          <w:sz w:val="24"/>
          <w:szCs w:val="24"/>
        </w:rPr>
        <w:t xml:space="preserve">Таблица 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4271"/>
        <w:gridCol w:w="2555"/>
        <w:gridCol w:w="2622"/>
        <w:gridCol w:w="1931"/>
        <w:gridCol w:w="3614"/>
      </w:tblGrid>
      <w:tr w:rsidR="003F73DB" w:rsidRPr="00AA4B22" w:rsidTr="009D37EC">
        <w:tc>
          <w:tcPr>
            <w:tcW w:w="0" w:type="auto"/>
            <w:gridSpan w:val="6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Количество учебных недель в тематических блоках.</w:t>
            </w:r>
          </w:p>
        </w:tc>
      </w:tr>
      <w:tr w:rsidR="003F73DB" w:rsidRPr="00AA4B22" w:rsidTr="006618D5">
        <w:tc>
          <w:tcPr>
            <w:tcW w:w="0" w:type="auto"/>
          </w:tcPr>
          <w:p w:rsidR="003F73DB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№ п/п</w:t>
            </w:r>
          </w:p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3DB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 xml:space="preserve">Тема </w:t>
            </w:r>
          </w:p>
          <w:p w:rsidR="003F73DB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 xml:space="preserve">учебной </w:t>
            </w:r>
          </w:p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недели</w:t>
            </w:r>
          </w:p>
        </w:tc>
        <w:tc>
          <w:tcPr>
            <w:tcW w:w="0" w:type="auto"/>
          </w:tcPr>
          <w:p w:rsidR="003F73DB" w:rsidRPr="00AA4B22" w:rsidRDefault="003F73DB" w:rsidP="00A06D13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Кол-во уч</w:t>
            </w:r>
            <w:r>
              <w:rPr>
                <w:sz w:val="24"/>
                <w:szCs w:val="24"/>
              </w:rPr>
              <w:t>.</w:t>
            </w:r>
            <w:r w:rsidRPr="00AA4B22">
              <w:rPr>
                <w:sz w:val="24"/>
                <w:szCs w:val="24"/>
              </w:rPr>
              <w:t xml:space="preserve"> недель в 1 полугодии </w:t>
            </w:r>
          </w:p>
        </w:tc>
        <w:tc>
          <w:tcPr>
            <w:tcW w:w="0" w:type="auto"/>
          </w:tcPr>
          <w:p w:rsidR="003F73DB" w:rsidRPr="00AA4B22" w:rsidRDefault="003F73DB" w:rsidP="00A06D13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Кол-в</w:t>
            </w:r>
            <w:r>
              <w:rPr>
                <w:sz w:val="24"/>
                <w:szCs w:val="24"/>
              </w:rPr>
              <w:t xml:space="preserve">о уч. недель во 2 полугодии </w:t>
            </w:r>
          </w:p>
        </w:tc>
        <w:tc>
          <w:tcPr>
            <w:tcW w:w="0" w:type="auto"/>
          </w:tcPr>
          <w:p w:rsidR="003F73DB" w:rsidRPr="00AA4B22" w:rsidRDefault="003F73DB" w:rsidP="00A06D13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Кол-во уч</w:t>
            </w:r>
            <w:r>
              <w:rPr>
                <w:sz w:val="24"/>
                <w:szCs w:val="24"/>
              </w:rPr>
              <w:t>.</w:t>
            </w:r>
            <w:r w:rsidRPr="00AA4B22">
              <w:rPr>
                <w:sz w:val="24"/>
                <w:szCs w:val="24"/>
              </w:rPr>
              <w:t xml:space="preserve"> недель в </w:t>
            </w:r>
            <w:r w:rsidR="00A06D13">
              <w:rPr>
                <w:sz w:val="24"/>
                <w:szCs w:val="24"/>
              </w:rPr>
              <w:t>году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Примечание</w:t>
            </w: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Явления природы (осенью, зимой, весной, летом).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По сезонным явлениям природы нашего региона.</w:t>
            </w: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животных осенью (осенью, зимой, весной, летом).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По сезонным явлениям природы нашего региона.</w:t>
            </w: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растений осенью (осенью, зимой, весной, летом).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По сезонным явлениям природы нашего региона.</w:t>
            </w: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цвета и звука осенью (осенью, зимой, весной, летом).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По сезонным явлениям природы нашего региона.</w:t>
            </w: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книг (сказки, стихотворения, рассказы).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Завершает каждую учебную четверть.</w:t>
            </w: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Торговля.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окружающих предметов и профессии людей.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3F73DB" w:rsidRPr="00AA4B22" w:rsidTr="006618D5"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Мой дом, моя семья.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3DB" w:rsidRPr="00AA4B22" w:rsidTr="006618D5">
        <w:tc>
          <w:tcPr>
            <w:tcW w:w="0" w:type="auto"/>
            <w:gridSpan w:val="2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                   ИТОГО: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F73DB" w:rsidRPr="00AA4B22" w:rsidRDefault="003F73DB" w:rsidP="003F73DB">
      <w:pPr>
        <w:pStyle w:val="a3"/>
        <w:shd w:val="clear" w:color="auto" w:fill="auto"/>
        <w:spacing w:line="0" w:lineRule="atLeast"/>
        <w:ind w:firstLine="0"/>
        <w:rPr>
          <w:i/>
          <w:sz w:val="24"/>
          <w:szCs w:val="24"/>
        </w:rPr>
      </w:pPr>
    </w:p>
    <w:p w:rsidR="001B616F" w:rsidRDefault="001B616F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</w:p>
    <w:p w:rsidR="00A06D13" w:rsidRDefault="00A06D13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</w:p>
    <w:p w:rsidR="00A06D13" w:rsidRDefault="00A06D13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</w:p>
    <w:p w:rsidR="00A06D13" w:rsidRDefault="00A06D13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</w:p>
    <w:p w:rsidR="00A06D13" w:rsidRDefault="00A06D13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</w:p>
    <w:p w:rsidR="003F73DB" w:rsidRPr="00AA4B22" w:rsidRDefault="003F73DB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AA4B22">
        <w:rPr>
          <w:sz w:val="24"/>
          <w:szCs w:val="24"/>
        </w:rPr>
        <w:t>Таблица 3.</w:t>
      </w:r>
    </w:p>
    <w:tbl>
      <w:tblPr>
        <w:tblStyle w:val="a5"/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3418"/>
        <w:gridCol w:w="5670"/>
        <w:gridCol w:w="5797"/>
      </w:tblGrid>
      <w:tr w:rsidR="003F73DB" w:rsidRPr="00AA4B22" w:rsidTr="006618D5">
        <w:trPr>
          <w:jc w:val="center"/>
        </w:trPr>
        <w:tc>
          <w:tcPr>
            <w:tcW w:w="14885" w:type="dxa"/>
            <w:gridSpan w:val="3"/>
          </w:tcPr>
          <w:p w:rsidR="003F73DB" w:rsidRPr="00AA4B22" w:rsidRDefault="003F73DB" w:rsidP="009D37EC">
            <w:pPr>
              <w:pStyle w:val="a3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 xml:space="preserve">Календарно-тематический план учебных недель. </w:t>
            </w:r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1B616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  <w:r w:rsidR="001B6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недели</w:t>
            </w:r>
          </w:p>
        </w:tc>
        <w:tc>
          <w:tcPr>
            <w:tcW w:w="5670" w:type="dxa"/>
          </w:tcPr>
          <w:p w:rsidR="003F73DB" w:rsidRPr="00AA4B22" w:rsidRDefault="003F73DB" w:rsidP="001B616F">
            <w:pPr>
              <w:tabs>
                <w:tab w:val="left" w:pos="1582"/>
                <w:tab w:val="center" w:pos="2727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учебной недели</w:t>
            </w:r>
          </w:p>
        </w:tc>
        <w:tc>
          <w:tcPr>
            <w:tcW w:w="5797" w:type="dxa"/>
          </w:tcPr>
          <w:p w:rsidR="003F73DB" w:rsidRPr="00AA4B22" w:rsidRDefault="003F73DB" w:rsidP="001B616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</w:t>
            </w:r>
            <w:r w:rsidR="001B6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недели</w:t>
            </w:r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осенью.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сентябрь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животных осенью.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991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растений осенью.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991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цвета и звука осенью.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991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книг «Сказки».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-октябрь</w:t>
            </w:r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F1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F1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proofErr w:type="gramEnd"/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дом, моя семья.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46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46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окружающих предметов и профессии людей.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46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proofErr w:type="gramEnd"/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книг «Стихотворения».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зимой.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F7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животных зимой.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F7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7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январь</w:t>
            </w:r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растений зимой.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цвета и звука зимой.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1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окружающих предметов и профессии людей.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1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proofErr w:type="gramEnd"/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DC2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дом, моя семья.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DC2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DC2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proofErr w:type="gramEnd"/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книг «Рассказы»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весной.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320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320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proofErr w:type="gramEnd"/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животных весной.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растений весной.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52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цвета и звука весной.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52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proofErr w:type="gramEnd"/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летом.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E52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proofErr w:type="gramEnd"/>
          </w:p>
        </w:tc>
      </w:tr>
      <w:tr w:rsidR="003F73DB" w:rsidRPr="00AA4B22" w:rsidTr="006618D5">
        <w:trPr>
          <w:jc w:val="center"/>
        </w:trPr>
        <w:tc>
          <w:tcPr>
            <w:tcW w:w="3418" w:type="dxa"/>
          </w:tcPr>
          <w:p w:rsidR="003F73DB" w:rsidRPr="00AA4B22" w:rsidRDefault="003F73DB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3F73DB" w:rsidRPr="00AA4B22" w:rsidRDefault="003F73DB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животных летом.</w:t>
            </w:r>
          </w:p>
        </w:tc>
        <w:tc>
          <w:tcPr>
            <w:tcW w:w="5797" w:type="dxa"/>
          </w:tcPr>
          <w:p w:rsidR="003F73DB" w:rsidRPr="00AA4B22" w:rsidRDefault="00380E4F" w:rsidP="009D3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растений летом.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85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proofErr w:type="gramEnd"/>
            <w:r w:rsidRPr="0085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цвета и звука летом.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85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proofErr w:type="gramEnd"/>
            <w:r w:rsidRPr="0085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0E4F" w:rsidRPr="00AA4B22" w:rsidTr="006618D5">
        <w:trPr>
          <w:jc w:val="center"/>
        </w:trPr>
        <w:tc>
          <w:tcPr>
            <w:tcW w:w="3418" w:type="dxa"/>
          </w:tcPr>
          <w:p w:rsidR="00380E4F" w:rsidRPr="00AA4B22" w:rsidRDefault="00380E4F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0" w:type="dxa"/>
          </w:tcPr>
          <w:p w:rsidR="00380E4F" w:rsidRPr="00AA4B22" w:rsidRDefault="00380E4F" w:rsidP="00380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5797" w:type="dxa"/>
          </w:tcPr>
          <w:p w:rsidR="00380E4F" w:rsidRDefault="00380E4F" w:rsidP="00380E4F">
            <w:proofErr w:type="gramStart"/>
            <w:r w:rsidRPr="0085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proofErr w:type="gramEnd"/>
            <w:r w:rsidRPr="0085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F73DB" w:rsidRDefault="003F73DB" w:rsidP="003F73DB">
      <w:pPr>
        <w:pStyle w:val="a3"/>
        <w:shd w:val="clear" w:color="auto" w:fill="auto"/>
        <w:spacing w:line="0" w:lineRule="atLeast"/>
        <w:ind w:firstLine="0"/>
        <w:rPr>
          <w:i/>
          <w:sz w:val="24"/>
          <w:szCs w:val="24"/>
        </w:rPr>
      </w:pPr>
    </w:p>
    <w:p w:rsidR="003F73DB" w:rsidRPr="001B616F" w:rsidRDefault="003F73DB" w:rsidP="003F73DB">
      <w:pPr>
        <w:pStyle w:val="a3"/>
        <w:shd w:val="clear" w:color="auto" w:fill="auto"/>
        <w:spacing w:line="0" w:lineRule="atLeast"/>
        <w:ind w:firstLine="0"/>
        <w:rPr>
          <w:i/>
          <w:sz w:val="24"/>
          <w:szCs w:val="24"/>
          <w:u w:val="single"/>
        </w:rPr>
      </w:pPr>
      <w:r w:rsidRPr="001B616F">
        <w:rPr>
          <w:i/>
          <w:sz w:val="24"/>
          <w:szCs w:val="24"/>
          <w:u w:val="single"/>
        </w:rPr>
        <w:t>Каковы преимущества такого распределения содержания учебного материала:</w:t>
      </w:r>
    </w:p>
    <w:p w:rsidR="003F73DB" w:rsidRPr="00AA4B22" w:rsidRDefault="003F73DB" w:rsidP="003F73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73DB" w:rsidRPr="00AA4B22" w:rsidRDefault="003F73DB" w:rsidP="003F73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B22">
        <w:rPr>
          <w:rFonts w:ascii="Times New Roman" w:hAnsi="Times New Roman" w:cs="Times New Roman"/>
          <w:i/>
          <w:sz w:val="24"/>
          <w:szCs w:val="24"/>
        </w:rPr>
        <w:t xml:space="preserve">во-первых, </w:t>
      </w:r>
      <w:r w:rsidRPr="00AA4B22">
        <w:rPr>
          <w:rFonts w:ascii="Times New Roman" w:hAnsi="Times New Roman" w:cs="Times New Roman"/>
          <w:sz w:val="24"/>
          <w:szCs w:val="24"/>
        </w:rPr>
        <w:t xml:space="preserve">увеличено время для закрепления учебного материала, что особенно важно для детей с интеллектуальными нарушениями: тема урока каждого предмета изучается в течение всей учебной недели- пяти календарных дней, согласно учебному плану </w:t>
      </w:r>
      <w:r w:rsidRPr="00AA4B22">
        <w:rPr>
          <w:rStyle w:val="a4"/>
          <w:color w:val="000000"/>
          <w:sz w:val="24"/>
          <w:szCs w:val="24"/>
        </w:rPr>
        <w:t>ГБОУ школы-интерната № 16 на 2022-2023 учебный год</w:t>
      </w:r>
      <w:r w:rsidRPr="00AA4B22">
        <w:rPr>
          <w:rFonts w:ascii="Times New Roman" w:hAnsi="Times New Roman" w:cs="Times New Roman"/>
          <w:sz w:val="24"/>
          <w:szCs w:val="24"/>
        </w:rPr>
        <w:t xml:space="preserve">, регламентирующего количество часов в неделю и количество часов в учебном 2022-2023 году </w:t>
      </w:r>
      <w:r w:rsidRPr="00AA4B22">
        <w:rPr>
          <w:rStyle w:val="a4"/>
          <w:color w:val="000000"/>
          <w:sz w:val="24"/>
          <w:szCs w:val="24"/>
        </w:rPr>
        <w:t>(исходя из 34 учебных недель в году)</w:t>
      </w:r>
      <w:r w:rsidRPr="00AA4B22">
        <w:rPr>
          <w:rFonts w:ascii="Times New Roman" w:hAnsi="Times New Roman" w:cs="Times New Roman"/>
          <w:sz w:val="24"/>
          <w:szCs w:val="24"/>
        </w:rPr>
        <w:t xml:space="preserve"> (Таблица 4);</w:t>
      </w:r>
    </w:p>
    <w:p w:rsidR="003F73DB" w:rsidRPr="00AA4B22" w:rsidRDefault="003F73DB" w:rsidP="003F73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73DB" w:rsidRPr="00AA4B22" w:rsidRDefault="003F73DB" w:rsidP="003F73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B22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84"/>
        <w:gridCol w:w="4048"/>
        <w:gridCol w:w="2262"/>
        <w:gridCol w:w="6132"/>
      </w:tblGrid>
      <w:tr w:rsidR="003F73DB" w:rsidRPr="00AA4B22" w:rsidTr="006618D5">
        <w:trPr>
          <w:jc w:val="center"/>
        </w:trPr>
        <w:tc>
          <w:tcPr>
            <w:tcW w:w="15026" w:type="dxa"/>
            <w:gridSpan w:val="4"/>
          </w:tcPr>
          <w:p w:rsidR="003F73DB" w:rsidRPr="00AA4B22" w:rsidRDefault="003F73DB" w:rsidP="001B61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Pr="00AA4B22">
              <w:rPr>
                <w:rStyle w:val="a4"/>
                <w:color w:val="000000"/>
                <w:sz w:val="24"/>
                <w:szCs w:val="24"/>
              </w:rPr>
              <w:t xml:space="preserve"> ГБОУ школы-интерната № 16 на 2022-2023 учебный год</w:t>
            </w:r>
            <w:r w:rsidR="001B616F">
              <w:rPr>
                <w:rFonts w:ascii="Times New Roman" w:hAnsi="Times New Roman" w:cs="Times New Roman"/>
                <w:sz w:val="24"/>
                <w:szCs w:val="24"/>
              </w:rPr>
              <w:t xml:space="preserve">, 8 год обучения, </w:t>
            </w:r>
            <w:r w:rsidR="001B61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 вариант.</w:t>
            </w:r>
          </w:p>
        </w:tc>
      </w:tr>
      <w:tr w:rsidR="003F73DB" w:rsidRPr="00AA4B22" w:rsidTr="006618D5">
        <w:trPr>
          <w:jc w:val="center"/>
        </w:trPr>
        <w:tc>
          <w:tcPr>
            <w:tcW w:w="2584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8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226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13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Количество часов в учебном 2022-2023 году</w:t>
            </w:r>
          </w:p>
        </w:tc>
      </w:tr>
      <w:tr w:rsidR="003F73DB" w:rsidRPr="00AA4B22" w:rsidTr="006618D5">
        <w:trPr>
          <w:jc w:val="center"/>
        </w:trPr>
        <w:tc>
          <w:tcPr>
            <w:tcW w:w="2584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F73DB" w:rsidRPr="00AA4B22" w:rsidRDefault="003F73DB" w:rsidP="009D37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226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F73DB" w:rsidRPr="00AA4B22" w:rsidTr="006618D5">
        <w:trPr>
          <w:jc w:val="center"/>
        </w:trPr>
        <w:tc>
          <w:tcPr>
            <w:tcW w:w="2584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F73DB" w:rsidRPr="00AA4B22" w:rsidRDefault="003F73DB" w:rsidP="009D37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226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F73DB" w:rsidRPr="00AA4B22" w:rsidTr="006618D5">
        <w:trPr>
          <w:jc w:val="center"/>
        </w:trPr>
        <w:tc>
          <w:tcPr>
            <w:tcW w:w="2584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F73DB" w:rsidRPr="00AA4B22" w:rsidRDefault="003F73DB" w:rsidP="009D37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226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F73DB" w:rsidRPr="00AA4B22" w:rsidTr="006618D5">
        <w:trPr>
          <w:jc w:val="center"/>
        </w:trPr>
        <w:tc>
          <w:tcPr>
            <w:tcW w:w="2584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F73DB" w:rsidRPr="00AA4B22" w:rsidRDefault="003F73DB" w:rsidP="009D37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226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F73DB" w:rsidRPr="00AA4B22" w:rsidTr="006618D5">
        <w:trPr>
          <w:jc w:val="center"/>
        </w:trPr>
        <w:tc>
          <w:tcPr>
            <w:tcW w:w="2584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F73DB" w:rsidRPr="00AA4B22" w:rsidRDefault="003F73DB" w:rsidP="009D37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26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F73DB" w:rsidRPr="00AA4B22" w:rsidTr="006618D5">
        <w:trPr>
          <w:jc w:val="center"/>
        </w:trPr>
        <w:tc>
          <w:tcPr>
            <w:tcW w:w="2584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F73DB" w:rsidRPr="00AA4B22" w:rsidRDefault="003F73DB" w:rsidP="009D37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26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F73DB" w:rsidRPr="00AA4B22" w:rsidTr="006618D5">
        <w:trPr>
          <w:jc w:val="center"/>
        </w:trPr>
        <w:tc>
          <w:tcPr>
            <w:tcW w:w="2584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3F73DB" w:rsidRPr="00AA4B22" w:rsidRDefault="003F73DB" w:rsidP="009D37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226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3F73DB" w:rsidRPr="00AA4B22" w:rsidRDefault="003F73DB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F73DB" w:rsidRPr="00AA4B22" w:rsidRDefault="003F73DB" w:rsidP="003F73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73DB" w:rsidRPr="00AA4B22" w:rsidRDefault="003F73DB" w:rsidP="003F73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B22">
        <w:rPr>
          <w:rFonts w:ascii="Times New Roman" w:hAnsi="Times New Roman" w:cs="Times New Roman"/>
          <w:i/>
          <w:sz w:val="24"/>
          <w:szCs w:val="24"/>
        </w:rPr>
        <w:t xml:space="preserve">во-вторых, </w:t>
      </w:r>
      <w:r w:rsidRPr="00AA4B22">
        <w:rPr>
          <w:rFonts w:ascii="Times New Roman" w:hAnsi="Times New Roman" w:cs="Times New Roman"/>
          <w:sz w:val="24"/>
          <w:szCs w:val="24"/>
        </w:rPr>
        <w:t>каждая тема учебной дисциплины органически вписывается в тему учебной недели, решая в равной степени предметные задачи каждой учебной дисциплины и задачи учебной недели в целом;</w:t>
      </w:r>
    </w:p>
    <w:p w:rsidR="003F73DB" w:rsidRPr="00AA4B22" w:rsidRDefault="003F73DB" w:rsidP="003F73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73DB" w:rsidRPr="00AA4B22" w:rsidRDefault="003F73DB" w:rsidP="003F73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B2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A4B22">
        <w:rPr>
          <w:rFonts w:ascii="Times New Roman" w:hAnsi="Times New Roman" w:cs="Times New Roman"/>
          <w:i/>
          <w:sz w:val="24"/>
          <w:szCs w:val="24"/>
        </w:rPr>
        <w:t xml:space="preserve">-третьих, </w:t>
      </w:r>
      <w:r w:rsidRPr="00AA4B22">
        <w:rPr>
          <w:rFonts w:ascii="Times New Roman" w:hAnsi="Times New Roman" w:cs="Times New Roman"/>
          <w:sz w:val="24"/>
          <w:szCs w:val="24"/>
        </w:rPr>
        <w:t xml:space="preserve">каждый учебный день проходит, как один большой урок, объединяя все предметы по расписанию уроков в одно целое и максимально используя для этого инструментарий каждого учебного  предмета  с  его видами деятельности, внося разнообразность в учебный процесс (Таблица 5). </w:t>
      </w:r>
    </w:p>
    <w:p w:rsidR="003F73DB" w:rsidRPr="00ED218C" w:rsidRDefault="003F73DB" w:rsidP="003F73DB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3F73DB" w:rsidRDefault="003F73DB" w:rsidP="003F73DB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4B22">
        <w:rPr>
          <w:rStyle w:val="a4"/>
          <w:color w:val="000000"/>
          <w:sz w:val="24"/>
          <w:szCs w:val="24"/>
        </w:rPr>
        <w:t xml:space="preserve">   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 xml:space="preserve">Для реализации задач </w:t>
      </w:r>
      <w:r>
        <w:rPr>
          <w:rFonts w:ascii="Times New Roman" w:hAnsi="Times New Roman" w:cs="Times New Roman"/>
          <w:spacing w:val="-10"/>
          <w:sz w:val="24"/>
          <w:szCs w:val="24"/>
        </w:rPr>
        <w:t>рабочей программы</w:t>
      </w:r>
      <w:r w:rsidRPr="00FD2921">
        <w:rPr>
          <w:rStyle w:val="a4"/>
          <w:color w:val="000000"/>
          <w:sz w:val="24"/>
          <w:szCs w:val="24"/>
        </w:rPr>
        <w:t xml:space="preserve"> </w:t>
      </w:r>
      <w:r w:rsidRPr="00FD2921">
        <w:rPr>
          <w:rStyle w:val="a4"/>
          <w:sz w:val="24"/>
          <w:szCs w:val="24"/>
        </w:rPr>
        <w:t xml:space="preserve">учитывались 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>особенности интеллектуальной сферы учеников с умеренной и тяжелой умственной отсталостью: «резкое понижение пси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хического тонуса», негативизм, «ускользание» от внешних раздражителей, невнимательность, психическая пассивность (Н. И. Волохов). </w:t>
      </w:r>
    </w:p>
    <w:p w:rsidR="003F73DB" w:rsidRDefault="003F73DB" w:rsidP="003F73DB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F73DB" w:rsidRDefault="003F73DB" w:rsidP="003F73DB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>Учащиеся с умеренной и тяжелой умственной отсталостью имеют разные возможности в раз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витии, коррекции и адаптации. Они для каждого из них строго индивидуальны. Поэтому </w:t>
      </w:r>
      <w:r w:rsidRPr="00FD2921">
        <w:rPr>
          <w:rStyle w:val="a4"/>
          <w:color w:val="000000"/>
          <w:sz w:val="24"/>
          <w:szCs w:val="24"/>
        </w:rPr>
        <w:t xml:space="preserve">коррекционная направленность реализации программы 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>направленна на личностное развитие каждого учащегося, его потенциальных возможностей и способно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стей и </w:t>
      </w:r>
      <w:r w:rsidRPr="00FD2921">
        <w:rPr>
          <w:rStyle w:val="a4"/>
          <w:color w:val="000000"/>
          <w:sz w:val="24"/>
          <w:szCs w:val="24"/>
        </w:rPr>
        <w:t>обеспечивается</w:t>
      </w:r>
      <w:r w:rsidRPr="00AA3B18">
        <w:rPr>
          <w:rStyle w:val="a4"/>
          <w:color w:val="000000"/>
          <w:sz w:val="24"/>
          <w:szCs w:val="24"/>
        </w:rPr>
        <w:t xml:space="preserve"> через использование в образовательном процессе</w:t>
      </w:r>
      <w:r w:rsidRPr="00AA3B18">
        <w:rPr>
          <w:sz w:val="24"/>
          <w:szCs w:val="24"/>
        </w:rPr>
        <w:t xml:space="preserve"> </w:t>
      </w:r>
      <w:r w:rsidRPr="00AA3B18">
        <w:rPr>
          <w:rStyle w:val="a4"/>
          <w:color w:val="000000"/>
          <w:sz w:val="24"/>
          <w:szCs w:val="24"/>
        </w:rPr>
        <w:t xml:space="preserve">специальных </w:t>
      </w:r>
      <w:r w:rsidRPr="00AA4B22">
        <w:rPr>
          <w:rStyle w:val="a4"/>
          <w:color w:val="000000"/>
          <w:sz w:val="24"/>
          <w:szCs w:val="24"/>
        </w:rPr>
        <w:t>условий, методов и приемов,</w:t>
      </w:r>
      <w:r>
        <w:rPr>
          <w:rStyle w:val="a4"/>
          <w:color w:val="000000"/>
          <w:sz w:val="24"/>
          <w:szCs w:val="24"/>
        </w:rPr>
        <w:t xml:space="preserve"> в том числе</w:t>
      </w:r>
      <w:r w:rsidRPr="00AA4B22">
        <w:rPr>
          <w:rFonts w:ascii="Times New Roman" w:hAnsi="Times New Roman" w:cs="Times New Roman"/>
          <w:sz w:val="24"/>
          <w:szCs w:val="24"/>
        </w:rPr>
        <w:t xml:space="preserve"> методики единого тематического сценария учебных недель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DB" w:rsidRDefault="003F73DB" w:rsidP="003F73DB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3F73DB" w:rsidRDefault="003F73DB" w:rsidP="003F73DB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Важную роль играет грамотное р</w:t>
      </w:r>
      <w:r>
        <w:rPr>
          <w:rStyle w:val="a4"/>
          <w:color w:val="000000"/>
          <w:sz w:val="24"/>
          <w:szCs w:val="24"/>
        </w:rPr>
        <w:t>аспределение</w:t>
      </w:r>
      <w:r w:rsidRPr="00AA4B22">
        <w:rPr>
          <w:rStyle w:val="a4"/>
          <w:color w:val="000000"/>
          <w:sz w:val="24"/>
          <w:szCs w:val="24"/>
        </w:rPr>
        <w:t xml:space="preserve"> содержания программы, исходя из психофизиологических особенностей учащихся класса и предполагает индивидуальное психолого- медик</w:t>
      </w:r>
      <w:r>
        <w:rPr>
          <w:rStyle w:val="a4"/>
          <w:color w:val="000000"/>
          <w:sz w:val="24"/>
          <w:szCs w:val="24"/>
        </w:rPr>
        <w:t>о- педагогическое сопровождение это</w:t>
      </w:r>
      <w:r w:rsidRPr="00AA4B22">
        <w:rPr>
          <w:rStyle w:val="a4"/>
          <w:color w:val="000000"/>
          <w:sz w:val="24"/>
          <w:szCs w:val="24"/>
        </w:rPr>
        <w:t xml:space="preserve"> </w:t>
      </w:r>
      <w:r w:rsidRPr="00AA4B2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индивидуальный и дифференцированный подход, значительно сниженный темп  обучения, структурная простота содержания знаний, максимально возможная самостоятельность и активность ученика в процессе обучения, многократная повторяемость материала при небольшом увеличении объема и усложнении его</w:t>
      </w:r>
      <w:r w:rsidRPr="00AA4B2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F73DB" w:rsidRDefault="003F73DB" w:rsidP="003F73DB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73DB" w:rsidRDefault="003F73DB" w:rsidP="003F73DB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D2921">
        <w:rPr>
          <w:rFonts w:ascii="Times New Roman" w:hAnsi="Times New Roman" w:cs="Times New Roman"/>
          <w:sz w:val="24"/>
          <w:szCs w:val="24"/>
        </w:rPr>
        <w:t>Занятия на уроках сопровождаются тихой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921">
        <w:rPr>
          <w:rFonts w:ascii="Times New Roman" w:hAnsi="Times New Roman" w:cs="Times New Roman"/>
          <w:sz w:val="24"/>
          <w:szCs w:val="24"/>
        </w:rPr>
        <w:t xml:space="preserve"> спокойной музыкой, которая снижает стресс у учащихся с различными нарушениями</w:t>
      </w:r>
      <w:r>
        <w:rPr>
          <w:rFonts w:ascii="Times New Roman" w:hAnsi="Times New Roman" w:cs="Times New Roman"/>
          <w:sz w:val="24"/>
          <w:szCs w:val="24"/>
        </w:rPr>
        <w:t>, позволяет им расслабиться и способствует повышению усвояемости материала.</w:t>
      </w:r>
    </w:p>
    <w:p w:rsidR="00A07763" w:rsidRDefault="00A07763" w:rsidP="003F73DB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9D37EC" w:rsidRPr="00E97737" w:rsidRDefault="009D37EC" w:rsidP="009D3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3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концу 2022-2023 учебного года.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365"/>
        <w:gridCol w:w="13041"/>
      </w:tblGrid>
      <w:tr w:rsidR="009D37EC" w:rsidRPr="00AA4B22" w:rsidTr="006618D5">
        <w:tc>
          <w:tcPr>
            <w:tcW w:w="615" w:type="dxa"/>
          </w:tcPr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65" w:type="dxa"/>
          </w:tcPr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9D37EC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редмета</w:t>
            </w:r>
          </w:p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9D37EC" w:rsidRDefault="009D37EC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EC" w:rsidRPr="00AA4B22" w:rsidRDefault="009D37EC" w:rsidP="009D37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37EC" w:rsidRPr="00AA4B22" w:rsidTr="006618D5">
        <w:tc>
          <w:tcPr>
            <w:tcW w:w="615" w:type="dxa"/>
          </w:tcPr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9D37EC" w:rsidRPr="00AA4B22" w:rsidRDefault="009D37EC" w:rsidP="009D37E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Альтернативное чтение</w:t>
            </w:r>
          </w:p>
        </w:tc>
        <w:tc>
          <w:tcPr>
            <w:tcW w:w="13041" w:type="dxa"/>
          </w:tcPr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 xml:space="preserve">овладение </w:t>
            </w:r>
            <w:r>
              <w:rPr>
                <w:rFonts w:cs="Times New Roman"/>
              </w:rPr>
              <w:t>доступными вариантами чтения;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*</w:t>
            </w:r>
            <w:r w:rsidRPr="00AA4B22">
              <w:rPr>
                <w:rFonts w:cs="Times New Roman"/>
                <w:color w:val="000000" w:themeColor="text1"/>
              </w:rPr>
              <w:t>восприятие на слух художественного текста;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первичные ценностные представления о книгах и иллюстрациях, картинках и карти</w:t>
            </w:r>
            <w:r w:rsidRPr="00AA4B22">
              <w:rPr>
                <w:rFonts w:cs="Times New Roman"/>
                <w:spacing w:val="-10"/>
              </w:rPr>
              <w:softHyphen/>
              <w:t>нах;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владение жестовыми, жестово-графическими, изобразительными и другими средствами   выразительности через погружение в среду художественной литературы и приобщение к словесному искусству в доступных для учащегося ситуациях;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владение коммуникативной функцией речи, удовлетворяя коммуникативную потребность;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пробуждение речевой актив</w:t>
            </w:r>
            <w:r w:rsidRPr="00AA4B22">
              <w:rPr>
                <w:rFonts w:cs="Times New Roman"/>
                <w:spacing w:val="-10"/>
              </w:rPr>
              <w:softHyphen/>
              <w:t>ности и использование усвоенного речевого материа</w:t>
            </w:r>
            <w:r w:rsidRPr="00AA4B22">
              <w:rPr>
                <w:rFonts w:cs="Times New Roman"/>
                <w:spacing w:val="-10"/>
              </w:rPr>
              <w:softHyphen/>
              <w:t>ла в процессе «чтения» в быту, на уроках-занятиях, в играх, в самообслуживании и в повседневной жизни;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мотивированное слушание и са</w:t>
            </w:r>
            <w:r w:rsidRPr="00AA4B22">
              <w:rPr>
                <w:rFonts w:cs="Times New Roman"/>
                <w:spacing w:val="-10"/>
              </w:rPr>
              <w:softHyphen/>
              <w:t>мостоятельное чтение книг-картинок, книг типа «Азбука» в специально созданных ситуациях общения, интерес к чтению как визуальному и аудиальному про</w:t>
            </w:r>
            <w:r w:rsidRPr="00AA4B22">
              <w:rPr>
                <w:rFonts w:cs="Times New Roman"/>
                <w:spacing w:val="-10"/>
              </w:rPr>
              <w:softHyphen/>
              <w:t>цессу;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 xml:space="preserve">*расширение </w:t>
            </w:r>
            <w:r w:rsidRPr="00AA4B22">
              <w:rPr>
                <w:rFonts w:cs="Times New Roman"/>
                <w:spacing w:val="-10"/>
              </w:rPr>
              <w:t>словарн</w:t>
            </w:r>
            <w:r>
              <w:rPr>
                <w:rFonts w:cs="Times New Roman"/>
                <w:spacing w:val="-10"/>
              </w:rPr>
              <w:t>ого</w:t>
            </w:r>
            <w:r w:rsidRPr="00AA4B22">
              <w:rPr>
                <w:rFonts w:cs="Times New Roman"/>
                <w:spacing w:val="-10"/>
              </w:rPr>
              <w:t xml:space="preserve"> запас</w:t>
            </w:r>
            <w:r>
              <w:rPr>
                <w:rFonts w:cs="Times New Roman"/>
                <w:spacing w:val="-10"/>
              </w:rPr>
              <w:t>а</w:t>
            </w:r>
            <w:r w:rsidRPr="00AA4B22">
              <w:rPr>
                <w:rFonts w:cs="Times New Roman"/>
                <w:spacing w:val="-10"/>
              </w:rPr>
              <w:t>, связанн</w:t>
            </w:r>
            <w:r>
              <w:rPr>
                <w:rFonts w:cs="Times New Roman"/>
                <w:spacing w:val="-10"/>
              </w:rPr>
              <w:t>ого</w:t>
            </w:r>
            <w:r w:rsidRPr="00AA4B22">
              <w:rPr>
                <w:rFonts w:cs="Times New Roman"/>
                <w:spacing w:val="-10"/>
              </w:rPr>
              <w:t xml:space="preserve"> с содержани</w:t>
            </w:r>
            <w:r w:rsidRPr="00AA4B22">
              <w:rPr>
                <w:rFonts w:cs="Times New Roman"/>
                <w:spacing w:val="-10"/>
              </w:rPr>
              <w:softHyphen/>
              <w:t>ем эмоционального, бытового, предметного, игрового, тру</w:t>
            </w:r>
            <w:r w:rsidRPr="00AA4B22">
              <w:rPr>
                <w:rFonts w:cs="Times New Roman"/>
                <w:spacing w:val="-10"/>
              </w:rPr>
              <w:softHyphen/>
              <w:t>дового опыта в процессе «чтения»;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умение задавать вопросы, строить простейшие сообще</w:t>
            </w:r>
            <w:r w:rsidRPr="00AA4B22">
              <w:rPr>
                <w:rFonts w:cs="Times New Roman"/>
                <w:spacing w:val="-10"/>
              </w:rPr>
              <w:softHyphen/>
              <w:t>ния и побуждения</w:t>
            </w:r>
            <w:r>
              <w:rPr>
                <w:rFonts w:cs="Times New Roman"/>
                <w:spacing w:val="-10"/>
              </w:rPr>
              <w:t xml:space="preserve"> </w:t>
            </w:r>
            <w:r w:rsidRPr="00AA4B22">
              <w:rPr>
                <w:rFonts w:cs="Times New Roman"/>
                <w:spacing w:val="-10"/>
              </w:rPr>
              <w:t>по содержанию про</w:t>
            </w:r>
            <w:r w:rsidRPr="00AA4B22">
              <w:rPr>
                <w:rFonts w:cs="Times New Roman"/>
                <w:spacing w:val="-10"/>
              </w:rPr>
              <w:softHyphen/>
              <w:t>читанного или рассказанного;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использование фразовой речи;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умение пересказывать прочитанное с по</w:t>
            </w:r>
            <w:r w:rsidRPr="00AA4B22">
              <w:rPr>
                <w:rFonts w:cs="Times New Roman"/>
                <w:spacing w:val="-10"/>
              </w:rPr>
              <w:softHyphen/>
              <w:t>мощью педагога</w:t>
            </w:r>
            <w:r>
              <w:rPr>
                <w:rFonts w:cs="Times New Roman"/>
                <w:spacing w:val="-10"/>
              </w:rPr>
              <w:t xml:space="preserve"> и по картинному плану</w:t>
            </w:r>
            <w:r w:rsidRPr="00AA4B22">
              <w:rPr>
                <w:rFonts w:cs="Times New Roman"/>
                <w:spacing w:val="-10"/>
              </w:rPr>
              <w:t xml:space="preserve">; 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знание простых по содержанию рассказов, историй, сказок, стихотворений, разыгрывание их по ролям;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 xml:space="preserve">использование в процессе «чтения» «комментированного» рисования; 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использование предметных и предметно-игровых дей</w:t>
            </w:r>
            <w:r w:rsidRPr="00AA4B22">
              <w:rPr>
                <w:rFonts w:cs="Times New Roman"/>
                <w:spacing w:val="-10"/>
              </w:rPr>
              <w:softHyphen/>
              <w:t>ствий, способность к коллективной деятельности, умение понимать соотносящиеся и указательные жесты;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речевая активность на основе прочитанного или элементар</w:t>
            </w:r>
            <w:r>
              <w:rPr>
                <w:rFonts w:cs="Times New Roman"/>
                <w:spacing w:val="-10"/>
              </w:rPr>
              <w:t>ного са</w:t>
            </w:r>
            <w:r>
              <w:rPr>
                <w:rFonts w:cs="Times New Roman"/>
                <w:spacing w:val="-10"/>
              </w:rPr>
              <w:softHyphen/>
              <w:t>мостоятельного «чтения»;</w:t>
            </w:r>
          </w:p>
          <w:p w:rsidR="009D37EC" w:rsidRPr="00FC51B5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0"/>
              </w:rPr>
              <w:t>*</w:t>
            </w:r>
            <w:r w:rsidRPr="00AA4B22">
              <w:rPr>
                <w:rFonts w:cs="Times New Roman"/>
                <w:spacing w:val="-10"/>
              </w:rPr>
              <w:t>использование учащимися</w:t>
            </w:r>
            <w:r>
              <w:rPr>
                <w:rFonts w:cs="Times New Roman"/>
                <w:spacing w:val="-10"/>
              </w:rPr>
              <w:t>,</w:t>
            </w:r>
            <w:r w:rsidRPr="00AA4B22">
              <w:rPr>
                <w:rFonts w:cs="Times New Roman"/>
                <w:spacing w:val="-10"/>
              </w:rPr>
              <w:t xml:space="preserve"> не способными к общению посредством устной речи</w:t>
            </w:r>
            <w:r>
              <w:rPr>
                <w:rFonts w:cs="Times New Roman"/>
                <w:spacing w:val="-10"/>
              </w:rPr>
              <w:t>,</w:t>
            </w:r>
            <w:r w:rsidRPr="00AA4B22">
              <w:rPr>
                <w:rFonts w:cs="Times New Roman"/>
                <w:spacing w:val="-10"/>
              </w:rPr>
              <w:t xml:space="preserve"> невербальных средств комму</w:t>
            </w:r>
            <w:r w:rsidRPr="00AA4B22">
              <w:rPr>
                <w:rFonts w:cs="Times New Roman"/>
                <w:spacing w:val="-10"/>
              </w:rPr>
              <w:softHyphen/>
              <w:t>никации, развитие продуктив</w:t>
            </w:r>
            <w:r w:rsidRPr="00AA4B22">
              <w:rPr>
                <w:rFonts w:cs="Times New Roman"/>
                <w:spacing w:val="-10"/>
              </w:rPr>
              <w:softHyphen/>
              <w:t>ных механизмов обработки информации</w:t>
            </w:r>
            <w:r>
              <w:rPr>
                <w:rFonts w:cs="Times New Roman"/>
                <w:spacing w:val="-10"/>
              </w:rPr>
              <w:t>,</w:t>
            </w:r>
            <w:r w:rsidRPr="00AA4B22">
              <w:rPr>
                <w:rFonts w:cs="Times New Roman"/>
                <w:spacing w:val="-10"/>
              </w:rPr>
              <w:t xml:space="preserve"> как базы для фор</w:t>
            </w:r>
            <w:r w:rsidRPr="00AA4B22">
              <w:rPr>
                <w:rFonts w:cs="Times New Roman"/>
                <w:spacing w:val="-10"/>
              </w:rPr>
              <w:softHyphen/>
              <w:t>мирования нав</w:t>
            </w:r>
            <w:r>
              <w:rPr>
                <w:rFonts w:cs="Times New Roman"/>
                <w:spacing w:val="-10"/>
              </w:rPr>
              <w:t>ыков коммуникативного поведения.</w:t>
            </w:r>
          </w:p>
        </w:tc>
      </w:tr>
      <w:tr w:rsidR="009D37EC" w:rsidRPr="00AA4B22" w:rsidTr="006618D5">
        <w:tc>
          <w:tcPr>
            <w:tcW w:w="615" w:type="dxa"/>
          </w:tcPr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9D37EC" w:rsidRPr="00AA4B22" w:rsidRDefault="009D37EC" w:rsidP="009D37E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13041" w:type="dxa"/>
          </w:tcPr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первоначальные представления о себе и об окружающем мире;</w:t>
            </w:r>
          </w:p>
          <w:p w:rsidR="009D37EC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проявление интереса к разнообразию окружающего мира и явлениям природы;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представления о явлениях природы, сезонных и суточных изменениях;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элементарн</w:t>
            </w:r>
            <w:r>
              <w:rPr>
                <w:rFonts w:cs="Times New Roman"/>
              </w:rPr>
              <w:t>ые экологические представления;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*</w:t>
            </w:r>
            <w:r w:rsidRPr="00AA4B22">
              <w:rPr>
                <w:rFonts w:cs="Times New Roman"/>
              </w:rPr>
              <w:t>умение устанавливать простейшие родственные отношения между людьми;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возникновение речевой активности, умение использовать усвоенный речевой материал в быту, на уроках-занятиях, в играх, в самообслуживании и в повседневной жизни;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стремление к общению;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отношение к сверстнику, как объекту взаимодействия для субъективно-объективных отношений;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расширение словарного запаса, связанного с содержанием эмоционального, бытового, предметного, игрового и трудового опыта;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задавать вопросы, строить простейшие сообщения и побуждения;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владение фразовой речью;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составлять с помощью педагога простейшие словесные отчёты о выполненных действиях;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владение представлением о частях собственного тела, их назначении, расположении, о собственных возможностях и умениях;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внимание к различным эмоциональным состояниям человека, умение подражать выражению лица учителя и его действиям;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способность выражать своё настроение и потребности с помощью доступных пантомимических, мимических и других средств;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элементарные представления о предметах быта, необходимых в жизни человека;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 xml:space="preserve"> первоначальные представления о микро</w:t>
            </w:r>
            <w:r>
              <w:rPr>
                <w:rFonts w:cs="Times New Roman"/>
              </w:rPr>
              <w:t xml:space="preserve"> </w:t>
            </w:r>
            <w:r w:rsidRPr="00AA4B22">
              <w:rPr>
                <w:rFonts w:cs="Times New Roman"/>
              </w:rPr>
              <w:t>социальном окружении;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выделить функциональные свойства объектов в процессе наблюдения и практического экспериментирования;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eastAsiaTheme="minorEastAsia" w:cs="Times New Roman"/>
                <w:shd w:val="clear" w:color="auto" w:fill="FFFFFF"/>
                <w:lang w:eastAsia="ru-RU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выделять знакомые объекты из фона зрительно, тактильно и на вкус.</w:t>
            </w:r>
          </w:p>
        </w:tc>
      </w:tr>
      <w:tr w:rsidR="006618D5" w:rsidRPr="00AA4B22" w:rsidTr="006618D5">
        <w:tc>
          <w:tcPr>
            <w:tcW w:w="615" w:type="dxa"/>
          </w:tcPr>
          <w:p w:rsidR="006618D5" w:rsidRPr="00AA4B22" w:rsidRDefault="006618D5" w:rsidP="006618D5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65" w:type="dxa"/>
          </w:tcPr>
          <w:p w:rsidR="006618D5" w:rsidRPr="00AA4B22" w:rsidRDefault="006618D5" w:rsidP="006618D5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 и письмо</w:t>
            </w:r>
          </w:p>
        </w:tc>
        <w:tc>
          <w:tcPr>
            <w:tcW w:w="13041" w:type="dxa"/>
          </w:tcPr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рисование контурных и цветных изображений по трафаретам;</w:t>
            </w:r>
          </w:p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рисование («писание») контурных линий, штрихов, пятен (чёрно-белых и цветных) на листе бумаги, различной по фактуре сыпучей поверхности (манки, светлого песка), с которыми изображение образует контрастное или нюансное соотношение;</w:t>
            </w:r>
          </w:p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рисование простых эстампов (с помощью педагога), отражающих смысловые единицы;</w:t>
            </w:r>
          </w:p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 xml:space="preserve">обводка по точкам и пунктирным линиям, </w:t>
            </w:r>
            <w:proofErr w:type="spellStart"/>
            <w:r w:rsidRPr="00AA4B22">
              <w:rPr>
                <w:rFonts w:cs="Times New Roman"/>
              </w:rPr>
              <w:t>дорисовывание</w:t>
            </w:r>
            <w:proofErr w:type="spellEnd"/>
            <w:r w:rsidRPr="00AA4B22">
              <w:rPr>
                <w:rFonts w:cs="Times New Roman"/>
              </w:rPr>
              <w:t xml:space="preserve"> частей изображения с целью создания целого – двухмерное изображение предмета;</w:t>
            </w:r>
          </w:p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письмо печатных букв – «печатание» букв;</w:t>
            </w:r>
          </w:p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 xml:space="preserve">письмо печатных букв по трафаретам, </w:t>
            </w:r>
            <w:r w:rsidRPr="00AA4B22">
              <w:rPr>
                <w:rFonts w:cs="Times New Roman"/>
                <w:color w:val="000000" w:themeColor="text1"/>
                <w:spacing w:val="-10"/>
              </w:rPr>
              <w:t>изображающим пись</w:t>
            </w:r>
            <w:r w:rsidRPr="00AA4B22">
              <w:rPr>
                <w:rFonts w:cs="Times New Roman"/>
                <w:color w:val="000000" w:themeColor="text1"/>
                <w:spacing w:val="-10"/>
              </w:rPr>
              <w:softHyphen/>
              <w:t>менные буквы</w:t>
            </w:r>
            <w:r w:rsidRPr="00AA4B22">
              <w:rPr>
                <w:rFonts w:cs="Times New Roman"/>
                <w:color w:val="000000" w:themeColor="text1"/>
              </w:rPr>
              <w:t>;</w:t>
            </w:r>
          </w:p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составление текста с помощью пиктограмм (книжки пиктограмм) – вместе с учителем;</w:t>
            </w:r>
          </w:p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рисование плакатов, коллажей с доступной тематикой с использованием предметно-практической деятельности (рисование, аппликация, конструирование из природного и бросового материала);</w:t>
            </w:r>
          </w:p>
          <w:p w:rsidR="006618D5" w:rsidRPr="00AA4B22" w:rsidRDefault="006618D5" w:rsidP="006618D5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списывание</w:t>
            </w:r>
            <w:r w:rsidRPr="00AA4B22">
              <w:rPr>
                <w:rFonts w:cs="Times New Roman"/>
                <w:color w:val="000000" w:themeColor="text1"/>
              </w:rPr>
              <w:t xml:space="preserve"> </w:t>
            </w:r>
            <w:r w:rsidRPr="00AA4B22">
              <w:rPr>
                <w:rFonts w:cs="Times New Roman"/>
                <w:color w:val="000000" w:themeColor="text1"/>
                <w:spacing w:val="-10"/>
              </w:rPr>
              <w:t>букв, слогов, слов с печатного или пись</w:t>
            </w:r>
            <w:r w:rsidRPr="00AA4B22">
              <w:rPr>
                <w:rFonts w:cs="Times New Roman"/>
                <w:color w:val="000000" w:themeColor="text1"/>
                <w:spacing w:val="-10"/>
              </w:rPr>
              <w:softHyphen/>
              <w:t>менного текста;</w:t>
            </w:r>
          </w:p>
          <w:p w:rsidR="006618D5" w:rsidRDefault="006618D5" w:rsidP="006618D5">
            <w:pPr>
              <w:pStyle w:val="TableContents"/>
              <w:spacing w:line="240" w:lineRule="atLeast"/>
              <w:jc w:val="both"/>
              <w:textAlignment w:val="baseline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 xml:space="preserve">письмо букв, слогов, слов и </w:t>
            </w:r>
            <w:r>
              <w:rPr>
                <w:rFonts w:cs="Times New Roman"/>
              </w:rPr>
              <w:t>коротких предложений в прописи.</w:t>
            </w:r>
            <w:r w:rsidRPr="00AA4B22">
              <w:rPr>
                <w:rFonts w:cs="Times New Roman"/>
              </w:rPr>
              <w:t xml:space="preserve"> </w:t>
            </w:r>
          </w:p>
        </w:tc>
      </w:tr>
      <w:tr w:rsidR="009D37EC" w:rsidRPr="00AA4B22" w:rsidTr="006618D5">
        <w:tc>
          <w:tcPr>
            <w:tcW w:w="615" w:type="dxa"/>
          </w:tcPr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9D37EC" w:rsidRPr="00AA4B22" w:rsidRDefault="009D37EC" w:rsidP="009D37E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13041" w:type="dxa"/>
          </w:tcPr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становление элементарной, жизнеобеспечивающей ориентировки в пространственно-</w:t>
            </w:r>
            <w:proofErr w:type="spellStart"/>
            <w:r w:rsidRPr="00AA4B22">
              <w:rPr>
                <w:rFonts w:cs="Times New Roman"/>
              </w:rPr>
              <w:t>величинных</w:t>
            </w:r>
            <w:proofErr w:type="spellEnd"/>
            <w:r w:rsidRPr="00AA4B22">
              <w:rPr>
                <w:rFonts w:cs="Times New Roman"/>
              </w:rPr>
              <w:t>, временных и количественных отношениях окружающей действительности;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становление практических навыков и умений в счёте, вычислениях, измерении на наглядно представленном материале в бытовых ситуациях;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овладение элементарной терминологией, значимой для социально-бытовой ориентировки в окружающей действительности;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становление познавательных интересов жизнеобеспечивающего характера на основе ознакомления с бытовыми, здоровье</w:t>
            </w:r>
            <w:r>
              <w:rPr>
                <w:rFonts w:cs="Times New Roman"/>
              </w:rPr>
              <w:t xml:space="preserve"> </w:t>
            </w:r>
            <w:r w:rsidRPr="00AA4B22">
              <w:rPr>
                <w:rFonts w:cs="Times New Roman"/>
              </w:rPr>
              <w:lastRenderedPageBreak/>
              <w:t>сберегающими ситуациями, становление наглядно-действующего мышления и элементов наглядно-образного и логического мышления;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расширение словарного запаса;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владение фразовой речью;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выделить как основание классификации такие признаки предметов, как цвет, форма, размер;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выполнить простейшие конструкции из 4 и более деталей;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решить простейшие задачи на составление фигур;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выделить количества: много, мало, пусто, один, два, три, четыре, пять, шесть, семь, восемь, девять и более;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 xml:space="preserve">умение соотнести количество с цифрами 0, 1, 2, 3, 4, 5, 6, 7, 8, 9 и более, исходя из </w:t>
            </w:r>
            <w:r w:rsidRPr="00AA4B22">
              <w:rPr>
                <w:rFonts w:cs="Times New Roman"/>
                <w:color w:val="000000" w:themeColor="text1"/>
                <w:spacing w:val="-10"/>
              </w:rPr>
              <w:t>индивидуально-типологических особенно</w:t>
            </w:r>
            <w:r w:rsidRPr="00AA4B22">
              <w:rPr>
                <w:rFonts w:cs="Times New Roman"/>
                <w:color w:val="000000" w:themeColor="text1"/>
                <w:spacing w:val="-10"/>
              </w:rPr>
              <w:softHyphen/>
              <w:t>стей каждого учащегося и его возможного предела счетных навыков</w:t>
            </w:r>
            <w:r w:rsidRPr="00AA4B22">
              <w:rPr>
                <w:rFonts w:cs="Times New Roman"/>
              </w:rPr>
              <w:t>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назвать/показать плоскостные и объёмные геометрические фигуры: круг, треугольник, прямоугольник, квадрат, шар, куб;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назвать/показать и сравнить фигуры по величине: большой- маленький, длинный-короткий, толстый-тонкий, узкий-широкий, высокий-низкий; назвать/показать пространственное расположение предметов: вверх-вниз, вперёд-назад и т.п.;</w:t>
            </w:r>
          </w:p>
          <w:p w:rsidR="009D37EC" w:rsidRPr="00AA4B22" w:rsidRDefault="009D37EC" w:rsidP="009D37EC">
            <w:pPr>
              <w:pStyle w:val="Standard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выделить контрастные времена года по их наиболее характерным признакам и называть их;</w:t>
            </w:r>
          </w:p>
          <w:p w:rsidR="009D37EC" w:rsidRPr="00AA4B22" w:rsidRDefault="009D37EC" w:rsidP="009D37EC">
            <w:pPr>
              <w:pStyle w:val="Standard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назвать/показать символы дня и ночи: солнце, луну и звёзды.</w:t>
            </w:r>
          </w:p>
        </w:tc>
      </w:tr>
      <w:tr w:rsidR="009D37EC" w:rsidRPr="00AA4B22" w:rsidTr="006618D5">
        <w:tc>
          <w:tcPr>
            <w:tcW w:w="615" w:type="dxa"/>
          </w:tcPr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65" w:type="dxa"/>
          </w:tcPr>
          <w:p w:rsidR="009D37EC" w:rsidRPr="00AA4B22" w:rsidRDefault="009D37EC" w:rsidP="009D37E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041" w:type="dxa"/>
          </w:tcPr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умения и навыки, обеспечивающие постепенное вхождение в социальную жизненную среду;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социально-бытовые умения и навыки и операции, которые необходимы в процессе жизнедеятельности в разные временные периоды;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предметно-бытовое и межличностное общение с учётом индивидуальных особенностей обучающихся, с использованием невербальных и вербальных средств коммуникации;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владение элементарной терминологией, значимой для социально — бытовой ориентировки в окружающей действительности;</w:t>
            </w:r>
          </w:p>
          <w:p w:rsidR="009D37EC" w:rsidRPr="00E27BC3" w:rsidRDefault="009D37EC" w:rsidP="009D37EC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оценить</w:t>
            </w:r>
            <w:r>
              <w:rPr>
                <w:rFonts w:cs="Times New Roman"/>
              </w:rPr>
              <w:t xml:space="preserve"> правильность поведения в быту.</w:t>
            </w:r>
          </w:p>
        </w:tc>
      </w:tr>
      <w:tr w:rsidR="009D37EC" w:rsidRPr="00AA4B22" w:rsidTr="006618D5">
        <w:tc>
          <w:tcPr>
            <w:tcW w:w="615" w:type="dxa"/>
          </w:tcPr>
          <w:p w:rsidR="009D37EC" w:rsidRPr="00AA4B22" w:rsidRDefault="009D37EC" w:rsidP="009D37E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9D37EC" w:rsidRPr="00AA4B22" w:rsidRDefault="009D37EC" w:rsidP="009D37E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13041" w:type="dxa"/>
          </w:tcPr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выполнять простые хозяйственно-бытовые поручения в соответствии с заранее намеченным планом вместе с учителем по образцу и словесной просьбе педагога;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подготавливать место для занятий с природными материалами, бумагой, пластилином и т.п.;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учитывать свойства материалов при выполнении поделок из них;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применять разнообразные предметы-орудия для изготовления простых поделок из различных материалов;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желание бережно относиться к результатам труда других людей, предметам быта, одежде, игрушкам;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умение изготавливать простые поделки из бумаги, природных, бросовых материалов и т.п.;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овладение доступными приёмами работы с бумагой, картоном, природными материалами и т. п.;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знание особенности материалов;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знание</w:t>
            </w:r>
            <w:r w:rsidRPr="00AA4B22">
              <w:rPr>
                <w:rFonts w:cs="Times New Roman"/>
                <w:b/>
                <w:i/>
              </w:rPr>
              <w:t xml:space="preserve"> </w:t>
            </w:r>
            <w:r w:rsidRPr="00AA4B22">
              <w:rPr>
                <w:rFonts w:cs="Times New Roman"/>
              </w:rPr>
              <w:t>видов материалов (природные, бумага, тонкий картон, ткань, нитки, клейстер, клей, пластилин, глина), их свойства и названия;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знание</w:t>
            </w:r>
            <w:r w:rsidRPr="00AA4B22">
              <w:rPr>
                <w:rFonts w:cs="Times New Roman"/>
                <w:b/>
                <w:i/>
              </w:rPr>
              <w:t xml:space="preserve"> </w:t>
            </w:r>
            <w:r w:rsidRPr="00AA4B22">
              <w:rPr>
                <w:rFonts w:cs="Times New Roman"/>
              </w:rPr>
              <w:t>технологической последовательности изготовления несложных изделий;</w:t>
            </w:r>
          </w:p>
          <w:p w:rsidR="009D37EC" w:rsidRPr="00AA4B22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>знание</w:t>
            </w:r>
            <w:r w:rsidRPr="00AA4B22">
              <w:rPr>
                <w:rFonts w:cs="Times New Roman"/>
                <w:b/>
                <w:i/>
              </w:rPr>
              <w:t xml:space="preserve"> </w:t>
            </w:r>
            <w:r w:rsidRPr="00AA4B22">
              <w:rPr>
                <w:rFonts w:cs="Times New Roman"/>
              </w:rPr>
              <w:t>способов соединения с помощью клейстера, карандашного клея и клея ПВА;</w:t>
            </w:r>
          </w:p>
          <w:p w:rsidR="009D37EC" w:rsidRPr="00E27BC3" w:rsidRDefault="009D37EC" w:rsidP="009D37EC">
            <w:pPr>
              <w:pStyle w:val="TableContents"/>
              <w:spacing w:line="24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AA4B22">
              <w:rPr>
                <w:rFonts w:cs="Times New Roman"/>
              </w:rPr>
              <w:t xml:space="preserve">становление элементарных трудовых навыков, позволяющих учащимся выполнять различные поделки по подражанию, по </w:t>
            </w:r>
            <w:r w:rsidRPr="00AA4B22">
              <w:rPr>
                <w:rFonts w:cs="Times New Roman"/>
              </w:rPr>
              <w:lastRenderedPageBreak/>
              <w:t>образцу, ориентируясь на объемные и плоскостные мо</w:t>
            </w:r>
            <w:r>
              <w:rPr>
                <w:rFonts w:cs="Times New Roman"/>
              </w:rPr>
              <w:t>дели, а затем и самостоятельно.</w:t>
            </w:r>
          </w:p>
        </w:tc>
      </w:tr>
    </w:tbl>
    <w:p w:rsidR="001B616F" w:rsidRDefault="001B616F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7EC" w:rsidRPr="00343923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92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основы персональной идентичности, осознание своей принадлежности к определенному полу, осознание себя как «Я»; 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социально-эмоциональное участие в процессе общения и совместной деятельности; 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9D37EC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уважительного отношения к окружающим; 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изменяющемся мире;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доступных социальных ролей, 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развитие мотивов учебной деятельности и формирование личностного смысла учения; 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эстетических потребностей, ценностей и чувств; 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D37EC" w:rsidRPr="00AA4B22" w:rsidRDefault="009D37EC" w:rsidP="009D37EC">
      <w:pPr>
        <w:pStyle w:val="ac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>становление навыков сотрудничества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D37EC" w:rsidRDefault="009D37EC" w:rsidP="009D37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B22">
        <w:rPr>
          <w:rFonts w:ascii="Times New Roman" w:eastAsia="Times New Roman" w:hAnsi="Times New Roman" w:cs="Times New Roman"/>
          <w:sz w:val="24"/>
          <w:szCs w:val="24"/>
        </w:rPr>
        <w:t>становление установки на безопасный, здоровый образ жизни, наличие мотивации к труду, работе на результат, бережному отношению к мат</w:t>
      </w:r>
      <w:r w:rsidR="001B616F">
        <w:rPr>
          <w:rFonts w:ascii="Times New Roman" w:eastAsia="Times New Roman" w:hAnsi="Times New Roman" w:cs="Times New Roman"/>
          <w:sz w:val="24"/>
          <w:szCs w:val="24"/>
        </w:rPr>
        <w:t>ериальным и духовным ценностям.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2829"/>
        <w:gridCol w:w="2379"/>
        <w:gridCol w:w="1949"/>
        <w:gridCol w:w="2207"/>
        <w:gridCol w:w="2319"/>
        <w:gridCol w:w="2160"/>
      </w:tblGrid>
      <w:tr w:rsidR="009D37EC" w:rsidRPr="00AA4B22" w:rsidTr="009D37EC">
        <w:trPr>
          <w:trHeight w:val="841"/>
        </w:trPr>
        <w:tc>
          <w:tcPr>
            <w:tcW w:w="717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уч.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дели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jc w:val="center"/>
              <w:rPr>
                <w:rStyle w:val="a4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b/>
                <w:color w:val="000000"/>
                <w:sz w:val="24"/>
                <w:szCs w:val="24"/>
              </w:rPr>
              <w:t>ПРИЛОЖЕНИЕ.</w:t>
            </w:r>
          </w:p>
          <w:p w:rsidR="009D37EC" w:rsidRPr="00020325" w:rsidRDefault="009D37EC" w:rsidP="009D37EC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020325">
              <w:rPr>
                <w:rStyle w:val="a4"/>
                <w:color w:val="000000"/>
                <w:sz w:val="24"/>
                <w:szCs w:val="24"/>
              </w:rPr>
              <w:t>Рабочая программа</w:t>
            </w:r>
            <w:r w:rsidRPr="0002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25">
              <w:rPr>
                <w:rStyle w:val="a4"/>
                <w:color w:val="000000"/>
                <w:sz w:val="24"/>
                <w:szCs w:val="24"/>
              </w:rPr>
              <w:t>реализуется недельными тематическими блоками,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0325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325">
              <w:rPr>
                <w:rStyle w:val="a4"/>
                <w:color w:val="000000"/>
                <w:sz w:val="24"/>
                <w:szCs w:val="24"/>
              </w:rPr>
              <w:t>интегрируясь</w:t>
            </w:r>
            <w:proofErr w:type="spellEnd"/>
            <w:r w:rsidRPr="00020325">
              <w:rPr>
                <w:rStyle w:val="a4"/>
                <w:color w:val="000000"/>
                <w:sz w:val="24"/>
                <w:szCs w:val="24"/>
              </w:rPr>
              <w:t xml:space="preserve"> со всеми учебными предметами как в течение всего учебного дня, так и в продолжении всей учебной недели</w:t>
            </w:r>
          </w:p>
        </w:tc>
      </w:tr>
      <w:tr w:rsidR="009D37EC" w:rsidRPr="00AA4B22" w:rsidTr="009D37EC">
        <w:trPr>
          <w:trHeight w:val="591"/>
        </w:trPr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Тема учебной недели</w:t>
            </w:r>
          </w:p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Явления природы осенью          </w:t>
            </w:r>
          </w:p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Альтернативное чтение (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и окружающий мир (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Графика и письмо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ГрП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Математические представления и конструирование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(МПК)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Социально-бытовая ориентировка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(СБО)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 в неделю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уч. плану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часа в неделю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уч. плану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часа в неделю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уч. плану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 в неделю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уч. плану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 в неделю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уч. плану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час. в неделю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уч.плану</w:t>
            </w:r>
            <w:proofErr w:type="spellEnd"/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«Чтение» изображений неживой природы России осенью в произведениях писателей, художников и музыкантов, глобальное чтение.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Лексическое значение слов, обозначающих названия осенних изменений в неживой природе.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Создание пейзажей осенних явлений неживой природы России с использованием трафаретов и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онструирование на стендовом театре ситуаций осенних явлений неживой природы в разное время суток, счётные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Выбор одежды и обуви для температурного режима и погодных условий осенью и способы ухода 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хранения сезонной одежды.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в семье.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Работа с бумагой, изделие: сюжетно-тематическая аппликация «Осень».</w:t>
            </w:r>
          </w:p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 животных осенью    </w:t>
            </w:r>
          </w:p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Построение простейших сообщений об осенних изменениях в жизни животных, обитающих в лесах России, глобальное чтение. 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Лексическое значение слов, обозначающих изменения в жизни животных осенью.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Этюды «Звери леса» на выражение эмоционального состояния с использованием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Определение сравнительных отношений объектов из мира животных осенью с последующим созданием множеств и пересчётом, счётные упражнения.</w:t>
            </w:r>
          </w:p>
          <w:p w:rsidR="009D37EC" w:rsidRPr="00AA4B22" w:rsidRDefault="009D37EC" w:rsidP="009D37EC">
            <w:pPr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Правила пользования общественным транспортом при поездке с домашним питомцем. Культура поведения пассажира и владельца домашнего питомца.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бумагой: изделие «Фигурки животных осенью в технике оригами».</w:t>
            </w:r>
          </w:p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Мир растений осенью  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«Чтение» изображений растений России осенью в произведениях писателей, художников и музыкантов, глобальное чтение.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Лексическое значение слов, обозначающих изменения в жизни растений осенью.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сование осеннего дуба,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BD68FF">
            <w:pPr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Определение сравнительных отношений объектов из мира растений осенью с последующим созданием множеств и </w:t>
            </w:r>
            <w:r w:rsidR="00BD68FF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пересчётом,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Совершение покупок в специализированных магазинах «Овощи и фрукты».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покупателя.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природными материалами: изделие «Аппликация из осенних листьев».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цвета и звука осенью  </w:t>
            </w:r>
          </w:p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Сопряженное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договаривание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стихов, описывающих красоту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осени в России,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азличение и обобщение осенних явлений по существенным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признакам в разное время суток.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 xml:space="preserve">Приёмы рисования красками с использованием </w:t>
            </w: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 xml:space="preserve">трафаретов в создании композиции «Осень в России»,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письменные упражнения</w:t>
            </w:r>
            <w:r w:rsidRPr="00AA4B2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Линии в окружающем мире, природе, чертежах 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рисунках,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lastRenderedPageBreak/>
              <w:t xml:space="preserve">Виды транспорта на земле, под землёй, на воде и в воздухе.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Ролевые игры «Я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пассажир», «Я пешеход».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Работа с природными материалами: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изделие «Игрушки из коры».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43" w:type="dxa"/>
            <w:gridSpan w:val="6"/>
          </w:tcPr>
          <w:p w:rsidR="009D37EC" w:rsidRPr="00E305F3" w:rsidRDefault="009D37EC" w:rsidP="00380E4F">
            <w:pPr>
              <w:spacing w:line="0" w:lineRule="atLeast"/>
              <w:jc w:val="center"/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книг «</w:t>
            </w:r>
            <w:proofErr w:type="gramStart"/>
            <w:r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Сказки»   </w:t>
            </w:r>
            <w:proofErr w:type="gramEnd"/>
            <w:r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сказок по серии сюжетных картинок, глобальное чтение.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экспрессивного словаря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 тему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«Хорошо-плохо» по сюжетам сказок.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Игры-пантомимы на выражение эмоционального состояния сказочных персонажей с использованием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20"/>
              <w:shd w:val="clear" w:color="auto" w:fill="auto"/>
              <w:spacing w:before="0" w:after="0"/>
              <w:ind w:right="23" w:firstLine="0"/>
              <w:rPr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AA4B22">
              <w:rPr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онструкторские игры по сюжетам сказок,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Урок вежливости в стихах Самуила Яковлевича Маршака.</w:t>
            </w:r>
            <w:r w:rsidRPr="00AA4B22">
              <w:rPr>
                <w:rStyle w:val="5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 и тканью: изделие «Коллаж по мотивам русских народных сказок».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Культура поведения       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и чтение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стихотворений о культуре поведения в быту с сопряжённым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договариванием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четверостиший.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простейших сообщений о хороших манерах при посещении театра и ведение диалога в ситуационных играх.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Этюды на выражение эмоционального состояния с использованием сюжетных картинок о культуре поведения в быту,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40"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Ориентировка в пространстве по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 xml:space="preserve">мещения по словесной инструкции и карте маршрута </w:t>
            </w:r>
            <w:r w:rsidRPr="00AA4B22">
              <w:rPr>
                <w:iCs/>
                <w:color w:val="000000" w:themeColor="text1"/>
                <w:sz w:val="24"/>
                <w:szCs w:val="24"/>
              </w:rPr>
              <w:t xml:space="preserve">в ситуационных играх,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заимодействие мальчиков и девочек с проговариванием вежливых слов.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конструктором: изделие «Макет улицы города» с последующим проигрыванием дорожно-транспортных ситуаций.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43" w:type="dxa"/>
            <w:gridSpan w:val="6"/>
          </w:tcPr>
          <w:p w:rsidR="009D37EC" w:rsidRPr="00E305F3" w:rsidRDefault="009D37EC" w:rsidP="00380E4F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Питание   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Подбор сюжетных картинок к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потешкам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прибауткам про еду,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Расширение экспрессивного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словаря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 тему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«Ядовитые и съедобные грибы».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Рисование гуашью по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трафаретам натюрмортов из овощей, фруктов и других продуктов,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Определение времени приёма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пищи по часам, счётные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Технология приготовления салата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из овощей.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при приготовлении пищи. Сервировка стола к ужину.</w:t>
            </w:r>
          </w:p>
        </w:tc>
        <w:tc>
          <w:tcPr>
            <w:tcW w:w="2160" w:type="dxa"/>
          </w:tcPr>
          <w:p w:rsidR="009D37EC" w:rsidRPr="001B616F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1B616F"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Работа с пластилином: </w:t>
            </w:r>
            <w:r w:rsidRPr="001B616F"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изделие «Посуда на основе приёма выдавливания формой».</w:t>
            </w:r>
            <w:r w:rsidRPr="001B616F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380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 в доме и на улице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Пересказ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С. Я. Маршака «Кошкин дом»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по серии сюжетных картинок,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оставление простейших сообщений о правилах безопасного поведения при взаимодействии с живой природой.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Изготовление книжки – раскладушки, состоящей из аппликации «Девочка моет фрукты» и рисования восковыми мелками натюрморта «Ваза с фруктами на столе»,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акрепление топологических представлений в игре «Азбука дорожной безопасности», счётные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Б</w:t>
            </w:r>
            <w:r w:rsidRPr="00AA4B22">
              <w:rPr>
                <w:color w:val="000000" w:themeColor="text1"/>
                <w:sz w:val="24"/>
                <w:szCs w:val="24"/>
              </w:rPr>
              <w:t>езопасные 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редства и способы ухода за мебелью.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Практическое занятие по уборке класса.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в школе.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бумагой: изделие «М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ашины для вызова экстренной помощи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Торговля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Заучивание наизусть иллюстрированных стихов о торговле с помощью сопряженного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четверостиший и картинного плана, глобальное чтение.</w:t>
            </w:r>
          </w:p>
        </w:tc>
        <w:tc>
          <w:tcPr>
            <w:tcW w:w="2379" w:type="dxa"/>
          </w:tcPr>
          <w:p w:rsidR="001B616F" w:rsidRDefault="009D37EC" w:rsidP="00BD68FF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Построение простейших сообщений об одежде и обуви и проигрывание ситуаций для ведения диалога между продавцом и покупателем.</w:t>
            </w:r>
          </w:p>
          <w:p w:rsidR="00BD68FF" w:rsidRDefault="00BD68FF" w:rsidP="00BD68FF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BD68FF" w:rsidRDefault="00BD68FF" w:rsidP="00BD68FF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BD68FF" w:rsidRDefault="00BD68FF" w:rsidP="00BD68FF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BD68FF" w:rsidRPr="00BD68FF" w:rsidRDefault="00BD68FF" w:rsidP="00BD68FF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исование по трафаретам цветными карандашами натюрмортов из овощей и фруктов,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Различение, размен и набор монет при совершении покупок в магазине,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овары специализированных магазинов одежды, ви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ды одежды для разных случаев жизни.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покупателя.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Cs w:val="0"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разными материалами: изделие «Шнуровка, застежка молний, ремней, пуговиц, кнопок, крючков».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Мой дом, моя семья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литературных произведений о родном доме 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остроение простейших сообщений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семейным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фотоальбомам учащихся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коротких описательных рассказов о доме и семье.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Рисование с натуры несложных натюрмортов,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tabs>
                <w:tab w:val="left" w:pos="578"/>
              </w:tabs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Выполнение конструкций типовых и индивидуальных строений, счётные упражнения.</w:t>
            </w:r>
          </w:p>
        </w:tc>
        <w:tc>
          <w:tcPr>
            <w:tcW w:w="2319" w:type="dxa"/>
          </w:tcPr>
          <w:p w:rsidR="009D37EC" w:rsidRPr="00E305F3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идактические игры и упраж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нения на узнавание и называние предметов мебели для гостиной. Культура общения де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тей со взрослыми членами семьи.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пластилином: изделие «Лепная аппликация и лепка статуэтки с использованием при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родного материала».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Культура поведения 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Заучивание наизусть иллюстрированных стихов о поведении в быту с помощью сопряженного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четверостиший и картинного плана,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со взрослыми и сверстниками в семье.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Этюды на выражение эмоционального состояния с использованием проговаривания и записывания вежливых слов и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пиктограмм.</w:t>
            </w:r>
          </w:p>
          <w:p w:rsidR="009D37EC" w:rsidRPr="00AA4B22" w:rsidRDefault="009D37EC" w:rsidP="009D37EC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Ситуационные игры «В театре» с перемещением в пространстве,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заимодействие мальчиков и девочек с проговариванием вежливых слов.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картоном: изделие «Подарочная картонная коробка».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Мир окружающих предметов и профессии людей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Проигрывание малых жанров фольклора: скороговорок, колыбельных песен и считалок, глобальное чтение.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Р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асширение экспрессивно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го словаря учащихся на тему «Профессии работников театра».</w:t>
            </w:r>
          </w:p>
        </w:tc>
        <w:tc>
          <w:tcPr>
            <w:tcW w:w="1949" w:type="dxa"/>
          </w:tcPr>
          <w:p w:rsidR="009D37EC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Создание с использованием трафаретов композиций «Профессии и их инструменты», письменные упражнения.</w:t>
            </w:r>
          </w:p>
          <w:p w:rsidR="001B616F" w:rsidRDefault="001B616F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1B616F" w:rsidRPr="00AA4B22" w:rsidRDefault="001B616F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Классификация предметов и геометрических фигур по одному-двум признакам, счётные упражнения.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овары специализированных магазинов обуви: ви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ды обуви для разных случаев жизни.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покупателя.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/>
                <w:color w:val="000000" w:themeColor="text1"/>
                <w:sz w:val="24"/>
                <w:szCs w:val="24"/>
              </w:rPr>
              <w:t>Работа с разными материалами: изделие «Вертолёт».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380E4F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Мир книг «</w:t>
            </w:r>
            <w:proofErr w:type="gramStart"/>
            <w:r w:rsidRPr="00AA4B22">
              <w:rPr>
                <w:b/>
                <w:color w:val="000000" w:themeColor="text1"/>
                <w:sz w:val="24"/>
                <w:szCs w:val="24"/>
              </w:rPr>
              <w:t>Стихотворения»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Сопряжённое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договаривание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стихотворений «Лесные сказки» с заучиванием четверостиший наизусть,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Выразительное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чтение стихотворений в театрализованных играх «</w:t>
            </w:r>
            <w:r w:rsidRPr="00AA4B22">
              <w:rPr>
                <w:color w:val="000000" w:themeColor="text1"/>
                <w:sz w:val="24"/>
                <w:szCs w:val="24"/>
              </w:rPr>
              <w:t>Артист на сцене».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Создание иллюстраций к стихотворению,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Узнавание целого предмета, описанного в стихотворении, по его фрагментам и соотнесение этого предмета и его фрагментов с геометрическими плоскостными и пространственными фигурами,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З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накомство с почтовым отделением и его назна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чением. Виды почтовых отправлений.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«Сюжетная аппликация к тексту стихотворения».</w:t>
            </w:r>
          </w:p>
          <w:p w:rsidR="009D37EC" w:rsidRPr="00AA4B22" w:rsidRDefault="009D37EC" w:rsidP="009D37EC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843" w:type="dxa"/>
            <w:gridSpan w:val="6"/>
          </w:tcPr>
          <w:p w:rsidR="009D37EC" w:rsidRPr="00E305F3" w:rsidRDefault="009D37EC" w:rsidP="00380E4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Явления природы зимой   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Заучивание наизусть стихотворений о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явлениях неживой природы России зимой, 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Лексическое значение слов, обозначающих названия зимних изменений в неживой природе.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Создание композиции «Зима в России» с использованием аппликации и раскрашивания гуашью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контурных изображений, письменные упражнения</w:t>
            </w:r>
            <w:r w:rsidRPr="00AA4B2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Конструирование на стендовом театре зимних явлений неживой природы в разное время суток,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ыбор одежды и обуви для температурного режима и погодных условий зимой и </w:t>
            </w:r>
            <w:proofErr w:type="gram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способа ухода</w:t>
            </w:r>
            <w:proofErr w:type="gram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 хранения сезонной одежды. Культура поведения в семье.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тканью и иголкой: изделие «Салфетка с декоративными стежками «Зимушка-зима».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 животных зимой </w:t>
            </w:r>
          </w:p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Выборочное чтение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литературных произведений 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о жизни животных в лесах России </w:t>
            </w: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>зимой 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z w:val="24"/>
                <w:szCs w:val="24"/>
              </w:rPr>
              <w:t>построением простейших сообщений, глобальное чтение.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>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бучение диалогической речи в специально организованных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коммуникативных ситуациях по сказочным сюжетам из жизни животных зимой.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Этюды «Звери леса» на выражение эмоционального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состояния с использованием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пик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тограмм,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Измерительные приборы и приёмы измерения в математических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играх «Кто из зверей самый большой, а кто самый маленький», счётные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lastRenderedPageBreak/>
              <w:t>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редства и инвентарь для уборки туалетных комнат и мест пребывания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домашнего питомца. Культура поведения в семье.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Работа с бумагой и ножницами: изделие «Ёлочная игрушка», беседа о опасных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новогодних игрушках: бенгальских огнях и петардах.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Безопасность в доме и на улице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Выборочное чтение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z w:val="24"/>
                <w:szCs w:val="24"/>
              </w:rPr>
              <w:t>с заучиванием стихотворений наизусть про зимние забавы и опасные игры.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2060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Лексическое значение слов, обозначающих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электросветильники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и    составление расска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за об их безопасном использовании.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E305F3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Создание композиции «Зимние забавы» с использованием аппликации и раскрашивания красками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контурных изображений, письменные упражнения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Игровые упражнения со знаками дорожного движения на узнавание знакомых геометрических фигур, счётные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равила поведения зимой на остановках общественного транспорта</w:t>
            </w:r>
            <w:r w:rsidRPr="001B616F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.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пассажира и пешехода.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«Ёлочная игрушка», беседа о опасных новогодних игрушках: бенгальских огнях и петардах.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Мир растений зимой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астольно-печатные игры литературных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произведений о жизни растений зимой в России, глобальное чтение.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бучение диалогической речи в специально организованных коммуникативных си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туациях по сказочным сюжетам из жизни растений зимой.</w:t>
            </w:r>
          </w:p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Рисование зимнего дуба,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Измерительные приборы и приёмы измерения в дидактических играх «Какое   растение самое большое, а какое самое маленькое»,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Составление рассказа по картинному плану: лес-дерево-пилорама-мебельная фабрика-мебельный магазин - дом. Культура поведения в семье.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b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«Конусная фигурка зимнего дерева».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Мир цвета и звука зимой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Настольно-печатные игры «Краски зимы в России» по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сюжетам и иллюстрациям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литературных произведений, глобальное чтение. 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бучение диалогической речи в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специально организованных коммуникативных си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туациях по сюжетам, описывающим волшебство зимней ночи в России.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Рисование берёзы зимой,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Линии в окружающем мире,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природе, чертежах и рисунках, счётные упражнения.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lastRenderedPageBreak/>
              <w:t>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 xml:space="preserve">ки общественного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транспорта по знакам, выбор транс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театр. Культура поведения пешехода, пассажира и зрителя в театре.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пазлами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и мозаикой: изделие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«Зимний узор».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Мир окружающих предметов и профессии людей 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литературных произведений о профессиях работников школы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удиальные и визуальные упражнения с иллюстрациями.</w:t>
            </w:r>
          </w:p>
        </w:tc>
        <w:tc>
          <w:tcPr>
            <w:tcW w:w="2379" w:type="dxa"/>
          </w:tcPr>
          <w:p w:rsidR="009D37EC" w:rsidRPr="00E305F3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бучение рассказу о враче на основе вопросно-ответной формы речи и проигрывание диа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лога от имени своего персонажа.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Рисование городского многоэтажного дома, письменные упражнения.</w:t>
            </w:r>
          </w:p>
        </w:tc>
        <w:tc>
          <w:tcPr>
            <w:tcW w:w="2207" w:type="dxa"/>
          </w:tcPr>
          <w:p w:rsidR="009D37EC" w:rsidRPr="00E305F3" w:rsidRDefault="009D37EC" w:rsidP="009D37EC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Конструкторские игры с использованием счетных палочек.  «Предметы окружаю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щего мира»,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идактические игры и упраж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нения на узнавание и называние предметов интерьера и мебели для гостиной.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Культура поведения в семье.</w:t>
            </w:r>
          </w:p>
        </w:tc>
        <w:tc>
          <w:tcPr>
            <w:tcW w:w="2160" w:type="dxa"/>
          </w:tcPr>
          <w:p w:rsidR="009D37EC" w:rsidRPr="001B616F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1B616F"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Работа с разными материалами: изделия «Модель самолёта, катера».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Питание 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Чтение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потешек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и прибауток про еду с подбором к ним сюжетных картинок.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оставление повествовательных и описательных рас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сказов по серии предметных и сюжетных картинок о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хлебобулочных изделиях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Приёмы рисования овощей, фруктов, расположенных в определенном ритмическом порядке,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Перевод стрелок часов на указанное время приёма пищи, счётные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ехнология приготовления каши и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сервировка стола к завтраку</w:t>
            </w:r>
            <w:r w:rsidRPr="001B616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 xml:space="preserve"> Культура поведения при приготовлении пищи.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абота с разными материалами в технике папье-маше, изделие «Чашка».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843" w:type="dxa"/>
            <w:gridSpan w:val="6"/>
          </w:tcPr>
          <w:p w:rsidR="009D37EC" w:rsidRPr="00EB289C" w:rsidRDefault="009D37EC" w:rsidP="00380E4F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Торговля   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стихотворений о работниках магазинов и покупателях 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проигрывание ситуаций в сюжетно-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отобразительных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играх.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Составление повествовательных и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описательных рас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сказов по серии предметных и сюжетных картинок о мясном, молочном и рыб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ным отделах магазина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Изготовление картинок для упаковки сока с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помощью переноса симметричных узоров с одной стороны листа на другую,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Сюжетно-ролевая игра «Магазин» со счётом, различением,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набором и разменом монет, счётные упражнения.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пециализированные магазины по продаже предметов сантехники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и интерьера для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ванной комнаты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покупателя.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Работа с разными материалами в технике папье-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маше: изделие «Блюдце», сюжетно-дидактическая игра «Магазин».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843" w:type="dxa"/>
            <w:gridSpan w:val="6"/>
          </w:tcPr>
          <w:p w:rsidR="009D37EC" w:rsidRPr="00EB289C" w:rsidRDefault="009D37EC" w:rsidP="00380E4F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Cs w:val="0"/>
                <w:color w:val="000000" w:themeColor="text1"/>
                <w:spacing w:val="-10"/>
                <w:sz w:val="24"/>
                <w:szCs w:val="24"/>
                <w:shd w:val="clear" w:color="auto" w:fill="auto"/>
              </w:rPr>
            </w:pPr>
            <w:r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Мой дом, моя семья 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литературных произведений о членах семьи 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остроение простейших сообщений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семейным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фотоальбомам учащихся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Обучение диалогической речи в спе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циально организованных коммуникативных ситуациях и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сообщений о своём домашнем адресе.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Рисование деревенского дома с использованием трафаретов, п</w:t>
            </w:r>
            <w:r w:rsidRPr="00AA4B22">
              <w:rPr>
                <w:color w:val="000000" w:themeColor="text1"/>
                <w:sz w:val="24"/>
                <w:szCs w:val="24"/>
              </w:rPr>
              <w:t>исьменные упражнения.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Конструирование многоэтажного жилого дома,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идактические игры и упраж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нения на узнавание и называние предметов мебели для прихожей.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при встрече гостей.</w:t>
            </w:r>
          </w:p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Работа с бумагой и картоном: изделие «Поздравительная открытка ко дню Защитника Отечества в стиле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бумагопластики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Культура поведения 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и чтение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иллюстрированных книг о поведении в общественном транспорте и проигрывание ситуаций в сюжетно-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отобразительных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играх.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бучение диалогической речи в спе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циально организованных коммуникативных ситуациях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культуре поведения в цирке.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Этюды «Вежливый грубиян» на выражение эмоционального состояния с использованием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Определение пространственного рас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положения объектов относительно друг друга в ситуационных играх «На улице», счётные упражнения.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цирк. Правила поведения пешехода и пассажира и зрителя в цирке.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Работа с бумагой и картоном: изделие «Поздравительная открытка к Международному женскому дню в стиле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бумагопластики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/>
                <w:color w:val="000000" w:themeColor="text1"/>
                <w:sz w:val="24"/>
                <w:szCs w:val="24"/>
              </w:rPr>
              <w:t>Мир книг «Рассказы»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37EC" w:rsidRPr="00AA4B22" w:rsidRDefault="009D37EC" w:rsidP="00380E4F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Составление пересказа рассказа по серии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сюжетных картинок,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 xml:space="preserve">Сюжетно-дидактическая игра </w:t>
            </w: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>«Клоун на арене» с использованием упражнений над интонационной выразительностью речи.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Выполнение коллективной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аппликации к сюжету рассказа,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оказ астрономических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символов времени суток на иллюстрациях к рассказам и соотнесение их с геометрическими фигурами,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итуационные игры по сюжетам рассказов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о</w:t>
            </w:r>
            <w:r w:rsidRPr="001B616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культуре поведения в общественных местах</w:t>
            </w:r>
            <w:r w:rsidRPr="001B616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,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 диалогом, отраженным и сопряженным проговариванием выполняемых действий и вежливых слов.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Работа с пластилином: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изделие «Сюжетная лепка к рассказу».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Явления природы весной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Аудиальное слушание поэзии и музыки о явлениях неживой природы в России весной и подбор иллюстраций к музыкальным произведениям, глобальное чтение.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составлению коротких описательных рассказов о весенних изменениях в неживой природе России.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Приемы рисования гуашью погодных явлений весной в России, п</w:t>
            </w:r>
            <w:r w:rsidRPr="00AA4B22">
              <w:rPr>
                <w:color w:val="000000" w:themeColor="text1"/>
                <w:sz w:val="24"/>
                <w:szCs w:val="24"/>
              </w:rPr>
              <w:t>исьменные упражнения.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Игровые упражнения с календарём природы и по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годы, счётные упражнения.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ыбор одежды и обуви для температурного режима и погодных условий весной</w:t>
            </w:r>
            <w:r w:rsidR="00380E4F">
              <w:rPr>
                <w:color w:val="000000" w:themeColor="text1"/>
                <w:spacing w:val="-10"/>
                <w:sz w:val="24"/>
                <w:szCs w:val="24"/>
              </w:rPr>
              <w:t xml:space="preserve"> и </w:t>
            </w:r>
            <w:proofErr w:type="gramStart"/>
            <w:r w:rsidR="00380E4F">
              <w:rPr>
                <w:color w:val="000000" w:themeColor="text1"/>
                <w:spacing w:val="-10"/>
                <w:sz w:val="24"/>
                <w:szCs w:val="24"/>
              </w:rPr>
              <w:t xml:space="preserve">способа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ухода</w:t>
            </w:r>
            <w:proofErr w:type="gram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и хранения сезонной одежды. Культура поведения в семье.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«Сюжетная аппликация «Весна».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i/>
                <w:color w:val="000000" w:themeColor="text1"/>
                <w:spacing w:val="-10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380E4F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Безопасность в доме и на улице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Подбор иллюстраций к тексту литературных произведений о безопасном поведении в период весенних каникул.</w:t>
            </w:r>
          </w:p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br/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Составление описательных рассказов о безопасном поведении во время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неблагоприятных погодных условий весной.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Создание сюжетно-тематической композиции «Беспризорный котёнок под дождём» с исполь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зованием аппликации и трафаретов, письменные упражнения.</w:t>
            </w:r>
          </w:p>
          <w:p w:rsidR="001B616F" w:rsidRDefault="001B616F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1B616F" w:rsidRDefault="001B616F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1B616F" w:rsidRDefault="001B616F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1B616F" w:rsidRDefault="001B616F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1B616F" w:rsidRPr="00AA4B22" w:rsidRDefault="001B616F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 xml:space="preserve">Перемещение по карте маршрута </w:t>
            </w:r>
            <w:r w:rsidRPr="00AA4B22">
              <w:rPr>
                <w:bCs/>
                <w:color w:val="000000" w:themeColor="text1"/>
                <w:spacing w:val="-10"/>
                <w:sz w:val="24"/>
                <w:szCs w:val="24"/>
              </w:rPr>
              <w:t>в ходе</w:t>
            </w:r>
            <w:r w:rsidRPr="00AA4B22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z w:val="24"/>
                <w:szCs w:val="24"/>
              </w:rPr>
              <w:t>ситуационных игр о безопасном поведении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в период весенних каникул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счётные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одбор моющих средств, руч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ная стирка и сушка изделий из шерсти: шапочки, шарфы, варежки. Правила безопасного поведения во время выполнения ручной стирки.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Cs w:val="0"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Работа с бумагой: изделие «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Информационный стенд с но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мерами телефонов экстренных вызовов».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Мир животных весной</w:t>
            </w:r>
          </w:p>
          <w:p w:rsidR="009D37EC" w:rsidRPr="00AA4B22" w:rsidRDefault="009D37EC" w:rsidP="00380E4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Выборочное чтение текстов учащимися о жизни лесных обитателей России весной и подбор к ним иллюстраций.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еатрализованные игры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«Жизнь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животных, птиц и насеко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мых весной в России»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развитие общих речевых навыков и слухового восприятия.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Этюды «Звери леса» на выражение эмоционального состояния с использованием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Ситуационные игры с   перемеще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нием в пространстве «Поведение животных, птиц и насеко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мых весной»,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равила выгула собак в весенний период: как избежать неприятностей при встрече со стаей бродячих собак.</w:t>
            </w:r>
            <w:r w:rsidRPr="00AA4B22">
              <w:rPr>
                <w:rStyle w:val="5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глиной: изделие «Фигурки животных весной».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843" w:type="dxa"/>
            <w:gridSpan w:val="6"/>
          </w:tcPr>
          <w:p w:rsidR="009D37EC" w:rsidRPr="00EB289C" w:rsidRDefault="009D37EC" w:rsidP="00380E4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 растений весной  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Выборочное чтение четверостиший учащимися и подбор к ним иллюстраций.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рганизация элементарного экспериментирования: по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садка лука, луковичных растений и укропа.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Создание коллажа «Весна в России» с применением трафаретов, гуаши и элементов аппликации, письменные упражнения.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Наблюдения за растительным миром, направленные на понимание транзитивности величины: близко-далеко, большой-маленький,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редметы мебели для кухни. Правдивая история деревянного кухонного стола, выброшенного на свалку. Культура поведения на кухне.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глиной: изделие «Фигурки растений весной».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843" w:type="dxa"/>
            <w:gridSpan w:val="6"/>
          </w:tcPr>
          <w:p w:rsidR="009D37EC" w:rsidRPr="00EB289C" w:rsidRDefault="009D37EC" w:rsidP="00380E4F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Мир цвета и звука весной  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rPr>
          <w:trHeight w:val="65"/>
        </w:trPr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иллюстрированных журналов, рассказывающих о красоте природы России весной.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Упражнения в ведении диалогической речи в спе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циально организованных коммуникативных ситуациях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«Красота весны в России в разное время суток».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Рисование весеннего леса России,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Составление из геометрических фигур ритмических композиций на весенние темы, счётные упражнения.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 xml:space="preserve">портного средства для наиболее рационального передвижения в поликлинику. Культура поведения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пешехода, пассажира и посетителя поликлиники.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Работа с бумагой и ножницами: изделие «Кон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верт для гербария»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Явления природы летом </w:t>
            </w:r>
          </w:p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Настольно-печатные игры с использованием пиктограмм и картинок из серии «Явления неживой природы летом в России»,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оставление описа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тельных рассказов о явлениях неживой природы летом в России.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Создание коллажа «Летние явления неживой природы в России» с применением трафаретов, гуаши и аппликации,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Упражнения с пиктограммами «Явления природы летом» и календарём природы и погоды,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ыбор одежды и обуви для температурного режима и погодных условий летом и </w:t>
            </w:r>
            <w:proofErr w:type="gram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способа ухода</w:t>
            </w:r>
            <w:proofErr w:type="gram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и хранения сезонной одежды. Культура поведения в семье.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«Декоративное панно «Летние явления природы».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животных летом</w:t>
            </w:r>
          </w:p>
          <w:p w:rsidR="009D37EC" w:rsidRPr="00AA4B22" w:rsidRDefault="00380E4F" w:rsidP="00380E4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Настольно-печатные игры по сюжетам и иллюстрациям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литературных произведений о жизни животных, обитающих в лесах России, летом, глобальное чтение.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еатрализованные игры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«Жизнь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животных, птиц и насеко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мых летом в России»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развитие общих речевых навыков и слухового восприятия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Этюды «Звери леса» на выражение эмоционального состояния с использованием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Конструирование животных по объёмному и плоскостному образцу и обыгрывание в сюжетах «В лесу летом»,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зоопарк. Культура поведения пешехода, п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ассажира и посетителя зоопарка.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 и природными материалами: изделие «Аппликация с элементами оригами «Лето».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 растений летом  </w:t>
            </w:r>
          </w:p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Настольно-печатные игры по иллюстрациям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литературных произведений о красоте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растений России летом, глобальное чтение.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оставление описа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тельных рассказов о растениях России летом.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Рисование красками цветочной поляны,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письменные упражнения.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Группировка летних растений различной величины с последующим пересчётом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множеств,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Приготовление морса из лесных ягод по технологической карте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A4B22">
              <w:rPr>
                <w:rStyle w:val="5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Культура </w:t>
            </w:r>
            <w:r w:rsidRPr="001B616F">
              <w:rPr>
                <w:rStyle w:val="5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lastRenderedPageBreak/>
              <w:t>поведения при приготовлении пищи.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Работа с тканью, иголкой и нитками: изделие «Кухонная прихватка с вышивкой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стебельчатым швом».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Мир цвета и звука летом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rPr>
          <w:trHeight w:val="65"/>
        </w:trPr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астольно-печатные игры «Краски лета» по сюжетам и иллюстрациям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литературных произведений.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left="20" w:firstLine="0"/>
              <w:rPr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Расширение экспрессивного словаря «Красота природы России летом».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Создание композиции «Краски лета в России»,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Группировка фигур и линий по цвету и форме с пересчётом и составление ритмических композиций, счётные упражнения.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лес. Культура поведения пешехода, пассажира и отдыхающего на природе.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b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глиной: изделие «Посуда с лепным украшением в летней тематике».</w:t>
            </w:r>
          </w:p>
        </w:tc>
      </w:tr>
      <w:tr w:rsidR="009D37EC" w:rsidRPr="00AA4B22" w:rsidTr="009D37EC">
        <w:tc>
          <w:tcPr>
            <w:tcW w:w="717" w:type="dxa"/>
            <w:vMerge w:val="restart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843" w:type="dxa"/>
            <w:gridSpan w:val="6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Безопасность в доме и на улице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2207" w:type="dxa"/>
          </w:tcPr>
          <w:p w:rsidR="009D37EC" w:rsidRPr="00AA4B22" w:rsidRDefault="009D37EC" w:rsidP="009D37EC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231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9D37EC" w:rsidRPr="00AA4B22" w:rsidTr="009D37EC">
        <w:tc>
          <w:tcPr>
            <w:tcW w:w="717" w:type="dxa"/>
            <w:vMerge/>
          </w:tcPr>
          <w:p w:rsidR="009D37EC" w:rsidRPr="00AA4B22" w:rsidRDefault="009D37EC" w:rsidP="009D37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стихотворений с проигрыванием дорожных историй в ситуационных играх, глобальное чтение.</w:t>
            </w:r>
          </w:p>
        </w:tc>
        <w:tc>
          <w:tcPr>
            <w:tcW w:w="2379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Создание образовательных коммуникативных ситуа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ций «Безопасность и мои занятия днём».</w:t>
            </w:r>
          </w:p>
        </w:tc>
        <w:tc>
          <w:tcPr>
            <w:tcW w:w="1949" w:type="dxa"/>
          </w:tcPr>
          <w:p w:rsidR="009D37EC" w:rsidRPr="00AA4B22" w:rsidRDefault="009D37EC" w:rsidP="009D37E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композиции «Безопасность на природе летом»,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письменные упражнения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Закрепление топологических представлений в сюжетно- дидактической игре «Азбука дорожного движения», счётные упражнения.</w:t>
            </w:r>
          </w:p>
          <w:p w:rsidR="009D37EC" w:rsidRPr="00AA4B22" w:rsidRDefault="009D37EC" w:rsidP="009D37EC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37EC" w:rsidRPr="00AA4B22" w:rsidRDefault="009D37EC" w:rsidP="009D37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игиена и опрятность одежды - залог крепкого здоровья, красоты и отличного настроения. Культура поведения в общественных местах.</w:t>
            </w:r>
          </w:p>
        </w:tc>
        <w:tc>
          <w:tcPr>
            <w:tcW w:w="2160" w:type="dxa"/>
          </w:tcPr>
          <w:p w:rsidR="009D37EC" w:rsidRPr="00AA4B22" w:rsidRDefault="009D37EC" w:rsidP="009D37EC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Cs w:val="0"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Работа с картоном и бумагой: изделие «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Книжка-самоделка </w:t>
            </w:r>
            <w:r w:rsidRPr="00AA4B22">
              <w:rPr>
                <w:color w:val="000000" w:themeColor="text1"/>
                <w:sz w:val="24"/>
                <w:szCs w:val="24"/>
              </w:rPr>
              <w:t>«Экстренный вызов»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</w:tbl>
    <w:p w:rsidR="009D37EC" w:rsidRDefault="009D37EC" w:rsidP="009D37EC">
      <w:pPr>
        <w:jc w:val="both"/>
        <w:rPr>
          <w:rFonts w:ascii="Times New Roman" w:hAnsi="Times New Roman" w:cs="Times New Roman"/>
          <w:sz w:val="24"/>
          <w:szCs w:val="24"/>
        </w:rPr>
        <w:sectPr w:rsidR="009D37EC" w:rsidSect="00F976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D37EC" w:rsidRPr="00AA4B22" w:rsidRDefault="009D37EC" w:rsidP="009D37EC">
      <w:pPr>
        <w:jc w:val="both"/>
        <w:rPr>
          <w:rFonts w:ascii="Times New Roman" w:hAnsi="Times New Roman" w:cs="Times New Roman"/>
          <w:sz w:val="24"/>
          <w:szCs w:val="24"/>
        </w:rPr>
        <w:sectPr w:rsidR="009D37EC" w:rsidRPr="00AA4B22" w:rsidSect="009D37EC">
          <w:pgSz w:w="11906" w:h="16838"/>
          <w:pgMar w:top="567" w:right="567" w:bottom="567" w:left="1701" w:header="709" w:footer="709" w:gutter="567"/>
          <w:cols w:space="708"/>
          <w:docGrid w:linePitch="360"/>
        </w:sectPr>
      </w:pPr>
    </w:p>
    <w:p w:rsidR="009D37EC" w:rsidRPr="00AA4B22" w:rsidRDefault="009D37EC" w:rsidP="009D37EC">
      <w:pPr>
        <w:rPr>
          <w:rFonts w:ascii="Times New Roman" w:hAnsi="Times New Roman" w:cs="Times New Roman"/>
          <w:sz w:val="24"/>
          <w:szCs w:val="24"/>
        </w:rPr>
        <w:sectPr w:rsidR="009D37EC" w:rsidRPr="00AA4B22" w:rsidSect="009D37EC">
          <w:pgSz w:w="16838" w:h="11906" w:orient="landscape"/>
          <w:pgMar w:top="1134" w:right="567" w:bottom="567" w:left="567" w:header="709" w:footer="709" w:gutter="567"/>
          <w:cols w:space="708"/>
          <w:docGrid w:linePitch="360"/>
        </w:sectPr>
      </w:pPr>
    </w:p>
    <w:p w:rsidR="007F05D0" w:rsidRDefault="007F05D0" w:rsidP="001B616F">
      <w:pPr>
        <w:spacing w:after="0" w:line="240" w:lineRule="atLeast"/>
        <w:jc w:val="center"/>
        <w:outlineLvl w:val="0"/>
      </w:pPr>
    </w:p>
    <w:sectPr w:rsidR="007F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B6E4B"/>
    <w:multiLevelType w:val="hybridMultilevel"/>
    <w:tmpl w:val="7C845864"/>
    <w:lvl w:ilvl="0" w:tplc="C81C8492">
      <w:start w:val="1"/>
      <w:numFmt w:val="decimal"/>
      <w:lvlText w:val="%1)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77D1"/>
    <w:multiLevelType w:val="hybridMultilevel"/>
    <w:tmpl w:val="C51A1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85"/>
    <w:rsid w:val="001B616F"/>
    <w:rsid w:val="0025070E"/>
    <w:rsid w:val="00312F33"/>
    <w:rsid w:val="00322085"/>
    <w:rsid w:val="00380E4F"/>
    <w:rsid w:val="003F73DB"/>
    <w:rsid w:val="004206A1"/>
    <w:rsid w:val="006618D5"/>
    <w:rsid w:val="00662202"/>
    <w:rsid w:val="007F05D0"/>
    <w:rsid w:val="00906773"/>
    <w:rsid w:val="009D37EC"/>
    <w:rsid w:val="00A06D13"/>
    <w:rsid w:val="00A0740E"/>
    <w:rsid w:val="00A07763"/>
    <w:rsid w:val="00BD68FF"/>
    <w:rsid w:val="00C71064"/>
    <w:rsid w:val="00C97408"/>
    <w:rsid w:val="00F976E7"/>
    <w:rsid w:val="00FD0B8B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BC9A8-64D7-4B91-9D2F-F57903E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73DB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3F73DB"/>
    <w:rPr>
      <w:rFonts w:ascii="Times New Roman" w:eastAsiaTheme="minorEastAsia" w:hAnsi="Times New Roman" w:cs="Times New Roman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3F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полужирный"/>
    <w:basedOn w:val="a0"/>
    <w:rsid w:val="003F73DB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9D37EC"/>
    <w:rPr>
      <w:rFonts w:ascii="Century Schoolbook" w:hAnsi="Century Schoolbook"/>
      <w:b/>
      <w:bCs/>
      <w:spacing w:val="3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7EC"/>
    <w:pPr>
      <w:shd w:val="clear" w:color="auto" w:fill="FFFFFF"/>
      <w:spacing w:before="240" w:after="240" w:line="240" w:lineRule="atLeast"/>
      <w:ind w:firstLine="240"/>
      <w:jc w:val="both"/>
    </w:pPr>
    <w:rPr>
      <w:rFonts w:ascii="Century Schoolbook" w:hAnsi="Century Schoolbook"/>
      <w:b/>
      <w:bCs/>
      <w:spacing w:val="30"/>
      <w:sz w:val="16"/>
      <w:szCs w:val="16"/>
    </w:rPr>
  </w:style>
  <w:style w:type="character" w:customStyle="1" w:styleId="a6">
    <w:name w:val="Нижний колонтитул Знак"/>
    <w:basedOn w:val="a0"/>
    <w:link w:val="a7"/>
    <w:uiPriority w:val="99"/>
    <w:rsid w:val="009D37EC"/>
  </w:style>
  <w:style w:type="paragraph" w:styleId="a7">
    <w:name w:val="footer"/>
    <w:basedOn w:val="a"/>
    <w:link w:val="a6"/>
    <w:uiPriority w:val="99"/>
    <w:unhideWhenUsed/>
    <w:rsid w:val="009D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9D37EC"/>
  </w:style>
  <w:style w:type="character" w:customStyle="1" w:styleId="a8">
    <w:name w:val="Верхний колонтитул Знак"/>
    <w:basedOn w:val="a0"/>
    <w:link w:val="a9"/>
    <w:uiPriority w:val="99"/>
    <w:rsid w:val="009D37EC"/>
  </w:style>
  <w:style w:type="paragraph" w:styleId="a9">
    <w:name w:val="header"/>
    <w:basedOn w:val="a"/>
    <w:link w:val="a8"/>
    <w:uiPriority w:val="99"/>
    <w:unhideWhenUsed/>
    <w:rsid w:val="009D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9D37EC"/>
  </w:style>
  <w:style w:type="character" w:customStyle="1" w:styleId="aa">
    <w:name w:val="Текст выноски Знак"/>
    <w:basedOn w:val="a0"/>
    <w:link w:val="ab"/>
    <w:uiPriority w:val="99"/>
    <w:semiHidden/>
    <w:rsid w:val="009D37EC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9D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9D37EC"/>
    <w:rPr>
      <w:rFonts w:ascii="Segoe UI" w:hAnsi="Segoe UI" w:cs="Segoe UI"/>
      <w:sz w:val="18"/>
      <w:szCs w:val="18"/>
    </w:rPr>
  </w:style>
  <w:style w:type="character" w:customStyle="1" w:styleId="5">
    <w:name w:val="Основной текст + Полужирный5"/>
    <w:basedOn w:val="a0"/>
    <w:rsid w:val="009D37EC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paragraph" w:styleId="ac">
    <w:name w:val="List Paragraph"/>
    <w:basedOn w:val="a"/>
    <w:uiPriority w:val="34"/>
    <w:qFormat/>
    <w:rsid w:val="009D37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9D37E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D3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d">
    <w:name w:val="Основной текст + Полужирный"/>
    <w:basedOn w:val="a4"/>
    <w:rsid w:val="009D37EC"/>
    <w:rPr>
      <w:rFonts w:ascii="Times New Roman" w:eastAsiaTheme="minorEastAsia" w:hAnsi="Times New Roman" w:cs="Times New Roman" w:hint="default"/>
      <w:b/>
      <w:bCs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3A19-520C-4346-8FD7-E31B4B60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6502</Words>
  <Characters>37067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User</cp:lastModifiedBy>
  <cp:revision>4</cp:revision>
  <cp:lastPrinted>2024-06-07T13:03:00Z</cp:lastPrinted>
  <dcterms:created xsi:type="dcterms:W3CDTF">2024-06-07T12:49:00Z</dcterms:created>
  <dcterms:modified xsi:type="dcterms:W3CDTF">2024-06-07T13:07:00Z</dcterms:modified>
</cp:coreProperties>
</file>