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4D83" w14:textId="77777777" w:rsidR="009A02C0" w:rsidRDefault="00F90967">
      <w:pPr>
        <w:pStyle w:val="10"/>
        <w:spacing w:line="360" w:lineRule="auto"/>
        <w:jc w:val="center"/>
        <w:rPr>
          <w:sz w:val="28"/>
          <w:szCs w:val="28"/>
        </w:rPr>
      </w:pPr>
      <w:r>
        <w:rPr>
          <w:sz w:val="28"/>
          <w:szCs w:val="28"/>
        </w:rPr>
        <w:t>государственное бюджетное профессиональное образовательное учреждение</w:t>
      </w:r>
    </w:p>
    <w:p w14:paraId="3A1E74F4" w14:textId="77777777" w:rsidR="009A02C0" w:rsidRDefault="00F90967">
      <w:pPr>
        <w:pStyle w:val="10"/>
        <w:spacing w:line="360" w:lineRule="auto"/>
        <w:jc w:val="center"/>
        <w:rPr>
          <w:sz w:val="28"/>
          <w:szCs w:val="28"/>
        </w:rPr>
      </w:pPr>
      <w:r>
        <w:rPr>
          <w:sz w:val="28"/>
          <w:szCs w:val="28"/>
        </w:rPr>
        <w:t>Ростовской области</w:t>
      </w:r>
    </w:p>
    <w:p w14:paraId="3D7990BA" w14:textId="77777777" w:rsidR="009A02C0" w:rsidRDefault="00F90967">
      <w:pPr>
        <w:pStyle w:val="10"/>
        <w:spacing w:line="360" w:lineRule="auto"/>
        <w:jc w:val="center"/>
        <w:rPr>
          <w:sz w:val="28"/>
          <w:szCs w:val="28"/>
        </w:rPr>
      </w:pPr>
      <w:r>
        <w:rPr>
          <w:sz w:val="28"/>
          <w:szCs w:val="28"/>
        </w:rPr>
        <w:t>«Зерноградский педагогический колледж»</w:t>
      </w:r>
    </w:p>
    <w:p w14:paraId="7BB21279" w14:textId="77777777" w:rsidR="009A02C0" w:rsidRDefault="009A02C0">
      <w:pPr>
        <w:pStyle w:val="10"/>
        <w:spacing w:line="259" w:lineRule="auto"/>
        <w:rPr>
          <w:sz w:val="28"/>
          <w:szCs w:val="28"/>
        </w:rPr>
      </w:pPr>
    </w:p>
    <w:p w14:paraId="797BA32A" w14:textId="77777777" w:rsidR="009A02C0" w:rsidRDefault="009A02C0">
      <w:pPr>
        <w:pStyle w:val="10"/>
        <w:spacing w:after="160" w:line="259" w:lineRule="auto"/>
        <w:rPr>
          <w:sz w:val="28"/>
          <w:szCs w:val="28"/>
        </w:rPr>
      </w:pPr>
    </w:p>
    <w:p w14:paraId="172F822A" w14:textId="77777777" w:rsidR="009A02C0" w:rsidRDefault="009A02C0">
      <w:pPr>
        <w:pStyle w:val="10"/>
        <w:spacing w:after="160" w:line="259" w:lineRule="auto"/>
        <w:rPr>
          <w:sz w:val="28"/>
          <w:szCs w:val="28"/>
        </w:rPr>
      </w:pPr>
    </w:p>
    <w:p w14:paraId="14A13B22" w14:textId="77777777" w:rsidR="009A02C0" w:rsidRDefault="009A02C0">
      <w:pPr>
        <w:pStyle w:val="10"/>
        <w:spacing w:after="160" w:line="259" w:lineRule="auto"/>
        <w:rPr>
          <w:sz w:val="28"/>
          <w:szCs w:val="28"/>
        </w:rPr>
      </w:pPr>
    </w:p>
    <w:p w14:paraId="086651D6" w14:textId="77777777" w:rsidR="005158AD" w:rsidRDefault="005158AD">
      <w:pPr>
        <w:pStyle w:val="10"/>
        <w:spacing w:line="360" w:lineRule="auto"/>
        <w:jc w:val="center"/>
        <w:rPr>
          <w:b/>
          <w:color w:val="000000"/>
          <w:sz w:val="28"/>
          <w:szCs w:val="28"/>
        </w:rPr>
      </w:pPr>
    </w:p>
    <w:p w14:paraId="585E20FC" w14:textId="77777777" w:rsidR="005158AD" w:rsidRDefault="005158AD">
      <w:pPr>
        <w:pStyle w:val="10"/>
        <w:spacing w:line="360" w:lineRule="auto"/>
        <w:jc w:val="center"/>
        <w:rPr>
          <w:b/>
          <w:color w:val="000000"/>
          <w:sz w:val="28"/>
          <w:szCs w:val="28"/>
        </w:rPr>
      </w:pPr>
    </w:p>
    <w:p w14:paraId="2E243DC3" w14:textId="77777777" w:rsidR="005158AD" w:rsidRDefault="005158AD">
      <w:pPr>
        <w:pStyle w:val="10"/>
        <w:spacing w:line="360" w:lineRule="auto"/>
        <w:jc w:val="center"/>
        <w:rPr>
          <w:b/>
          <w:color w:val="000000"/>
          <w:sz w:val="28"/>
          <w:szCs w:val="28"/>
        </w:rPr>
      </w:pPr>
    </w:p>
    <w:p w14:paraId="3F622FFE" w14:textId="77777777" w:rsidR="009A02C0" w:rsidRDefault="00F90967">
      <w:pPr>
        <w:pStyle w:val="10"/>
        <w:spacing w:line="360" w:lineRule="auto"/>
        <w:jc w:val="center"/>
        <w:rPr>
          <w:color w:val="000000"/>
          <w:sz w:val="28"/>
          <w:szCs w:val="28"/>
        </w:rPr>
      </w:pPr>
      <w:r>
        <w:rPr>
          <w:b/>
          <w:color w:val="000000"/>
          <w:sz w:val="28"/>
          <w:szCs w:val="28"/>
        </w:rPr>
        <w:t>КУРСОВАЯ РАБОТА</w:t>
      </w:r>
    </w:p>
    <w:p w14:paraId="34D7E80F" w14:textId="77777777" w:rsidR="009A02C0" w:rsidRDefault="00F90967">
      <w:pPr>
        <w:pStyle w:val="10"/>
        <w:spacing w:line="360" w:lineRule="auto"/>
        <w:ind w:right="140" w:firstLine="709"/>
        <w:jc w:val="center"/>
        <w:rPr>
          <w:color w:val="000000"/>
          <w:sz w:val="28"/>
          <w:szCs w:val="28"/>
        </w:rPr>
      </w:pPr>
      <w:r>
        <w:rPr>
          <w:b/>
          <w:color w:val="000000"/>
          <w:sz w:val="28"/>
          <w:szCs w:val="28"/>
        </w:rPr>
        <w:t>Тема</w:t>
      </w:r>
      <w:r>
        <w:rPr>
          <w:color w:val="000000"/>
          <w:sz w:val="28"/>
          <w:szCs w:val="28"/>
        </w:rPr>
        <w:t xml:space="preserve">: </w:t>
      </w:r>
      <w:r w:rsidR="00CB0A4F">
        <w:rPr>
          <w:b/>
          <w:sz w:val="28"/>
          <w:szCs w:val="28"/>
        </w:rPr>
        <w:t>Развитие устной и речи через приёмы раскрытия значения слова.</w:t>
      </w:r>
    </w:p>
    <w:p w14:paraId="59EE578C" w14:textId="77777777" w:rsidR="009A02C0" w:rsidRDefault="00F90967">
      <w:pPr>
        <w:pStyle w:val="10"/>
        <w:spacing w:line="360" w:lineRule="auto"/>
        <w:jc w:val="center"/>
        <w:rPr>
          <w:color w:val="000000"/>
          <w:sz w:val="28"/>
          <w:szCs w:val="28"/>
        </w:rPr>
      </w:pPr>
      <w:r>
        <w:rPr>
          <w:color w:val="000000"/>
          <w:sz w:val="28"/>
          <w:szCs w:val="28"/>
        </w:rPr>
        <w:t>44.02.02 Преподавание в начальных классах</w:t>
      </w:r>
    </w:p>
    <w:p w14:paraId="27A1765E" w14:textId="77777777" w:rsidR="009A02C0" w:rsidRDefault="009A02C0">
      <w:pPr>
        <w:pStyle w:val="10"/>
        <w:spacing w:line="360" w:lineRule="auto"/>
        <w:rPr>
          <w:color w:val="000000"/>
          <w:sz w:val="28"/>
          <w:szCs w:val="28"/>
        </w:rPr>
      </w:pPr>
    </w:p>
    <w:p w14:paraId="7846CC30" w14:textId="77777777" w:rsidR="009A02C0" w:rsidRDefault="009A02C0">
      <w:pPr>
        <w:pStyle w:val="10"/>
        <w:spacing w:line="360" w:lineRule="auto"/>
        <w:rPr>
          <w:color w:val="000000"/>
          <w:sz w:val="28"/>
          <w:szCs w:val="28"/>
        </w:rPr>
      </w:pPr>
    </w:p>
    <w:p w14:paraId="4F1437AF" w14:textId="77777777" w:rsidR="00CB0A4F" w:rsidRDefault="00CB0A4F">
      <w:pPr>
        <w:pStyle w:val="10"/>
        <w:spacing w:line="360" w:lineRule="auto"/>
        <w:rPr>
          <w:color w:val="000000"/>
          <w:sz w:val="28"/>
          <w:szCs w:val="28"/>
        </w:rPr>
        <w:sectPr w:rsidR="00CB0A4F" w:rsidSect="0004236E">
          <w:footerReference w:type="default" r:id="rId8"/>
          <w:pgSz w:w="11906" w:h="16838"/>
          <w:pgMar w:top="1134" w:right="851" w:bottom="1134" w:left="1418" w:header="709" w:footer="709" w:gutter="0"/>
          <w:pgNumType w:start="1"/>
          <w:cols w:space="720"/>
          <w:titlePg/>
          <w:docGrid w:linePitch="272"/>
        </w:sectPr>
      </w:pPr>
    </w:p>
    <w:tbl>
      <w:tblPr>
        <w:tblStyle w:val="a5"/>
        <w:tblW w:w="10298" w:type="dxa"/>
        <w:tblInd w:w="-108" w:type="dxa"/>
        <w:tblBorders>
          <w:top w:val="nil"/>
          <w:left w:val="nil"/>
          <w:bottom w:val="nil"/>
          <w:right w:val="nil"/>
        </w:tblBorders>
        <w:tblLayout w:type="fixed"/>
        <w:tblLook w:val="0000" w:firstRow="0" w:lastRow="0" w:firstColumn="0" w:lastColumn="0" w:noHBand="0" w:noVBand="0"/>
      </w:tblPr>
      <w:tblGrid>
        <w:gridCol w:w="6062"/>
        <w:gridCol w:w="4236"/>
      </w:tblGrid>
      <w:tr w:rsidR="009A02C0" w14:paraId="413B35FF" w14:textId="77777777">
        <w:trPr>
          <w:trHeight w:val="556"/>
        </w:trPr>
        <w:tc>
          <w:tcPr>
            <w:tcW w:w="6062" w:type="dxa"/>
          </w:tcPr>
          <w:p w14:paraId="55A9244B" w14:textId="77777777" w:rsidR="009A02C0" w:rsidRDefault="009A02C0">
            <w:pPr>
              <w:pStyle w:val="10"/>
              <w:spacing w:line="360" w:lineRule="auto"/>
              <w:rPr>
                <w:color w:val="000000"/>
                <w:sz w:val="28"/>
                <w:szCs w:val="28"/>
              </w:rPr>
            </w:pPr>
          </w:p>
          <w:p w14:paraId="54E2246A" w14:textId="77777777" w:rsidR="009A02C0" w:rsidRDefault="00F90967">
            <w:pPr>
              <w:pStyle w:val="10"/>
              <w:spacing w:line="360" w:lineRule="auto"/>
              <w:rPr>
                <w:color w:val="000000"/>
                <w:sz w:val="28"/>
                <w:szCs w:val="28"/>
              </w:rPr>
            </w:pPr>
            <w:r>
              <w:rPr>
                <w:color w:val="000000"/>
                <w:sz w:val="28"/>
                <w:szCs w:val="28"/>
              </w:rPr>
              <w:t xml:space="preserve">Студентка </w:t>
            </w:r>
            <w:r w:rsidR="00CB0A4F">
              <w:rPr>
                <w:color w:val="000000"/>
                <w:sz w:val="28"/>
                <w:szCs w:val="28"/>
              </w:rPr>
              <w:t>П-31</w:t>
            </w:r>
            <w:r>
              <w:rPr>
                <w:color w:val="000000"/>
                <w:sz w:val="28"/>
                <w:szCs w:val="28"/>
              </w:rPr>
              <w:t xml:space="preserve"> группы</w:t>
            </w:r>
          </w:p>
          <w:p w14:paraId="029BE82E" w14:textId="77777777" w:rsidR="009A02C0" w:rsidRDefault="00CB0A4F">
            <w:pPr>
              <w:pStyle w:val="10"/>
              <w:spacing w:line="360" w:lineRule="auto"/>
              <w:rPr>
                <w:color w:val="000000"/>
                <w:sz w:val="28"/>
                <w:szCs w:val="28"/>
              </w:rPr>
            </w:pPr>
            <w:r>
              <w:rPr>
                <w:color w:val="000000"/>
                <w:sz w:val="28"/>
                <w:szCs w:val="28"/>
              </w:rPr>
              <w:t>Алаторцева Ульяна Владимировна</w:t>
            </w:r>
          </w:p>
        </w:tc>
        <w:tc>
          <w:tcPr>
            <w:tcW w:w="4236" w:type="dxa"/>
          </w:tcPr>
          <w:p w14:paraId="3226CEE1" w14:textId="77777777" w:rsidR="009A02C0" w:rsidRDefault="009A02C0">
            <w:pPr>
              <w:pStyle w:val="10"/>
              <w:spacing w:line="360" w:lineRule="auto"/>
              <w:rPr>
                <w:color w:val="000000"/>
                <w:sz w:val="28"/>
                <w:szCs w:val="28"/>
              </w:rPr>
            </w:pPr>
          </w:p>
          <w:p w14:paraId="15DB60FD" w14:textId="77777777" w:rsidR="009A02C0" w:rsidRDefault="00F90967">
            <w:pPr>
              <w:pStyle w:val="10"/>
              <w:spacing w:line="360" w:lineRule="auto"/>
              <w:rPr>
                <w:color w:val="000000"/>
                <w:sz w:val="28"/>
                <w:szCs w:val="28"/>
              </w:rPr>
            </w:pPr>
            <w:r>
              <w:rPr>
                <w:color w:val="000000"/>
                <w:sz w:val="28"/>
                <w:szCs w:val="28"/>
              </w:rPr>
              <w:t xml:space="preserve">Руководитель: </w:t>
            </w:r>
          </w:p>
          <w:p w14:paraId="1C248CD3" w14:textId="77777777" w:rsidR="009A02C0" w:rsidRDefault="00CB0A4F">
            <w:pPr>
              <w:pStyle w:val="10"/>
              <w:spacing w:line="360" w:lineRule="auto"/>
              <w:rPr>
                <w:color w:val="000000"/>
                <w:sz w:val="28"/>
                <w:szCs w:val="28"/>
              </w:rPr>
            </w:pPr>
            <w:r>
              <w:rPr>
                <w:color w:val="000000"/>
                <w:sz w:val="28"/>
                <w:szCs w:val="28"/>
              </w:rPr>
              <w:t>Сердюкова.</w:t>
            </w:r>
            <w:r w:rsidR="00606801">
              <w:rPr>
                <w:color w:val="000000"/>
                <w:sz w:val="28"/>
                <w:szCs w:val="28"/>
              </w:rPr>
              <w:t xml:space="preserve"> Наталья Александровна</w:t>
            </w:r>
          </w:p>
        </w:tc>
      </w:tr>
    </w:tbl>
    <w:p w14:paraId="17934C15" w14:textId="77777777" w:rsidR="009A02C0" w:rsidRDefault="009A02C0">
      <w:pPr>
        <w:pStyle w:val="10"/>
        <w:spacing w:after="160" w:line="259" w:lineRule="auto"/>
        <w:jc w:val="right"/>
        <w:rPr>
          <w:sz w:val="28"/>
          <w:szCs w:val="28"/>
        </w:rPr>
      </w:pPr>
    </w:p>
    <w:p w14:paraId="08DA904F" w14:textId="77777777" w:rsidR="009A02C0" w:rsidRDefault="009A02C0">
      <w:pPr>
        <w:pStyle w:val="10"/>
        <w:spacing w:after="160" w:line="259" w:lineRule="auto"/>
        <w:jc w:val="right"/>
        <w:rPr>
          <w:sz w:val="28"/>
          <w:szCs w:val="28"/>
        </w:rPr>
      </w:pPr>
    </w:p>
    <w:p w14:paraId="43DECF89" w14:textId="77777777" w:rsidR="009A02C0" w:rsidRDefault="009A02C0">
      <w:pPr>
        <w:pStyle w:val="10"/>
        <w:spacing w:after="160" w:line="259" w:lineRule="auto"/>
        <w:jc w:val="right"/>
        <w:rPr>
          <w:sz w:val="28"/>
          <w:szCs w:val="28"/>
        </w:rPr>
      </w:pPr>
    </w:p>
    <w:p w14:paraId="55CC9462" w14:textId="77777777" w:rsidR="009A02C0" w:rsidRDefault="00F90967">
      <w:pPr>
        <w:pStyle w:val="10"/>
        <w:spacing w:line="360" w:lineRule="auto"/>
        <w:ind w:firstLine="709"/>
        <w:jc w:val="right"/>
        <w:rPr>
          <w:sz w:val="28"/>
          <w:szCs w:val="28"/>
        </w:rPr>
      </w:pPr>
      <w:r>
        <w:rPr>
          <w:sz w:val="28"/>
          <w:szCs w:val="28"/>
        </w:rPr>
        <w:t>Допущена к защите:</w:t>
      </w:r>
    </w:p>
    <w:p w14:paraId="246556BC" w14:textId="77777777" w:rsidR="009A02C0" w:rsidRDefault="00F90967">
      <w:pPr>
        <w:pStyle w:val="10"/>
        <w:spacing w:line="360" w:lineRule="auto"/>
        <w:ind w:firstLine="709"/>
        <w:jc w:val="right"/>
        <w:rPr>
          <w:sz w:val="28"/>
          <w:szCs w:val="28"/>
        </w:rPr>
      </w:pPr>
      <w:r>
        <w:rPr>
          <w:sz w:val="28"/>
          <w:szCs w:val="28"/>
        </w:rPr>
        <w:t>_________________</w:t>
      </w:r>
    </w:p>
    <w:p w14:paraId="5EBD29AF" w14:textId="77777777" w:rsidR="009A02C0" w:rsidRDefault="00F90967">
      <w:pPr>
        <w:pStyle w:val="10"/>
        <w:spacing w:line="360" w:lineRule="auto"/>
        <w:ind w:firstLine="709"/>
        <w:jc w:val="right"/>
        <w:rPr>
          <w:sz w:val="24"/>
          <w:szCs w:val="24"/>
        </w:rPr>
      </w:pPr>
      <w:r>
        <w:rPr>
          <w:sz w:val="24"/>
          <w:szCs w:val="24"/>
        </w:rPr>
        <w:t>подпись руководителя</w:t>
      </w:r>
    </w:p>
    <w:p w14:paraId="19F5120B" w14:textId="77777777" w:rsidR="009A02C0" w:rsidRDefault="009A02C0">
      <w:pPr>
        <w:pStyle w:val="10"/>
        <w:spacing w:line="360" w:lineRule="auto"/>
        <w:ind w:firstLine="709"/>
        <w:jc w:val="center"/>
        <w:rPr>
          <w:sz w:val="28"/>
          <w:szCs w:val="28"/>
        </w:rPr>
      </w:pPr>
    </w:p>
    <w:p w14:paraId="69C1DFF3" w14:textId="77777777" w:rsidR="009A02C0" w:rsidRDefault="009A02C0">
      <w:pPr>
        <w:pStyle w:val="10"/>
        <w:spacing w:line="360" w:lineRule="auto"/>
        <w:ind w:firstLine="709"/>
        <w:jc w:val="center"/>
        <w:rPr>
          <w:sz w:val="28"/>
          <w:szCs w:val="28"/>
        </w:rPr>
      </w:pPr>
    </w:p>
    <w:p w14:paraId="4DB950B5" w14:textId="77777777" w:rsidR="00CB0A4F" w:rsidRDefault="00CB0A4F">
      <w:pPr>
        <w:pStyle w:val="10"/>
        <w:spacing w:line="360" w:lineRule="auto"/>
        <w:ind w:firstLine="709"/>
        <w:jc w:val="center"/>
        <w:rPr>
          <w:sz w:val="28"/>
          <w:szCs w:val="28"/>
        </w:rPr>
        <w:sectPr w:rsidR="00CB0A4F" w:rsidSect="00CB0A4F">
          <w:type w:val="continuous"/>
          <w:pgSz w:w="11906" w:h="16838"/>
          <w:pgMar w:top="1134" w:right="851" w:bottom="1134" w:left="1418" w:header="709" w:footer="709" w:gutter="0"/>
          <w:pgNumType w:start="1"/>
          <w:cols w:space="720"/>
          <w:titlePg/>
          <w:docGrid w:linePitch="272"/>
        </w:sectPr>
      </w:pPr>
    </w:p>
    <w:p w14:paraId="595A0B04" w14:textId="77777777" w:rsidR="000473CF" w:rsidRPr="00F50595" w:rsidRDefault="00F90967" w:rsidP="000473CF">
      <w:pPr>
        <w:pStyle w:val="10"/>
        <w:spacing w:line="360" w:lineRule="auto"/>
        <w:jc w:val="center"/>
        <w:rPr>
          <w:sz w:val="28"/>
          <w:szCs w:val="28"/>
        </w:rPr>
      </w:pPr>
      <w:r>
        <w:rPr>
          <w:sz w:val="28"/>
          <w:szCs w:val="28"/>
        </w:rPr>
        <w:t>202</w:t>
      </w:r>
      <w:r w:rsidR="00CB0A4F">
        <w:rPr>
          <w:sz w:val="28"/>
          <w:szCs w:val="28"/>
        </w:rPr>
        <w:t>3</w:t>
      </w:r>
      <w:r w:rsidR="00F50595">
        <w:rPr>
          <w:sz w:val="28"/>
          <w:szCs w:val="28"/>
        </w:rPr>
        <w:t xml:space="preserve"> г.</w:t>
      </w:r>
    </w:p>
    <w:sdt>
      <w:sdtPr>
        <w:rPr>
          <w:rFonts w:ascii="Times New Roman" w:eastAsia="Times New Roman" w:hAnsi="Times New Roman" w:cs="Times New Roman"/>
          <w:caps w:val="0"/>
          <w:color w:val="auto"/>
          <w:sz w:val="20"/>
          <w:szCs w:val="20"/>
        </w:rPr>
        <w:id w:val="1870796457"/>
        <w:docPartObj>
          <w:docPartGallery w:val="Table of Contents"/>
          <w:docPartUnique/>
        </w:docPartObj>
      </w:sdtPr>
      <w:sdtEndPr>
        <w:rPr>
          <w:b/>
          <w:bCs/>
        </w:rPr>
      </w:sdtEndPr>
      <w:sdtContent>
        <w:p w14:paraId="6E657B6E" w14:textId="77777777" w:rsidR="00114560" w:rsidRPr="00AF533B" w:rsidRDefault="00114560" w:rsidP="00AF533B">
          <w:pPr>
            <w:pStyle w:val="af2"/>
            <w:spacing w:line="360" w:lineRule="auto"/>
            <w:jc w:val="center"/>
            <w:rPr>
              <w:rFonts w:ascii="Times New Roman" w:hAnsi="Times New Roman" w:cs="Times New Roman"/>
              <w:b/>
              <w:color w:val="auto"/>
              <w:sz w:val="28"/>
            </w:rPr>
          </w:pPr>
          <w:r w:rsidRPr="00AF533B">
            <w:rPr>
              <w:rFonts w:ascii="Times New Roman" w:hAnsi="Times New Roman" w:cs="Times New Roman"/>
              <w:b/>
              <w:color w:val="auto"/>
              <w:sz w:val="28"/>
            </w:rPr>
            <w:t>Оглавление</w:t>
          </w:r>
        </w:p>
        <w:p w14:paraId="463D2924" w14:textId="276489C1" w:rsidR="00D84C4C" w:rsidRDefault="00CA5C93" w:rsidP="00AF533B">
          <w:pPr>
            <w:pStyle w:val="11"/>
            <w:tabs>
              <w:tab w:val="right" w:leader="dot" w:pos="9627"/>
            </w:tabs>
            <w:rPr>
              <w:rFonts w:asciiTheme="minorHAnsi" w:eastAsiaTheme="minorEastAsia" w:hAnsiTheme="minorHAnsi" w:cstheme="minorBidi"/>
              <w:noProof/>
              <w:sz w:val="22"/>
              <w:szCs w:val="22"/>
            </w:rPr>
          </w:pPr>
          <w:r>
            <w:fldChar w:fldCharType="begin"/>
          </w:r>
          <w:r w:rsidR="00D84C4C">
            <w:instrText xml:space="preserve"> TOC \o "1-3" \u </w:instrText>
          </w:r>
          <w:r>
            <w:fldChar w:fldCharType="separate"/>
          </w:r>
          <w:r w:rsidR="00D84C4C">
            <w:rPr>
              <w:noProof/>
            </w:rPr>
            <w:t>ВВЕДЕНИЕ</w:t>
          </w:r>
          <w:r w:rsidR="00D84C4C">
            <w:rPr>
              <w:noProof/>
            </w:rPr>
            <w:tab/>
          </w:r>
          <w:r>
            <w:rPr>
              <w:noProof/>
            </w:rPr>
            <w:fldChar w:fldCharType="begin"/>
          </w:r>
          <w:r w:rsidR="00D84C4C">
            <w:rPr>
              <w:noProof/>
            </w:rPr>
            <w:instrText xml:space="preserve"> PAGEREF _Toc59043328 \h </w:instrText>
          </w:r>
          <w:r>
            <w:rPr>
              <w:noProof/>
            </w:rPr>
          </w:r>
          <w:r>
            <w:rPr>
              <w:noProof/>
            </w:rPr>
            <w:fldChar w:fldCharType="separate"/>
          </w:r>
          <w:r w:rsidR="0020516F">
            <w:rPr>
              <w:noProof/>
            </w:rPr>
            <w:t>3</w:t>
          </w:r>
          <w:r>
            <w:rPr>
              <w:noProof/>
            </w:rPr>
            <w:fldChar w:fldCharType="end"/>
          </w:r>
        </w:p>
        <w:p w14:paraId="33601F6C" w14:textId="055841E0" w:rsidR="00D84C4C" w:rsidRDefault="00D84C4C" w:rsidP="00AF533B">
          <w:pPr>
            <w:pStyle w:val="11"/>
            <w:tabs>
              <w:tab w:val="right" w:leader="dot" w:pos="9627"/>
            </w:tabs>
            <w:rPr>
              <w:rFonts w:asciiTheme="minorHAnsi" w:eastAsiaTheme="minorEastAsia" w:hAnsiTheme="minorHAnsi" w:cstheme="minorBidi"/>
              <w:noProof/>
              <w:sz w:val="22"/>
              <w:szCs w:val="22"/>
            </w:rPr>
          </w:pPr>
          <w:r>
            <w:rPr>
              <w:noProof/>
            </w:rPr>
            <w:t xml:space="preserve">ГЛАВА I. </w:t>
          </w:r>
          <w:r w:rsidR="00CB0A4F">
            <w:rPr>
              <w:noProof/>
            </w:rPr>
            <w:t>ТЕОРЕТИЧЕСКИЕ ОСНОВЫ ФОРМИРОВАНИЯ НАВЫКОВ РАЗВИТИЯ УСТНОЙ РЕЧИ</w:t>
          </w:r>
          <w:r w:rsidR="00BA3CD8">
            <w:rPr>
              <w:noProof/>
            </w:rPr>
            <w:t xml:space="preserve"> У МЛАДШИХ ШКОЛЬНИКОВ</w:t>
          </w:r>
          <w:r>
            <w:rPr>
              <w:noProof/>
            </w:rPr>
            <w:tab/>
          </w:r>
          <w:r w:rsidR="0020516F">
            <w:rPr>
              <w:noProof/>
            </w:rPr>
            <w:t>…..</w:t>
          </w:r>
          <w:r w:rsidR="00CA5C93">
            <w:rPr>
              <w:noProof/>
            </w:rPr>
            <w:fldChar w:fldCharType="begin"/>
          </w:r>
          <w:r>
            <w:rPr>
              <w:noProof/>
            </w:rPr>
            <w:instrText xml:space="preserve"> PAGEREF _Toc59043329 \h </w:instrText>
          </w:r>
          <w:r w:rsidR="00CA5C93">
            <w:rPr>
              <w:noProof/>
            </w:rPr>
          </w:r>
          <w:r w:rsidR="00CA5C93">
            <w:rPr>
              <w:noProof/>
            </w:rPr>
            <w:fldChar w:fldCharType="separate"/>
          </w:r>
          <w:r w:rsidR="0020516F">
            <w:rPr>
              <w:noProof/>
            </w:rPr>
            <w:t>6</w:t>
          </w:r>
          <w:r w:rsidR="00CA5C93">
            <w:rPr>
              <w:noProof/>
            </w:rPr>
            <w:fldChar w:fldCharType="end"/>
          </w:r>
        </w:p>
        <w:p w14:paraId="09A247CE" w14:textId="1DB73800" w:rsidR="00D84C4C" w:rsidRDefault="00D84C4C" w:rsidP="00AF533B">
          <w:pPr>
            <w:pStyle w:val="21"/>
            <w:tabs>
              <w:tab w:val="right" w:leader="dot" w:pos="9627"/>
            </w:tabs>
            <w:rPr>
              <w:rFonts w:asciiTheme="minorHAnsi" w:eastAsiaTheme="minorEastAsia" w:hAnsiTheme="minorHAnsi" w:cstheme="minorBidi"/>
              <w:noProof/>
              <w:sz w:val="22"/>
              <w:szCs w:val="22"/>
            </w:rPr>
          </w:pPr>
          <w:r w:rsidRPr="009B5390">
            <w:rPr>
              <w:rFonts w:eastAsia="Calibri"/>
              <w:noProof/>
            </w:rPr>
            <w:t>1.1</w:t>
          </w:r>
          <w:bookmarkStart w:id="0" w:name="_Hlk129947930"/>
          <w:r w:rsidR="00643726">
            <w:rPr>
              <w:noProof/>
            </w:rPr>
            <w:t>Определение сущности поняти</w:t>
          </w:r>
          <w:r w:rsidR="00BA3CD8">
            <w:rPr>
              <w:noProof/>
            </w:rPr>
            <w:t>й</w:t>
          </w:r>
          <w:bookmarkEnd w:id="0"/>
          <w:r w:rsidR="00BA3CD8" w:rsidRPr="00BA3CD8">
            <w:rPr>
              <w:noProof/>
            </w:rPr>
            <w:t>«речь», «устная речь», «развитие»</w:t>
          </w:r>
          <w:r w:rsidR="0020516F">
            <w:rPr>
              <w:noProof/>
            </w:rPr>
            <w:t>………….6</w:t>
          </w:r>
          <w:r w:rsidR="00BA3CD8" w:rsidRPr="00BA3CD8">
            <w:rPr>
              <w:noProof/>
            </w:rPr>
            <w:t xml:space="preserve"> </w:t>
          </w:r>
          <w:r w:rsidRPr="009B5390">
            <w:rPr>
              <w:rFonts w:eastAsia="Calibri"/>
              <w:noProof/>
            </w:rPr>
            <w:t>1.2.</w:t>
          </w:r>
          <w:bookmarkStart w:id="1" w:name="_Hlk129948090"/>
          <w:r w:rsidR="00606801">
            <w:rPr>
              <w:rFonts w:eastAsia="Calibri"/>
              <w:noProof/>
            </w:rPr>
            <w:t>Содержания обучения</w:t>
          </w:r>
          <w:r w:rsidR="00643726">
            <w:rPr>
              <w:noProof/>
            </w:rPr>
            <w:t xml:space="preserve"> и психологические особености формирования развития устной речи</w:t>
          </w:r>
          <w:bookmarkEnd w:id="1"/>
          <w:r w:rsidR="0020516F">
            <w:rPr>
              <w:noProof/>
            </w:rPr>
            <w:t>……………………………………………………………….9</w:t>
          </w:r>
        </w:p>
        <w:p w14:paraId="31A96DF2" w14:textId="28A5D07E" w:rsidR="00D84C4C" w:rsidRDefault="00D84C4C" w:rsidP="00AF533B">
          <w:pPr>
            <w:pStyle w:val="21"/>
            <w:tabs>
              <w:tab w:val="right" w:leader="dot" w:pos="9627"/>
            </w:tabs>
            <w:rPr>
              <w:rFonts w:asciiTheme="minorHAnsi" w:eastAsiaTheme="minorEastAsia" w:hAnsiTheme="minorHAnsi" w:cstheme="minorBidi"/>
              <w:noProof/>
              <w:sz w:val="22"/>
              <w:szCs w:val="22"/>
            </w:rPr>
          </w:pPr>
          <w:r>
            <w:rPr>
              <w:noProof/>
            </w:rPr>
            <w:t xml:space="preserve">1.3. </w:t>
          </w:r>
          <w:bookmarkStart w:id="2" w:name="_Hlk129948225"/>
          <w:r>
            <w:rPr>
              <w:noProof/>
            </w:rPr>
            <w:t>Современные приёмы</w:t>
          </w:r>
          <w:r w:rsidR="00BA3CD8">
            <w:rPr>
              <w:noProof/>
            </w:rPr>
            <w:t xml:space="preserve"> и методыразвития</w:t>
          </w:r>
          <w:r w:rsidR="00606801">
            <w:rPr>
              <w:noProof/>
            </w:rPr>
            <w:t xml:space="preserve"> устной речи</w:t>
          </w:r>
          <w:r w:rsidR="00BA3CD8">
            <w:rPr>
              <w:noProof/>
            </w:rPr>
            <w:t xml:space="preserve"> у младших школьников</w:t>
          </w:r>
          <w:bookmarkEnd w:id="2"/>
          <w:r w:rsidR="0020516F">
            <w:rPr>
              <w:noProof/>
            </w:rPr>
            <w:t>………………………………………………………………………...12</w:t>
          </w:r>
        </w:p>
        <w:p w14:paraId="4BEBBB06" w14:textId="07A8F7FC" w:rsidR="00D84C4C" w:rsidRDefault="00D84C4C" w:rsidP="00AF533B">
          <w:pPr>
            <w:pStyle w:val="11"/>
            <w:tabs>
              <w:tab w:val="right" w:leader="dot" w:pos="9627"/>
            </w:tabs>
            <w:rPr>
              <w:rFonts w:asciiTheme="minorHAnsi" w:eastAsiaTheme="minorEastAsia" w:hAnsiTheme="minorHAnsi" w:cstheme="minorBidi"/>
              <w:noProof/>
              <w:sz w:val="22"/>
              <w:szCs w:val="22"/>
            </w:rPr>
          </w:pPr>
          <w:r>
            <w:rPr>
              <w:noProof/>
            </w:rPr>
            <w:t xml:space="preserve">ГЛАВА </w:t>
          </w:r>
          <w:r w:rsidRPr="009B5390">
            <w:rPr>
              <w:noProof/>
              <w:lang w:val="en-US"/>
            </w:rPr>
            <w:t>II</w:t>
          </w:r>
          <w:r>
            <w:rPr>
              <w:noProof/>
            </w:rPr>
            <w:t xml:space="preserve">. ПЕДАГОГИЧЕСКИЕ УСЛОВИЯ ФОРМИРОВАНИЯ НАВЫКОВ </w:t>
          </w:r>
          <w:r w:rsidR="00606801">
            <w:rPr>
              <w:noProof/>
            </w:rPr>
            <w:t>РАЗВИТИЯ УСТНОЙ РЕЧИ У МЛАДШИХ ШКОЛЬНИКОВ</w:t>
          </w:r>
          <w:r>
            <w:rPr>
              <w:noProof/>
            </w:rPr>
            <w:tab/>
          </w:r>
          <w:r w:rsidR="0020516F">
            <w:rPr>
              <w:noProof/>
            </w:rPr>
            <w:t>17</w:t>
          </w:r>
        </w:p>
        <w:p w14:paraId="2D72B46A" w14:textId="4015C697" w:rsidR="00D84C4C" w:rsidRDefault="00D84C4C" w:rsidP="00AF533B">
          <w:pPr>
            <w:pStyle w:val="21"/>
            <w:tabs>
              <w:tab w:val="right" w:leader="dot" w:pos="9627"/>
            </w:tabs>
            <w:rPr>
              <w:rFonts w:asciiTheme="minorHAnsi" w:eastAsiaTheme="minorEastAsia" w:hAnsiTheme="minorHAnsi" w:cstheme="minorBidi"/>
              <w:noProof/>
              <w:sz w:val="22"/>
              <w:szCs w:val="22"/>
            </w:rPr>
          </w:pPr>
          <w:r>
            <w:rPr>
              <w:noProof/>
            </w:rPr>
            <w:t>2.1. Анализ опыта учителей-практиков по исследуемой проблеме</w:t>
          </w:r>
          <w:r>
            <w:rPr>
              <w:noProof/>
            </w:rPr>
            <w:tab/>
          </w:r>
          <w:r w:rsidR="0020516F">
            <w:rPr>
              <w:noProof/>
            </w:rPr>
            <w:t>17</w:t>
          </w:r>
        </w:p>
        <w:p w14:paraId="24801B2E" w14:textId="2DC45DCB" w:rsidR="00D84C4C" w:rsidRDefault="00B20CB0" w:rsidP="00AF533B">
          <w:pPr>
            <w:pStyle w:val="21"/>
            <w:tabs>
              <w:tab w:val="right" w:leader="dot" w:pos="9627"/>
            </w:tabs>
            <w:rPr>
              <w:rFonts w:asciiTheme="minorHAnsi" w:eastAsiaTheme="minorEastAsia" w:hAnsiTheme="minorHAnsi" w:cstheme="minorBidi"/>
              <w:noProof/>
              <w:sz w:val="22"/>
              <w:szCs w:val="22"/>
            </w:rPr>
          </w:pPr>
          <w:r>
            <w:rPr>
              <w:noProof/>
            </w:rPr>
            <w:t>2.2.</w:t>
          </w:r>
          <w:r w:rsidR="00D84C4C">
            <w:rPr>
              <w:noProof/>
            </w:rPr>
            <w:t xml:space="preserve"> Диагностический инструментарий по выявлению уровня </w:t>
          </w:r>
          <w:r w:rsidR="002F0F2D">
            <w:rPr>
              <w:noProof/>
            </w:rPr>
            <w:t>развития устной речи</w:t>
          </w:r>
          <w:r w:rsidR="00BA3CD8">
            <w:rPr>
              <w:noProof/>
            </w:rPr>
            <w:t xml:space="preserve"> у младших школьников</w:t>
          </w:r>
          <w:r w:rsidR="00D84C4C">
            <w:rPr>
              <w:noProof/>
            </w:rPr>
            <w:tab/>
          </w:r>
          <w:r w:rsidR="0020516F">
            <w:rPr>
              <w:noProof/>
            </w:rPr>
            <w:t>22</w:t>
          </w:r>
        </w:p>
        <w:p w14:paraId="619F70ED" w14:textId="330E71DA" w:rsidR="00D84C4C" w:rsidRDefault="00D84C4C" w:rsidP="00AF533B">
          <w:pPr>
            <w:pStyle w:val="11"/>
            <w:tabs>
              <w:tab w:val="right" w:leader="dot" w:pos="9627"/>
            </w:tabs>
            <w:rPr>
              <w:rFonts w:asciiTheme="minorHAnsi" w:eastAsiaTheme="minorEastAsia" w:hAnsiTheme="minorHAnsi" w:cstheme="minorBidi"/>
              <w:noProof/>
              <w:sz w:val="22"/>
              <w:szCs w:val="22"/>
            </w:rPr>
          </w:pPr>
          <w:r>
            <w:rPr>
              <w:noProof/>
            </w:rPr>
            <w:t>ЗАКЛЮЧЕНИЕ</w:t>
          </w:r>
          <w:r>
            <w:rPr>
              <w:noProof/>
            </w:rPr>
            <w:tab/>
          </w:r>
          <w:r w:rsidR="00CA5C93">
            <w:rPr>
              <w:noProof/>
            </w:rPr>
            <w:fldChar w:fldCharType="begin"/>
          </w:r>
          <w:r>
            <w:rPr>
              <w:noProof/>
            </w:rPr>
            <w:instrText xml:space="preserve"> PAGEREF _Toc59043336 \h </w:instrText>
          </w:r>
          <w:r w:rsidR="00CA5C93">
            <w:rPr>
              <w:noProof/>
            </w:rPr>
          </w:r>
          <w:r w:rsidR="00CA5C93">
            <w:rPr>
              <w:noProof/>
            </w:rPr>
            <w:fldChar w:fldCharType="separate"/>
          </w:r>
          <w:r w:rsidR="0020516F">
            <w:rPr>
              <w:noProof/>
            </w:rPr>
            <w:t>25</w:t>
          </w:r>
          <w:r w:rsidR="00CA5C93">
            <w:rPr>
              <w:noProof/>
            </w:rPr>
            <w:fldChar w:fldCharType="end"/>
          </w:r>
        </w:p>
        <w:p w14:paraId="3CBC1D4C" w14:textId="3F20BFFB" w:rsidR="00D84C4C" w:rsidRDefault="00D84C4C" w:rsidP="00AF533B">
          <w:pPr>
            <w:pStyle w:val="11"/>
            <w:tabs>
              <w:tab w:val="right" w:leader="dot" w:pos="9627"/>
            </w:tabs>
            <w:rPr>
              <w:rFonts w:asciiTheme="minorHAnsi" w:eastAsiaTheme="minorEastAsia" w:hAnsiTheme="minorHAnsi" w:cstheme="minorBidi"/>
              <w:noProof/>
              <w:sz w:val="22"/>
              <w:szCs w:val="22"/>
            </w:rPr>
          </w:pPr>
          <w:r>
            <w:rPr>
              <w:noProof/>
            </w:rPr>
            <w:t>СПИСОК ЛИТЕРАТУРЫ</w:t>
          </w:r>
          <w:r>
            <w:rPr>
              <w:noProof/>
            </w:rPr>
            <w:tab/>
          </w:r>
          <w:r w:rsidR="0020516F">
            <w:rPr>
              <w:noProof/>
            </w:rPr>
            <w:t>27</w:t>
          </w:r>
        </w:p>
        <w:p w14:paraId="51A93ADB" w14:textId="77777777" w:rsidR="00114560" w:rsidRDefault="00CA5C93" w:rsidP="00AF533B">
          <w:pPr>
            <w:spacing w:line="360" w:lineRule="auto"/>
          </w:pPr>
          <w:r>
            <w:rPr>
              <w:sz w:val="28"/>
            </w:rPr>
            <w:fldChar w:fldCharType="end"/>
          </w:r>
        </w:p>
      </w:sdtContent>
    </w:sdt>
    <w:p w14:paraId="6443B647" w14:textId="77777777" w:rsidR="003E282A" w:rsidRDefault="003E282A">
      <w:pPr>
        <w:rPr>
          <w:b/>
          <w:sz w:val="28"/>
          <w:szCs w:val="28"/>
        </w:rPr>
      </w:pPr>
    </w:p>
    <w:p w14:paraId="14B4B004" w14:textId="77777777" w:rsidR="00627796" w:rsidRDefault="00627796" w:rsidP="00FB2C2F">
      <w:pPr>
        <w:pStyle w:val="1"/>
      </w:pPr>
    </w:p>
    <w:p w14:paraId="72D14458" w14:textId="77777777" w:rsidR="00FB2C2F" w:rsidRDefault="00FB2C2F" w:rsidP="00FB2C2F">
      <w:pPr>
        <w:pStyle w:val="10"/>
      </w:pPr>
    </w:p>
    <w:p w14:paraId="6137DB54" w14:textId="77777777" w:rsidR="00FB2C2F" w:rsidRDefault="00FB2C2F" w:rsidP="00FB2C2F">
      <w:pPr>
        <w:pStyle w:val="10"/>
      </w:pPr>
    </w:p>
    <w:p w14:paraId="36E60CFE" w14:textId="4D5312F8" w:rsidR="00FB2C2F" w:rsidRDefault="0020516F" w:rsidP="0020516F">
      <w:pPr>
        <w:pStyle w:val="10"/>
        <w:tabs>
          <w:tab w:val="left" w:pos="4194"/>
        </w:tabs>
      </w:pPr>
      <w:r>
        <w:tab/>
      </w:r>
    </w:p>
    <w:p w14:paraId="070B8E03" w14:textId="6153BB5D" w:rsidR="0020516F" w:rsidRDefault="0020516F" w:rsidP="0020516F">
      <w:pPr>
        <w:pStyle w:val="10"/>
        <w:tabs>
          <w:tab w:val="left" w:pos="4194"/>
        </w:tabs>
      </w:pPr>
    </w:p>
    <w:p w14:paraId="6447DA6A" w14:textId="33930979" w:rsidR="0020516F" w:rsidRDefault="0020516F" w:rsidP="0020516F">
      <w:pPr>
        <w:pStyle w:val="10"/>
        <w:tabs>
          <w:tab w:val="left" w:pos="4194"/>
        </w:tabs>
      </w:pPr>
    </w:p>
    <w:p w14:paraId="2ADF2F31" w14:textId="77777777" w:rsidR="0020516F" w:rsidRDefault="0020516F" w:rsidP="0020516F">
      <w:pPr>
        <w:pStyle w:val="10"/>
        <w:tabs>
          <w:tab w:val="left" w:pos="4194"/>
        </w:tabs>
      </w:pPr>
    </w:p>
    <w:p w14:paraId="328D4032" w14:textId="77777777" w:rsidR="00FB2C2F" w:rsidRDefault="00FB2C2F" w:rsidP="00FB2C2F">
      <w:pPr>
        <w:pStyle w:val="10"/>
      </w:pPr>
    </w:p>
    <w:p w14:paraId="6FE4826C" w14:textId="77777777" w:rsidR="00FB2C2F" w:rsidRDefault="00FB2C2F" w:rsidP="00FB2C2F">
      <w:pPr>
        <w:pStyle w:val="10"/>
      </w:pPr>
    </w:p>
    <w:p w14:paraId="5310824C" w14:textId="45D4616D" w:rsidR="00122696" w:rsidRDefault="00122696" w:rsidP="00F14763">
      <w:pPr>
        <w:pStyle w:val="1"/>
      </w:pPr>
      <w:bookmarkStart w:id="3" w:name="_Toc59043328"/>
    </w:p>
    <w:p w14:paraId="7FAA5A00" w14:textId="77777777" w:rsidR="00F14763" w:rsidRPr="00F14763" w:rsidRDefault="00F14763" w:rsidP="00F14763">
      <w:pPr>
        <w:pStyle w:val="10"/>
      </w:pPr>
    </w:p>
    <w:p w14:paraId="3B6380F7" w14:textId="77777777" w:rsidR="009A02C0" w:rsidRDefault="00F90967" w:rsidP="003E282A">
      <w:pPr>
        <w:pStyle w:val="1"/>
        <w:jc w:val="center"/>
      </w:pPr>
      <w:r>
        <w:lastRenderedPageBreak/>
        <w:t>ВВЕДЕНИЕ</w:t>
      </w:r>
      <w:bookmarkEnd w:id="3"/>
    </w:p>
    <w:p w14:paraId="73575806" w14:textId="47B0F19B" w:rsidR="00E078BB" w:rsidRDefault="00F90967" w:rsidP="00E078BB">
      <w:pPr>
        <w:pStyle w:val="10"/>
        <w:spacing w:line="360" w:lineRule="auto"/>
        <w:ind w:firstLine="709"/>
        <w:jc w:val="both"/>
        <w:rPr>
          <w:sz w:val="28"/>
          <w:szCs w:val="28"/>
        </w:rPr>
      </w:pPr>
      <w:r>
        <w:rPr>
          <w:sz w:val="28"/>
          <w:szCs w:val="28"/>
        </w:rPr>
        <w:t>Общественные запросы, школьная</w:t>
      </w:r>
      <w:r w:rsidR="00F14763">
        <w:rPr>
          <w:sz w:val="28"/>
          <w:szCs w:val="28"/>
        </w:rPr>
        <w:t xml:space="preserve"> </w:t>
      </w:r>
      <w:r>
        <w:rPr>
          <w:sz w:val="28"/>
          <w:szCs w:val="28"/>
        </w:rPr>
        <w:t xml:space="preserve">практика рождают новые проблемы, требующие научного осмысления и методического решения. </w:t>
      </w:r>
      <w:r w:rsidRPr="00C91848">
        <w:rPr>
          <w:sz w:val="28"/>
          <w:szCs w:val="28"/>
        </w:rPr>
        <w:t>Актуальность</w:t>
      </w:r>
      <w:r w:rsidR="00F54C02" w:rsidRPr="00C91848">
        <w:rPr>
          <w:sz w:val="28"/>
          <w:szCs w:val="28"/>
        </w:rPr>
        <w:t xml:space="preserve"> развития речи</w:t>
      </w:r>
      <w:r w:rsidR="00F14763">
        <w:rPr>
          <w:sz w:val="28"/>
          <w:szCs w:val="28"/>
        </w:rPr>
        <w:t xml:space="preserve"> </w:t>
      </w:r>
      <w:r w:rsidR="00F54C02" w:rsidRPr="00C91848">
        <w:rPr>
          <w:sz w:val="28"/>
          <w:szCs w:val="28"/>
        </w:rPr>
        <w:t xml:space="preserve">младших школьников </w:t>
      </w:r>
      <w:r w:rsidRPr="00C91848">
        <w:rPr>
          <w:sz w:val="28"/>
          <w:szCs w:val="28"/>
        </w:rPr>
        <w:t>исследования обусловлена тем,</w:t>
      </w:r>
      <w:r w:rsidR="00E0508E" w:rsidRPr="00C91848">
        <w:rPr>
          <w:sz w:val="28"/>
          <w:szCs w:val="28"/>
        </w:rPr>
        <w:t xml:space="preserve"> что для</w:t>
      </w:r>
      <w:r w:rsidR="00E0508E">
        <w:rPr>
          <w:sz w:val="28"/>
          <w:szCs w:val="28"/>
        </w:rPr>
        <w:t xml:space="preserve"> ребёнка</w:t>
      </w:r>
      <w:r w:rsidR="00F14763">
        <w:rPr>
          <w:sz w:val="28"/>
          <w:szCs w:val="28"/>
        </w:rPr>
        <w:t xml:space="preserve"> </w:t>
      </w:r>
      <w:r w:rsidR="00E0508E">
        <w:rPr>
          <w:sz w:val="28"/>
          <w:szCs w:val="28"/>
        </w:rPr>
        <w:t>хорошая речь – залог успешног</w:t>
      </w:r>
      <w:r w:rsidR="00932509">
        <w:rPr>
          <w:sz w:val="28"/>
          <w:szCs w:val="28"/>
        </w:rPr>
        <w:t>о</w:t>
      </w:r>
      <w:r w:rsidR="00E0508E">
        <w:rPr>
          <w:sz w:val="28"/>
          <w:szCs w:val="28"/>
        </w:rPr>
        <w:t xml:space="preserve"> обучения </w:t>
      </w:r>
      <w:r w:rsidR="00932509">
        <w:rPr>
          <w:sz w:val="28"/>
          <w:szCs w:val="28"/>
        </w:rPr>
        <w:t>и развития. Многие дети приходят учится с низким речевым уровнем, не умеют правильно построить предложение, не владеют монологической</w:t>
      </w:r>
      <w:r w:rsidR="0004362E">
        <w:rPr>
          <w:sz w:val="28"/>
          <w:szCs w:val="28"/>
        </w:rPr>
        <w:t xml:space="preserve"> речью</w:t>
      </w:r>
      <w:r w:rsidR="00932509">
        <w:rPr>
          <w:sz w:val="28"/>
          <w:szCs w:val="28"/>
        </w:rPr>
        <w:t>, допускают ошибки в разговоре, связанные с не правильным прои</w:t>
      </w:r>
      <w:r w:rsidR="00687424">
        <w:rPr>
          <w:sz w:val="28"/>
          <w:szCs w:val="28"/>
        </w:rPr>
        <w:t>зношением, а затем и написанием</w:t>
      </w:r>
      <w:r w:rsidR="00932509">
        <w:rPr>
          <w:sz w:val="28"/>
          <w:szCs w:val="28"/>
        </w:rPr>
        <w:t>.</w:t>
      </w:r>
    </w:p>
    <w:p w14:paraId="78D8C547" w14:textId="454BB62C" w:rsidR="009A02C0" w:rsidRPr="00E078BB" w:rsidRDefault="00E078BB" w:rsidP="00E078BB">
      <w:pPr>
        <w:pStyle w:val="10"/>
        <w:spacing w:line="360" w:lineRule="auto"/>
        <w:jc w:val="both"/>
        <w:rPr>
          <w:sz w:val="28"/>
          <w:szCs w:val="28"/>
        </w:rPr>
      </w:pPr>
      <w:r>
        <w:rPr>
          <w:sz w:val="28"/>
          <w:szCs w:val="28"/>
        </w:rPr>
        <w:t>Зачастую речь их лаконична, лишена образности,</w:t>
      </w:r>
      <w:r w:rsidR="00F14763">
        <w:rPr>
          <w:sz w:val="28"/>
          <w:szCs w:val="28"/>
        </w:rPr>
        <w:t xml:space="preserve"> </w:t>
      </w:r>
      <w:r>
        <w:rPr>
          <w:sz w:val="28"/>
          <w:szCs w:val="28"/>
        </w:rPr>
        <w:t>яркости.</w:t>
      </w:r>
      <w:r w:rsidR="00F14763">
        <w:rPr>
          <w:sz w:val="28"/>
          <w:szCs w:val="28"/>
        </w:rPr>
        <w:t xml:space="preserve"> </w:t>
      </w:r>
      <w:r w:rsidR="0006604B">
        <w:rPr>
          <w:sz w:val="28"/>
          <w:szCs w:val="28"/>
        </w:rPr>
        <w:t xml:space="preserve">Поэтому работа над </w:t>
      </w:r>
      <w:r w:rsidR="00432B0C">
        <w:rPr>
          <w:sz w:val="28"/>
          <w:szCs w:val="28"/>
        </w:rPr>
        <w:t>развитием речи младших школьников является важным и необходимым условием для успешного развития и обучения учащихся.</w:t>
      </w:r>
    </w:p>
    <w:p w14:paraId="2F153299" w14:textId="61CCB57A" w:rsidR="00566C44" w:rsidRPr="00566C44" w:rsidRDefault="00566C44" w:rsidP="00566C44">
      <w:pPr>
        <w:pStyle w:val="10"/>
        <w:spacing w:line="360" w:lineRule="auto"/>
        <w:ind w:firstLine="709"/>
        <w:jc w:val="both"/>
        <w:rPr>
          <w:sz w:val="56"/>
          <w:szCs w:val="28"/>
        </w:rPr>
      </w:pPr>
      <w:r w:rsidRPr="00C91848">
        <w:rPr>
          <w:sz w:val="28"/>
          <w:szCs w:val="18"/>
        </w:rPr>
        <w:t xml:space="preserve">Проблема </w:t>
      </w:r>
      <w:r w:rsidR="00F54C02" w:rsidRPr="00C91848">
        <w:rPr>
          <w:sz w:val="28"/>
          <w:szCs w:val="28"/>
        </w:rPr>
        <w:t>развития речи</w:t>
      </w:r>
      <w:r w:rsidR="00F14763">
        <w:rPr>
          <w:sz w:val="28"/>
          <w:szCs w:val="28"/>
        </w:rPr>
        <w:t xml:space="preserve"> </w:t>
      </w:r>
      <w:r w:rsidR="00F54C02" w:rsidRPr="00C91848">
        <w:rPr>
          <w:sz w:val="28"/>
          <w:szCs w:val="28"/>
        </w:rPr>
        <w:t>младших школьников</w:t>
      </w:r>
      <w:r w:rsidR="00F14763">
        <w:rPr>
          <w:sz w:val="28"/>
          <w:szCs w:val="28"/>
        </w:rPr>
        <w:t xml:space="preserve"> </w:t>
      </w:r>
      <w:r w:rsidRPr="00566C44">
        <w:rPr>
          <w:sz w:val="28"/>
          <w:szCs w:val="18"/>
        </w:rPr>
        <w:t>обучения</w:t>
      </w:r>
      <w:r w:rsidR="00031FEA">
        <w:rPr>
          <w:sz w:val="28"/>
          <w:szCs w:val="18"/>
        </w:rPr>
        <w:t xml:space="preserve"> речевой деятельности всегда</w:t>
      </w:r>
      <w:r w:rsidR="00F14763">
        <w:rPr>
          <w:sz w:val="28"/>
          <w:szCs w:val="18"/>
        </w:rPr>
        <w:t xml:space="preserve"> </w:t>
      </w:r>
      <w:r w:rsidRPr="00566C44">
        <w:rPr>
          <w:sz w:val="28"/>
          <w:szCs w:val="18"/>
        </w:rPr>
        <w:t>становится наиболее актуальной в свете модернизации общего образования.</w:t>
      </w:r>
      <w:r w:rsidR="00031FEA">
        <w:rPr>
          <w:sz w:val="28"/>
          <w:szCs w:val="18"/>
        </w:rPr>
        <w:t xml:space="preserve"> В настоящее время установлены общие тенденции речевого развития младших школьников, обоснована идея развит</w:t>
      </w:r>
      <w:r w:rsidR="00687424">
        <w:rPr>
          <w:sz w:val="28"/>
          <w:szCs w:val="18"/>
        </w:rPr>
        <w:t>ия речи на ме</w:t>
      </w:r>
      <w:r w:rsidR="0004362E">
        <w:rPr>
          <w:sz w:val="28"/>
          <w:szCs w:val="18"/>
        </w:rPr>
        <w:t xml:space="preserve"> предметном уровне</w:t>
      </w:r>
      <w:r w:rsidR="000D3E2E">
        <w:rPr>
          <w:sz w:val="28"/>
          <w:szCs w:val="18"/>
        </w:rPr>
        <w:t>, раскрывать проблемы речевого общения. Определены возможные пути формирования языковой компетенции школьников. Представлен анализ монологической диалогической форм речевого высказывания. Выявлены психологические особенности формирования устной речи младших шк</w:t>
      </w:r>
      <w:r w:rsidR="005B39A1">
        <w:rPr>
          <w:sz w:val="28"/>
          <w:szCs w:val="18"/>
        </w:rPr>
        <w:t>ольников.</w:t>
      </w:r>
      <w:r w:rsidR="0004362E">
        <w:rPr>
          <w:sz w:val="28"/>
          <w:szCs w:val="18"/>
        </w:rPr>
        <w:t xml:space="preserve"> Однако, как показывает практика</w:t>
      </w:r>
      <w:r w:rsidR="005B39A1">
        <w:rPr>
          <w:sz w:val="28"/>
          <w:szCs w:val="18"/>
        </w:rPr>
        <w:t>, несмотря н</w:t>
      </w:r>
      <w:r w:rsidR="0004362E">
        <w:rPr>
          <w:sz w:val="28"/>
          <w:szCs w:val="18"/>
        </w:rPr>
        <w:t>а повышенный интерес к проблеме</w:t>
      </w:r>
      <w:r w:rsidR="005B39A1">
        <w:rPr>
          <w:sz w:val="28"/>
          <w:szCs w:val="18"/>
        </w:rPr>
        <w:t xml:space="preserve">, уровень речевого развития детей младшего школьного возраста недостаточен. Поэтому необходимо осуществлять развитие речи не только </w:t>
      </w:r>
      <w:r w:rsidR="00B54949">
        <w:rPr>
          <w:sz w:val="28"/>
          <w:szCs w:val="18"/>
        </w:rPr>
        <w:t>на уроках русского языка.</w:t>
      </w:r>
    </w:p>
    <w:p w14:paraId="5B42F085" w14:textId="78045A07" w:rsidR="009A02C0" w:rsidRDefault="00F90967" w:rsidP="00A8019D">
      <w:pPr>
        <w:pStyle w:val="10"/>
        <w:spacing w:line="360" w:lineRule="auto"/>
        <w:ind w:firstLine="709"/>
        <w:jc w:val="both"/>
        <w:rPr>
          <w:sz w:val="28"/>
          <w:szCs w:val="28"/>
        </w:rPr>
      </w:pPr>
      <w:r w:rsidRPr="00C91848">
        <w:rPr>
          <w:sz w:val="28"/>
          <w:szCs w:val="28"/>
        </w:rPr>
        <w:t xml:space="preserve">Федеральный государственный стандарт начального общего образования </w:t>
      </w:r>
      <w:r w:rsidR="0004362E">
        <w:rPr>
          <w:sz w:val="28"/>
          <w:szCs w:val="28"/>
        </w:rPr>
        <w:t>описывает</w:t>
      </w:r>
      <w:r w:rsidR="00B54949" w:rsidRPr="00C91848">
        <w:rPr>
          <w:sz w:val="28"/>
          <w:szCs w:val="28"/>
        </w:rPr>
        <w:t>.</w:t>
      </w:r>
      <w:r w:rsidR="0004362E">
        <w:rPr>
          <w:sz w:val="28"/>
          <w:szCs w:val="28"/>
        </w:rPr>
        <w:t xml:space="preserve"> </w:t>
      </w:r>
      <w:r w:rsidR="00B54949" w:rsidRPr="00C91848">
        <w:rPr>
          <w:sz w:val="28"/>
          <w:szCs w:val="28"/>
        </w:rPr>
        <w:t>Требования к результатам освоения программ</w:t>
      </w:r>
      <w:r w:rsidR="0004362E">
        <w:rPr>
          <w:sz w:val="28"/>
          <w:szCs w:val="28"/>
        </w:rPr>
        <w:t>ы начального общего образования</w:t>
      </w:r>
      <w:r w:rsidR="00A8019D" w:rsidRPr="00C91848">
        <w:rPr>
          <w:sz w:val="28"/>
          <w:szCs w:val="28"/>
        </w:rPr>
        <w:t xml:space="preserve">. В документе перечислены </w:t>
      </w:r>
      <w:r w:rsidR="0004362E" w:rsidRPr="00C91848">
        <w:rPr>
          <w:sz w:val="28"/>
          <w:szCs w:val="28"/>
        </w:rPr>
        <w:t>задачи обучения</w:t>
      </w:r>
      <w:r w:rsidR="0004362E">
        <w:rPr>
          <w:sz w:val="28"/>
          <w:szCs w:val="28"/>
        </w:rPr>
        <w:t xml:space="preserve"> </w:t>
      </w:r>
      <w:r w:rsidR="0004362E" w:rsidRPr="00C91848">
        <w:rPr>
          <w:sz w:val="28"/>
          <w:szCs w:val="28"/>
        </w:rPr>
        <w:t>младших школьников,</w:t>
      </w:r>
      <w:r w:rsidR="00A8019D">
        <w:rPr>
          <w:sz w:val="28"/>
          <w:szCs w:val="28"/>
        </w:rPr>
        <w:t xml:space="preserve"> в соответствии с которыми педагогам требуется сформировать</w:t>
      </w:r>
      <w:r w:rsidR="00B625F8">
        <w:rPr>
          <w:sz w:val="28"/>
          <w:szCs w:val="28"/>
        </w:rPr>
        <w:t xml:space="preserve"> предметные результаты по предметной области «Русский язык</w:t>
      </w:r>
      <w:r w:rsidR="00ED2EE0">
        <w:rPr>
          <w:sz w:val="28"/>
          <w:szCs w:val="28"/>
        </w:rPr>
        <w:t>»</w:t>
      </w:r>
      <w:r w:rsidR="00B625F8">
        <w:rPr>
          <w:sz w:val="28"/>
          <w:szCs w:val="28"/>
        </w:rPr>
        <w:t xml:space="preserve"> и </w:t>
      </w:r>
      <w:r w:rsidR="00ED2EE0">
        <w:rPr>
          <w:sz w:val="28"/>
          <w:szCs w:val="28"/>
        </w:rPr>
        <w:t>«Л</w:t>
      </w:r>
      <w:r w:rsidR="00B625F8">
        <w:rPr>
          <w:sz w:val="28"/>
          <w:szCs w:val="28"/>
        </w:rPr>
        <w:t>итературное чтение»</w:t>
      </w:r>
      <w:r w:rsidR="0004362E">
        <w:rPr>
          <w:sz w:val="28"/>
          <w:szCs w:val="28"/>
        </w:rPr>
        <w:t xml:space="preserve"> </w:t>
      </w:r>
      <w:r w:rsidR="00B625F8">
        <w:rPr>
          <w:sz w:val="28"/>
          <w:szCs w:val="28"/>
        </w:rPr>
        <w:t>должны обеспечить. Осознание правильной устной и письме</w:t>
      </w:r>
      <w:r w:rsidR="00ED2EE0">
        <w:rPr>
          <w:sz w:val="28"/>
          <w:szCs w:val="28"/>
        </w:rPr>
        <w:t>н</w:t>
      </w:r>
      <w:r w:rsidR="00B625F8">
        <w:rPr>
          <w:sz w:val="28"/>
          <w:szCs w:val="28"/>
        </w:rPr>
        <w:t>ной речи</w:t>
      </w:r>
      <w:r w:rsidR="00F14763">
        <w:rPr>
          <w:sz w:val="28"/>
          <w:szCs w:val="28"/>
        </w:rPr>
        <w:t xml:space="preserve"> </w:t>
      </w:r>
      <w:r w:rsidR="00B625F8">
        <w:rPr>
          <w:sz w:val="28"/>
          <w:szCs w:val="28"/>
        </w:rPr>
        <w:t xml:space="preserve">как </w:t>
      </w:r>
      <w:r w:rsidR="00B625F8">
        <w:rPr>
          <w:sz w:val="28"/>
          <w:szCs w:val="28"/>
        </w:rPr>
        <w:lastRenderedPageBreak/>
        <w:t xml:space="preserve">показателя общей культуры человека. Над </w:t>
      </w:r>
      <w:r w:rsidR="00ED2EE0">
        <w:rPr>
          <w:sz w:val="28"/>
          <w:szCs w:val="28"/>
        </w:rPr>
        <w:t>проблемой развитием устной речи через</w:t>
      </w:r>
      <w:r w:rsidR="00F14763">
        <w:rPr>
          <w:sz w:val="28"/>
          <w:szCs w:val="28"/>
        </w:rPr>
        <w:t xml:space="preserve"> </w:t>
      </w:r>
      <w:r w:rsidR="00ED2EE0">
        <w:rPr>
          <w:sz w:val="28"/>
          <w:szCs w:val="28"/>
        </w:rPr>
        <w:t>приёмы раскрытия значения слова.</w:t>
      </w:r>
    </w:p>
    <w:p w14:paraId="32120F76" w14:textId="5C971954" w:rsidR="009A02C0" w:rsidRDefault="00F90967">
      <w:pPr>
        <w:pStyle w:val="10"/>
        <w:spacing w:line="360" w:lineRule="auto"/>
        <w:ind w:firstLine="709"/>
        <w:jc w:val="both"/>
        <w:rPr>
          <w:i/>
          <w:sz w:val="28"/>
          <w:szCs w:val="28"/>
          <w:u w:val="single"/>
        </w:rPr>
      </w:pPr>
      <w:r w:rsidRPr="00C91848">
        <w:rPr>
          <w:sz w:val="28"/>
          <w:szCs w:val="28"/>
        </w:rPr>
        <w:t xml:space="preserve">Над проблемой </w:t>
      </w:r>
      <w:r w:rsidR="00F54C02" w:rsidRPr="00C91848">
        <w:rPr>
          <w:sz w:val="28"/>
          <w:szCs w:val="28"/>
        </w:rPr>
        <w:t>развития речи</w:t>
      </w:r>
      <w:r w:rsidR="0004362E">
        <w:rPr>
          <w:sz w:val="28"/>
          <w:szCs w:val="28"/>
        </w:rPr>
        <w:t xml:space="preserve"> </w:t>
      </w:r>
      <w:r w:rsidR="00F54C02" w:rsidRPr="00C91848">
        <w:rPr>
          <w:sz w:val="28"/>
          <w:szCs w:val="28"/>
        </w:rPr>
        <w:t>младших школьников</w:t>
      </w:r>
      <w:r w:rsidR="0004362E">
        <w:rPr>
          <w:sz w:val="28"/>
          <w:szCs w:val="28"/>
        </w:rPr>
        <w:t xml:space="preserve"> </w:t>
      </w:r>
      <w:r>
        <w:rPr>
          <w:sz w:val="28"/>
          <w:szCs w:val="28"/>
        </w:rPr>
        <w:t xml:space="preserve">формирования </w:t>
      </w:r>
      <w:r w:rsidR="00E2657A">
        <w:rPr>
          <w:sz w:val="28"/>
          <w:szCs w:val="28"/>
        </w:rPr>
        <w:t xml:space="preserve">навыков </w:t>
      </w:r>
      <w:r>
        <w:rPr>
          <w:sz w:val="28"/>
          <w:szCs w:val="28"/>
        </w:rPr>
        <w:t>работали</w:t>
      </w:r>
      <w:r w:rsidR="00B85500">
        <w:rPr>
          <w:sz w:val="28"/>
          <w:szCs w:val="28"/>
        </w:rPr>
        <w:t xml:space="preserve"> Я.А. </w:t>
      </w:r>
      <w:r w:rsidR="0004362E">
        <w:rPr>
          <w:sz w:val="28"/>
          <w:szCs w:val="28"/>
        </w:rPr>
        <w:t>Каменский,</w:t>
      </w:r>
      <w:r w:rsidR="00B85500">
        <w:rPr>
          <w:sz w:val="28"/>
          <w:szCs w:val="28"/>
        </w:rPr>
        <w:t xml:space="preserve"> Ж.Ж. Руссо, М.В. Ломоносов, К.Д. Ушинский, В.Г. Белинский</w:t>
      </w:r>
      <w:r w:rsidR="00075F04">
        <w:rPr>
          <w:sz w:val="28"/>
          <w:szCs w:val="28"/>
        </w:rPr>
        <w:t xml:space="preserve"> К.Д. Ушинский, Т.Г. Егоров, Л.С. Выготский, А.А.</w:t>
      </w:r>
      <w:r w:rsidR="0004362E">
        <w:rPr>
          <w:sz w:val="28"/>
          <w:szCs w:val="28"/>
        </w:rPr>
        <w:t xml:space="preserve"> </w:t>
      </w:r>
      <w:r w:rsidR="00075F04">
        <w:rPr>
          <w:sz w:val="28"/>
          <w:szCs w:val="28"/>
        </w:rPr>
        <w:t xml:space="preserve">Леонтьев, А.Г. </w:t>
      </w:r>
      <w:r w:rsidR="0004362E">
        <w:rPr>
          <w:sz w:val="28"/>
          <w:szCs w:val="28"/>
        </w:rPr>
        <w:t>Осмолов</w:t>
      </w:r>
      <w:r w:rsidR="00075F04">
        <w:rPr>
          <w:sz w:val="28"/>
          <w:szCs w:val="28"/>
        </w:rPr>
        <w:t>, Е.Л</w:t>
      </w:r>
      <w:r w:rsidR="003E64F7">
        <w:rPr>
          <w:sz w:val="28"/>
          <w:szCs w:val="28"/>
        </w:rPr>
        <w:t xml:space="preserve">. Григоренко и </w:t>
      </w:r>
      <w:r w:rsidR="0004362E">
        <w:rPr>
          <w:sz w:val="28"/>
          <w:szCs w:val="28"/>
        </w:rPr>
        <w:t xml:space="preserve">другие. </w:t>
      </w:r>
      <w:r w:rsidR="00075F04">
        <w:rPr>
          <w:sz w:val="28"/>
          <w:szCs w:val="28"/>
        </w:rPr>
        <w:t xml:space="preserve">К.Д. Ушинский и А.Г. Асмолов относят смысловое чтение к группе познавательных универсальных учебных действий. Советский психолог и педагог Т.Г. Егоров выделил три этапа формирования навыков смыслового чтения. Советский психолог Л.С. Выготский говорит о трех положениях для формирования навыков </w:t>
      </w:r>
      <w:r w:rsidR="002321A8" w:rsidRPr="00C91848">
        <w:rPr>
          <w:sz w:val="28"/>
          <w:szCs w:val="28"/>
        </w:rPr>
        <w:t>Развития речи</w:t>
      </w:r>
      <w:r w:rsidR="0004362E">
        <w:rPr>
          <w:sz w:val="28"/>
          <w:szCs w:val="28"/>
        </w:rPr>
        <w:t xml:space="preserve">. </w:t>
      </w:r>
      <w:r w:rsidR="00075F04">
        <w:rPr>
          <w:sz w:val="28"/>
          <w:szCs w:val="28"/>
        </w:rPr>
        <w:t xml:space="preserve">Доктор психологических наук, Российский лингвист и психолог </w:t>
      </w:r>
      <w:r w:rsidR="00725E08">
        <w:rPr>
          <w:sz w:val="28"/>
          <w:szCs w:val="28"/>
        </w:rPr>
        <w:t>А.А.</w:t>
      </w:r>
      <w:r w:rsidR="00075F04">
        <w:rPr>
          <w:sz w:val="28"/>
          <w:szCs w:val="28"/>
        </w:rPr>
        <w:t xml:space="preserve"> Леонтьев утверждает, что</w:t>
      </w:r>
      <w:r w:rsidR="00725E08">
        <w:rPr>
          <w:sz w:val="28"/>
          <w:szCs w:val="28"/>
        </w:rPr>
        <w:t xml:space="preserve"> смысловое чтение подчиняется общим закономерностям восприятия и раскр</w:t>
      </w:r>
      <w:r w:rsidR="00075F04">
        <w:rPr>
          <w:sz w:val="28"/>
          <w:szCs w:val="28"/>
        </w:rPr>
        <w:t xml:space="preserve">ывает два этапа этого процесса. </w:t>
      </w:r>
      <w:r w:rsidR="009D561C">
        <w:rPr>
          <w:sz w:val="28"/>
          <w:szCs w:val="28"/>
        </w:rPr>
        <w:t>Л.Е. Григоренко</w:t>
      </w:r>
      <w:r w:rsidR="00AC29BE">
        <w:rPr>
          <w:sz w:val="28"/>
          <w:szCs w:val="28"/>
        </w:rPr>
        <w:t xml:space="preserve"> рассматривает развитие устной речи </w:t>
      </w:r>
      <w:r w:rsidR="009D561C">
        <w:rPr>
          <w:sz w:val="28"/>
          <w:szCs w:val="28"/>
        </w:rPr>
        <w:t>с позиции системного подхода, как психологическую систему.</w:t>
      </w:r>
      <w:r w:rsidR="00F14763">
        <w:rPr>
          <w:sz w:val="28"/>
          <w:szCs w:val="28"/>
        </w:rPr>
        <w:t xml:space="preserve"> </w:t>
      </w:r>
      <w:r w:rsidR="009D561C">
        <w:rPr>
          <w:sz w:val="28"/>
          <w:szCs w:val="28"/>
        </w:rPr>
        <w:t>Ученые</w:t>
      </w:r>
      <w:r>
        <w:rPr>
          <w:sz w:val="28"/>
          <w:szCs w:val="28"/>
        </w:rPr>
        <w:t xml:space="preserve"> изучали особенности этой проблемы, наблюдали также и становление психических процессов, связанных с навыком чтения.</w:t>
      </w:r>
    </w:p>
    <w:p w14:paraId="79E7DFFB" w14:textId="5B76CCFA" w:rsidR="005B5199" w:rsidRDefault="00F90967">
      <w:pPr>
        <w:pStyle w:val="10"/>
        <w:spacing w:line="360" w:lineRule="auto"/>
        <w:ind w:firstLine="709"/>
        <w:jc w:val="both"/>
        <w:rPr>
          <w:sz w:val="28"/>
          <w:szCs w:val="28"/>
        </w:rPr>
      </w:pPr>
      <w:r>
        <w:rPr>
          <w:b/>
          <w:sz w:val="28"/>
          <w:szCs w:val="28"/>
        </w:rPr>
        <w:t>Объект исследования:</w:t>
      </w:r>
      <w:r w:rsidR="00F14763">
        <w:rPr>
          <w:b/>
          <w:sz w:val="28"/>
          <w:szCs w:val="28"/>
        </w:rPr>
        <w:t xml:space="preserve"> </w:t>
      </w:r>
      <w:r>
        <w:rPr>
          <w:sz w:val="28"/>
          <w:szCs w:val="28"/>
        </w:rPr>
        <w:t>учебный процесс</w:t>
      </w:r>
      <w:r w:rsidR="0004362E">
        <w:rPr>
          <w:sz w:val="28"/>
          <w:szCs w:val="28"/>
        </w:rPr>
        <w:t xml:space="preserve"> </w:t>
      </w:r>
      <w:r w:rsidR="005B5199">
        <w:rPr>
          <w:sz w:val="28"/>
          <w:szCs w:val="28"/>
        </w:rPr>
        <w:t>в начальной школе</w:t>
      </w:r>
    </w:p>
    <w:p w14:paraId="4F889047" w14:textId="2E04177F" w:rsidR="009A02C0" w:rsidRDefault="00F90967">
      <w:pPr>
        <w:pStyle w:val="10"/>
        <w:spacing w:line="360" w:lineRule="auto"/>
        <w:ind w:firstLine="709"/>
        <w:jc w:val="both"/>
        <w:rPr>
          <w:sz w:val="28"/>
          <w:szCs w:val="28"/>
        </w:rPr>
      </w:pPr>
      <w:r>
        <w:rPr>
          <w:b/>
          <w:sz w:val="28"/>
          <w:szCs w:val="28"/>
        </w:rPr>
        <w:t xml:space="preserve">Предмет: </w:t>
      </w:r>
      <w:r>
        <w:rPr>
          <w:sz w:val="28"/>
          <w:szCs w:val="28"/>
        </w:rPr>
        <w:t xml:space="preserve">педагогические условия </w:t>
      </w:r>
      <w:r w:rsidRPr="00F90967">
        <w:rPr>
          <w:sz w:val="28"/>
          <w:szCs w:val="28"/>
        </w:rPr>
        <w:t>для</w:t>
      </w:r>
      <w:r w:rsidR="0004362E">
        <w:rPr>
          <w:sz w:val="28"/>
          <w:szCs w:val="28"/>
        </w:rPr>
        <w:t xml:space="preserve"> </w:t>
      </w:r>
      <w:r>
        <w:rPr>
          <w:sz w:val="28"/>
          <w:szCs w:val="28"/>
        </w:rPr>
        <w:t xml:space="preserve">формирования навыков </w:t>
      </w:r>
      <w:r w:rsidR="002321A8">
        <w:rPr>
          <w:sz w:val="28"/>
          <w:szCs w:val="28"/>
        </w:rPr>
        <w:t>развития устной</w:t>
      </w:r>
      <w:r w:rsidR="0004362E">
        <w:rPr>
          <w:sz w:val="28"/>
          <w:szCs w:val="28"/>
        </w:rPr>
        <w:t xml:space="preserve"> </w:t>
      </w:r>
      <w:r w:rsidR="0079122C">
        <w:rPr>
          <w:sz w:val="28"/>
          <w:szCs w:val="28"/>
        </w:rPr>
        <w:t xml:space="preserve">речи </w:t>
      </w:r>
      <w:r>
        <w:rPr>
          <w:sz w:val="28"/>
          <w:szCs w:val="28"/>
        </w:rPr>
        <w:t>у детей младшего школьного возраста</w:t>
      </w:r>
    </w:p>
    <w:p w14:paraId="4513C371" w14:textId="66E7D74F" w:rsidR="009A02C0" w:rsidRDefault="00F90967">
      <w:pPr>
        <w:pStyle w:val="10"/>
        <w:spacing w:line="360" w:lineRule="auto"/>
        <w:ind w:firstLine="709"/>
        <w:jc w:val="both"/>
        <w:rPr>
          <w:b/>
          <w:sz w:val="28"/>
          <w:szCs w:val="28"/>
        </w:rPr>
      </w:pPr>
      <w:r>
        <w:rPr>
          <w:b/>
          <w:sz w:val="28"/>
          <w:szCs w:val="28"/>
        </w:rPr>
        <w:t>Цель исследования:</w:t>
      </w:r>
      <w:r w:rsidR="00F14763">
        <w:rPr>
          <w:b/>
          <w:sz w:val="28"/>
          <w:szCs w:val="28"/>
        </w:rPr>
        <w:t xml:space="preserve"> </w:t>
      </w:r>
      <w:r>
        <w:rPr>
          <w:sz w:val="28"/>
          <w:szCs w:val="28"/>
        </w:rPr>
        <w:t xml:space="preserve">выявить педагогические условия </w:t>
      </w:r>
      <w:r w:rsidR="00B45370">
        <w:rPr>
          <w:sz w:val="28"/>
          <w:szCs w:val="28"/>
        </w:rPr>
        <w:t xml:space="preserve">для </w:t>
      </w:r>
      <w:r>
        <w:rPr>
          <w:sz w:val="28"/>
          <w:szCs w:val="28"/>
        </w:rPr>
        <w:t xml:space="preserve">формирования навыков </w:t>
      </w:r>
      <w:r w:rsidR="002321A8">
        <w:rPr>
          <w:sz w:val="28"/>
          <w:szCs w:val="28"/>
        </w:rPr>
        <w:t xml:space="preserve">развития устной речи </w:t>
      </w:r>
      <w:r>
        <w:rPr>
          <w:sz w:val="28"/>
          <w:szCs w:val="28"/>
        </w:rPr>
        <w:t>у детей младшего школьного возраста</w:t>
      </w:r>
    </w:p>
    <w:p w14:paraId="223DA31D" w14:textId="77777777" w:rsidR="009A02C0" w:rsidRPr="000A1DC5" w:rsidRDefault="00F90967">
      <w:pPr>
        <w:pStyle w:val="10"/>
        <w:spacing w:line="360" w:lineRule="auto"/>
        <w:ind w:firstLine="709"/>
        <w:jc w:val="both"/>
        <w:rPr>
          <w:sz w:val="28"/>
          <w:szCs w:val="28"/>
        </w:rPr>
      </w:pPr>
      <w:r w:rsidRPr="000A1DC5">
        <w:rPr>
          <w:b/>
          <w:sz w:val="28"/>
          <w:szCs w:val="28"/>
        </w:rPr>
        <w:t xml:space="preserve">Гипотеза: </w:t>
      </w:r>
      <w:r w:rsidRPr="000A1DC5">
        <w:rPr>
          <w:sz w:val="28"/>
          <w:szCs w:val="28"/>
        </w:rPr>
        <w:t xml:space="preserve">формирование навыков </w:t>
      </w:r>
      <w:r w:rsidR="002321A8" w:rsidRPr="000A1DC5">
        <w:rPr>
          <w:sz w:val="28"/>
          <w:szCs w:val="28"/>
        </w:rPr>
        <w:t xml:space="preserve">развития устной речи </w:t>
      </w:r>
      <w:r w:rsidRPr="000A1DC5">
        <w:rPr>
          <w:sz w:val="28"/>
          <w:szCs w:val="28"/>
        </w:rPr>
        <w:t>у детей младшего школьного возраста будет успешным, если учитель:</w:t>
      </w:r>
    </w:p>
    <w:p w14:paraId="31A759F1" w14:textId="77777777" w:rsidR="009A02C0" w:rsidRPr="00C43AF9" w:rsidRDefault="003E64F7" w:rsidP="003E64F7">
      <w:pPr>
        <w:pStyle w:val="10"/>
        <w:pBdr>
          <w:top w:val="nil"/>
          <w:left w:val="nil"/>
          <w:bottom w:val="nil"/>
          <w:right w:val="nil"/>
          <w:between w:val="nil"/>
        </w:pBdr>
        <w:spacing w:line="360" w:lineRule="auto"/>
        <w:jc w:val="both"/>
        <w:rPr>
          <w:color w:val="000000"/>
          <w:sz w:val="28"/>
          <w:szCs w:val="28"/>
        </w:rPr>
      </w:pPr>
      <w:r w:rsidRPr="00C43AF9">
        <w:rPr>
          <w:color w:val="000000"/>
          <w:sz w:val="28"/>
          <w:szCs w:val="28"/>
        </w:rPr>
        <w:t>-</w:t>
      </w:r>
      <w:r w:rsidR="00F90967" w:rsidRPr="00C43AF9">
        <w:rPr>
          <w:color w:val="000000"/>
          <w:sz w:val="28"/>
          <w:szCs w:val="28"/>
        </w:rPr>
        <w:t>учитывает взаимосвязь возрастных и</w:t>
      </w:r>
      <w:r w:rsidR="00B45370" w:rsidRPr="00C43AF9">
        <w:rPr>
          <w:color w:val="000000"/>
          <w:sz w:val="28"/>
          <w:szCs w:val="28"/>
        </w:rPr>
        <w:t xml:space="preserve"> психологических особенностей при формировании</w:t>
      </w:r>
      <w:r w:rsidR="00F90967" w:rsidRPr="00C43AF9">
        <w:rPr>
          <w:color w:val="000000"/>
          <w:sz w:val="28"/>
          <w:szCs w:val="28"/>
        </w:rPr>
        <w:t xml:space="preserve"> навыков </w:t>
      </w:r>
      <w:r w:rsidR="002321A8" w:rsidRPr="00C43AF9">
        <w:rPr>
          <w:color w:val="000000"/>
          <w:sz w:val="28"/>
          <w:szCs w:val="28"/>
        </w:rPr>
        <w:t>развития устной речи</w:t>
      </w:r>
      <w:r w:rsidR="00F11794" w:rsidRPr="00C43AF9">
        <w:rPr>
          <w:color w:val="000000"/>
          <w:sz w:val="28"/>
          <w:szCs w:val="28"/>
        </w:rPr>
        <w:t>;</w:t>
      </w:r>
    </w:p>
    <w:p w14:paraId="7C32342F" w14:textId="77777777" w:rsidR="009A02C0" w:rsidRPr="000A1DC5" w:rsidRDefault="003E64F7" w:rsidP="003E64F7">
      <w:pPr>
        <w:pStyle w:val="10"/>
        <w:pBdr>
          <w:top w:val="nil"/>
          <w:left w:val="nil"/>
          <w:bottom w:val="nil"/>
          <w:right w:val="nil"/>
          <w:between w:val="nil"/>
        </w:pBdr>
        <w:spacing w:line="360" w:lineRule="auto"/>
        <w:jc w:val="both"/>
        <w:rPr>
          <w:color w:val="000000"/>
          <w:sz w:val="28"/>
          <w:szCs w:val="28"/>
        </w:rPr>
      </w:pPr>
      <w:r w:rsidRPr="000A1DC5">
        <w:rPr>
          <w:color w:val="000000"/>
          <w:sz w:val="28"/>
          <w:szCs w:val="28"/>
        </w:rPr>
        <w:t>-</w:t>
      </w:r>
      <w:r w:rsidR="00F90967" w:rsidRPr="000A1DC5">
        <w:rPr>
          <w:color w:val="000000"/>
          <w:sz w:val="28"/>
          <w:szCs w:val="28"/>
        </w:rPr>
        <w:t xml:space="preserve">применяет методы и приёмы, способствующие формированию навыков </w:t>
      </w:r>
      <w:r w:rsidR="002321A8" w:rsidRPr="000A1DC5">
        <w:rPr>
          <w:color w:val="000000"/>
          <w:sz w:val="28"/>
          <w:szCs w:val="28"/>
        </w:rPr>
        <w:t>развития устной речи</w:t>
      </w:r>
      <w:r w:rsidR="00F11794" w:rsidRPr="000A1DC5">
        <w:rPr>
          <w:color w:val="000000"/>
          <w:sz w:val="28"/>
          <w:szCs w:val="28"/>
        </w:rPr>
        <w:t>;</w:t>
      </w:r>
    </w:p>
    <w:p w14:paraId="2D08F3C6" w14:textId="77777777" w:rsidR="009A02C0" w:rsidRDefault="003E64F7" w:rsidP="00DD430C">
      <w:pPr>
        <w:pStyle w:val="10"/>
        <w:pBdr>
          <w:top w:val="nil"/>
          <w:left w:val="nil"/>
          <w:bottom w:val="nil"/>
          <w:right w:val="nil"/>
          <w:between w:val="nil"/>
        </w:pBdr>
        <w:spacing w:line="360" w:lineRule="auto"/>
        <w:jc w:val="both"/>
        <w:rPr>
          <w:color w:val="000000"/>
          <w:sz w:val="28"/>
          <w:szCs w:val="28"/>
        </w:rPr>
      </w:pPr>
      <w:r>
        <w:rPr>
          <w:color w:val="000000"/>
          <w:sz w:val="28"/>
          <w:szCs w:val="28"/>
        </w:rPr>
        <w:t>-</w:t>
      </w:r>
      <w:r w:rsidR="00F90967">
        <w:rPr>
          <w:color w:val="000000"/>
          <w:sz w:val="28"/>
          <w:szCs w:val="28"/>
        </w:rPr>
        <w:t xml:space="preserve">владеет диагностическим инструментарием для формирования навыков </w:t>
      </w:r>
      <w:r w:rsidR="005972C8">
        <w:rPr>
          <w:color w:val="000000"/>
          <w:sz w:val="28"/>
          <w:szCs w:val="28"/>
        </w:rPr>
        <w:t>развития устной речи.</w:t>
      </w:r>
    </w:p>
    <w:p w14:paraId="4B7CC0C8" w14:textId="77777777" w:rsidR="009A02C0" w:rsidRPr="00F50595" w:rsidRDefault="00F90967">
      <w:pPr>
        <w:pStyle w:val="10"/>
        <w:spacing w:line="360" w:lineRule="auto"/>
        <w:ind w:firstLine="709"/>
        <w:jc w:val="both"/>
        <w:rPr>
          <w:b/>
          <w:sz w:val="32"/>
          <w:szCs w:val="32"/>
        </w:rPr>
      </w:pPr>
      <w:r w:rsidRPr="00F50595">
        <w:rPr>
          <w:b/>
          <w:sz w:val="32"/>
          <w:szCs w:val="32"/>
        </w:rPr>
        <w:lastRenderedPageBreak/>
        <w:t>Исходя из цели и гипотезы исследования нами определены задачи:</w:t>
      </w:r>
    </w:p>
    <w:p w14:paraId="0BFC87EF" w14:textId="77777777" w:rsidR="005972C8" w:rsidRPr="00474FEC" w:rsidRDefault="003E64F7" w:rsidP="005972C8">
      <w:pPr>
        <w:pStyle w:val="21"/>
        <w:tabs>
          <w:tab w:val="right" w:leader="dot" w:pos="9627"/>
        </w:tabs>
        <w:rPr>
          <w:rFonts w:asciiTheme="minorHAnsi" w:eastAsiaTheme="minorEastAsia" w:hAnsiTheme="minorHAnsi" w:cstheme="minorBidi"/>
          <w:noProof/>
          <w:szCs w:val="28"/>
        </w:rPr>
      </w:pPr>
      <w:r w:rsidRPr="00474FEC">
        <w:rPr>
          <w:color w:val="000000"/>
          <w:szCs w:val="28"/>
        </w:rPr>
        <w:t>-р</w:t>
      </w:r>
      <w:r w:rsidR="00F90967" w:rsidRPr="00474FEC">
        <w:rPr>
          <w:color w:val="000000"/>
          <w:szCs w:val="28"/>
        </w:rPr>
        <w:t>аскрыт</w:t>
      </w:r>
      <w:r w:rsidR="00A8019D" w:rsidRPr="00474FEC">
        <w:rPr>
          <w:color w:val="000000"/>
          <w:szCs w:val="28"/>
        </w:rPr>
        <w:t>ь</w:t>
      </w:r>
      <w:r w:rsidR="00122696">
        <w:rPr>
          <w:color w:val="000000"/>
          <w:szCs w:val="28"/>
        </w:rPr>
        <w:t xml:space="preserve"> </w:t>
      </w:r>
      <w:r w:rsidR="005972C8" w:rsidRPr="00474FEC">
        <w:rPr>
          <w:noProof/>
          <w:szCs w:val="28"/>
        </w:rPr>
        <w:t xml:space="preserve">определение сущности понятия </w:t>
      </w:r>
      <w:r w:rsidR="00A87EE7" w:rsidRPr="00474FEC">
        <w:rPr>
          <w:noProof/>
          <w:szCs w:val="28"/>
        </w:rPr>
        <w:t>«</w:t>
      </w:r>
      <w:r w:rsidR="005972C8" w:rsidRPr="00474FEC">
        <w:rPr>
          <w:noProof/>
          <w:szCs w:val="28"/>
        </w:rPr>
        <w:t>обучения</w:t>
      </w:r>
      <w:r w:rsidR="00A87EE7" w:rsidRPr="00474FEC">
        <w:rPr>
          <w:noProof/>
          <w:szCs w:val="28"/>
        </w:rPr>
        <w:t>»</w:t>
      </w:r>
      <w:r w:rsidR="00C91848" w:rsidRPr="00474FEC">
        <w:rPr>
          <w:noProof/>
          <w:szCs w:val="28"/>
        </w:rPr>
        <w:t xml:space="preserve"> устной речи</w:t>
      </w:r>
      <w:r w:rsidR="005972C8" w:rsidRPr="00474FEC">
        <w:rPr>
          <w:noProof/>
          <w:szCs w:val="28"/>
        </w:rPr>
        <w:t>.</w:t>
      </w:r>
    </w:p>
    <w:p w14:paraId="71F7960A" w14:textId="77777777" w:rsidR="00E555AA" w:rsidRPr="00474FEC" w:rsidRDefault="003E64F7" w:rsidP="0004236E">
      <w:pPr>
        <w:pStyle w:val="10"/>
        <w:pBdr>
          <w:top w:val="nil"/>
          <w:left w:val="nil"/>
          <w:bottom w:val="nil"/>
          <w:right w:val="nil"/>
          <w:between w:val="nil"/>
        </w:pBdr>
        <w:spacing w:line="360" w:lineRule="auto"/>
        <w:jc w:val="both"/>
        <w:rPr>
          <w:color w:val="000000"/>
          <w:sz w:val="28"/>
          <w:szCs w:val="28"/>
        </w:rPr>
      </w:pPr>
      <w:r w:rsidRPr="00474FEC">
        <w:rPr>
          <w:color w:val="000000"/>
          <w:sz w:val="28"/>
          <w:szCs w:val="28"/>
        </w:rPr>
        <w:t>-</w:t>
      </w:r>
      <w:r w:rsidR="00E555AA" w:rsidRPr="00474FEC">
        <w:rPr>
          <w:color w:val="000000"/>
          <w:sz w:val="28"/>
          <w:szCs w:val="28"/>
        </w:rPr>
        <w:t xml:space="preserve"> изучить</w:t>
      </w:r>
      <w:r w:rsidR="00122696">
        <w:rPr>
          <w:color w:val="000000"/>
          <w:sz w:val="28"/>
          <w:szCs w:val="28"/>
        </w:rPr>
        <w:t xml:space="preserve"> </w:t>
      </w:r>
      <w:r w:rsidR="00A87EE7" w:rsidRPr="00474FEC">
        <w:rPr>
          <w:rFonts w:eastAsia="Calibri"/>
          <w:noProof/>
          <w:sz w:val="28"/>
          <w:szCs w:val="28"/>
        </w:rPr>
        <w:t>с</w:t>
      </w:r>
      <w:r w:rsidR="00122696">
        <w:rPr>
          <w:rFonts w:eastAsia="Calibri"/>
          <w:noProof/>
          <w:sz w:val="28"/>
          <w:szCs w:val="28"/>
        </w:rPr>
        <w:t>одержание</w:t>
      </w:r>
      <w:r w:rsidR="005972C8" w:rsidRPr="00474FEC">
        <w:rPr>
          <w:rFonts w:eastAsia="Calibri"/>
          <w:noProof/>
          <w:sz w:val="28"/>
          <w:szCs w:val="28"/>
        </w:rPr>
        <w:t xml:space="preserve"> обучения</w:t>
      </w:r>
      <w:r w:rsidR="005972C8" w:rsidRPr="00474FEC">
        <w:rPr>
          <w:noProof/>
          <w:sz w:val="28"/>
          <w:szCs w:val="28"/>
        </w:rPr>
        <w:t xml:space="preserve"> и психологические особености формирования развития устной речи</w:t>
      </w:r>
    </w:p>
    <w:p w14:paraId="42440301" w14:textId="77777777" w:rsidR="009A02C0" w:rsidRPr="00474FEC" w:rsidRDefault="003E64F7" w:rsidP="0004236E">
      <w:pPr>
        <w:pStyle w:val="10"/>
        <w:pBdr>
          <w:top w:val="nil"/>
          <w:left w:val="nil"/>
          <w:bottom w:val="nil"/>
          <w:right w:val="nil"/>
          <w:between w:val="nil"/>
        </w:pBdr>
        <w:spacing w:line="360" w:lineRule="auto"/>
        <w:jc w:val="both"/>
        <w:rPr>
          <w:color w:val="000000"/>
          <w:sz w:val="28"/>
          <w:szCs w:val="28"/>
        </w:rPr>
      </w:pPr>
      <w:r w:rsidRPr="00474FEC">
        <w:rPr>
          <w:color w:val="000000"/>
          <w:sz w:val="28"/>
          <w:szCs w:val="28"/>
        </w:rPr>
        <w:t>-</w:t>
      </w:r>
      <w:r w:rsidR="00E555AA" w:rsidRPr="00474FEC">
        <w:rPr>
          <w:color w:val="000000"/>
          <w:sz w:val="28"/>
          <w:szCs w:val="28"/>
        </w:rPr>
        <w:t>рассмотреть</w:t>
      </w:r>
      <w:r w:rsidR="00122696">
        <w:rPr>
          <w:color w:val="000000"/>
          <w:sz w:val="28"/>
          <w:szCs w:val="28"/>
        </w:rPr>
        <w:t xml:space="preserve"> </w:t>
      </w:r>
      <w:r w:rsidR="00A87EE7" w:rsidRPr="00474FEC">
        <w:rPr>
          <w:noProof/>
          <w:sz w:val="28"/>
          <w:szCs w:val="28"/>
        </w:rPr>
        <w:t>современные педагогические технологии, методы и приёмы, способствующие развитию устной речи.</w:t>
      </w:r>
    </w:p>
    <w:p w14:paraId="4634237E" w14:textId="77777777" w:rsidR="009A02C0" w:rsidRPr="00474FEC" w:rsidRDefault="003E64F7" w:rsidP="0004236E">
      <w:pPr>
        <w:pStyle w:val="10"/>
        <w:pBdr>
          <w:top w:val="nil"/>
          <w:left w:val="nil"/>
          <w:bottom w:val="nil"/>
          <w:right w:val="nil"/>
          <w:between w:val="nil"/>
        </w:pBdr>
        <w:spacing w:line="360" w:lineRule="auto"/>
        <w:jc w:val="both"/>
        <w:rPr>
          <w:color w:val="000000"/>
          <w:sz w:val="28"/>
          <w:szCs w:val="28"/>
        </w:rPr>
      </w:pPr>
      <w:r w:rsidRPr="00474FEC">
        <w:rPr>
          <w:color w:val="000000"/>
          <w:sz w:val="28"/>
          <w:szCs w:val="28"/>
        </w:rPr>
        <w:t>-п</w:t>
      </w:r>
      <w:r w:rsidR="00F90967" w:rsidRPr="00474FEC">
        <w:rPr>
          <w:color w:val="000000"/>
          <w:sz w:val="28"/>
          <w:szCs w:val="28"/>
        </w:rPr>
        <w:t>роанализировать опыт учителей-практиков по исследуемой проблеме</w:t>
      </w:r>
      <w:r w:rsidR="00F11794" w:rsidRPr="00474FEC">
        <w:rPr>
          <w:color w:val="000000"/>
          <w:sz w:val="28"/>
          <w:szCs w:val="28"/>
        </w:rPr>
        <w:t>;</w:t>
      </w:r>
    </w:p>
    <w:p w14:paraId="5942625A" w14:textId="77F712BF" w:rsidR="009A02C0" w:rsidRPr="00474FEC" w:rsidRDefault="003E64F7" w:rsidP="0004236E">
      <w:pPr>
        <w:pStyle w:val="10"/>
        <w:pBdr>
          <w:top w:val="nil"/>
          <w:left w:val="nil"/>
          <w:bottom w:val="nil"/>
          <w:right w:val="nil"/>
          <w:between w:val="nil"/>
        </w:pBdr>
        <w:spacing w:line="360" w:lineRule="auto"/>
        <w:jc w:val="both"/>
        <w:rPr>
          <w:color w:val="000000"/>
          <w:sz w:val="28"/>
          <w:szCs w:val="28"/>
        </w:rPr>
      </w:pPr>
      <w:r w:rsidRPr="00474FEC">
        <w:rPr>
          <w:color w:val="000000"/>
          <w:sz w:val="28"/>
          <w:szCs w:val="28"/>
        </w:rPr>
        <w:t>-и</w:t>
      </w:r>
      <w:r w:rsidR="0004362E">
        <w:rPr>
          <w:color w:val="000000"/>
          <w:sz w:val="28"/>
          <w:szCs w:val="28"/>
        </w:rPr>
        <w:t xml:space="preserve">зучить диагностический </w:t>
      </w:r>
      <w:r w:rsidR="00F90967" w:rsidRPr="00474FEC">
        <w:rPr>
          <w:color w:val="000000"/>
          <w:sz w:val="28"/>
          <w:szCs w:val="28"/>
        </w:rPr>
        <w:t xml:space="preserve">инструментарий </w:t>
      </w:r>
      <w:r w:rsidR="00F11794" w:rsidRPr="00474FEC">
        <w:rPr>
          <w:color w:val="000000"/>
          <w:sz w:val="28"/>
          <w:szCs w:val="28"/>
        </w:rPr>
        <w:t>по выявлению уровня сформированн</w:t>
      </w:r>
      <w:r w:rsidR="00F90967" w:rsidRPr="00474FEC">
        <w:rPr>
          <w:color w:val="000000"/>
          <w:sz w:val="28"/>
          <w:szCs w:val="28"/>
        </w:rPr>
        <w:t xml:space="preserve">ости навыков </w:t>
      </w:r>
      <w:r w:rsidR="00A87EE7" w:rsidRPr="00474FEC">
        <w:rPr>
          <w:color w:val="000000"/>
          <w:sz w:val="28"/>
          <w:szCs w:val="28"/>
        </w:rPr>
        <w:t>развития устной речи.</w:t>
      </w:r>
    </w:p>
    <w:p w14:paraId="62C3FEC5" w14:textId="77777777" w:rsidR="008C6D1D" w:rsidRPr="00C43AF9" w:rsidRDefault="00F90967" w:rsidP="0004236E">
      <w:pPr>
        <w:pStyle w:val="10"/>
        <w:spacing w:line="360" w:lineRule="auto"/>
        <w:ind w:firstLine="709"/>
        <w:jc w:val="both"/>
        <w:rPr>
          <w:b/>
          <w:sz w:val="32"/>
          <w:szCs w:val="32"/>
        </w:rPr>
      </w:pPr>
      <w:r w:rsidRPr="00C43AF9">
        <w:rPr>
          <w:b/>
          <w:sz w:val="32"/>
          <w:szCs w:val="32"/>
        </w:rPr>
        <w:t xml:space="preserve">Методы исследования: </w:t>
      </w:r>
    </w:p>
    <w:p w14:paraId="1411B0DF" w14:textId="77777777" w:rsidR="008C6D1D" w:rsidRPr="00C43AF9" w:rsidRDefault="008C6D1D" w:rsidP="0004236E">
      <w:pPr>
        <w:pStyle w:val="10"/>
        <w:spacing w:line="360" w:lineRule="auto"/>
        <w:ind w:firstLine="709"/>
        <w:jc w:val="both"/>
        <w:rPr>
          <w:b/>
          <w:sz w:val="28"/>
          <w:szCs w:val="28"/>
        </w:rPr>
      </w:pPr>
      <w:r w:rsidRPr="00C43AF9">
        <w:rPr>
          <w:sz w:val="28"/>
          <w:szCs w:val="28"/>
        </w:rPr>
        <w:t xml:space="preserve">-теоретические: изучение и анализ педагогической, методической и специальной литературы по проблеме исследования, подбор диагностик по проблеме исследования; </w:t>
      </w:r>
    </w:p>
    <w:p w14:paraId="05BB24AC" w14:textId="77777777" w:rsidR="008C6D1D" w:rsidRPr="00C43AF9" w:rsidRDefault="008C6D1D" w:rsidP="0004236E">
      <w:pPr>
        <w:pStyle w:val="a9"/>
        <w:spacing w:before="0" w:beforeAutospacing="0" w:after="0" w:afterAutospacing="0" w:line="360" w:lineRule="auto"/>
        <w:jc w:val="both"/>
        <w:rPr>
          <w:sz w:val="28"/>
          <w:szCs w:val="28"/>
        </w:rPr>
      </w:pPr>
      <w:r w:rsidRPr="00C43AF9">
        <w:rPr>
          <w:sz w:val="28"/>
          <w:szCs w:val="28"/>
        </w:rPr>
        <w:t xml:space="preserve">-эмпирические (практические): изучение и анализ опыта педагогов-практиков по теме исследования. </w:t>
      </w:r>
    </w:p>
    <w:p w14:paraId="777A7CCC" w14:textId="77777777" w:rsidR="009A02C0" w:rsidRDefault="009A02C0">
      <w:pPr>
        <w:pStyle w:val="10"/>
        <w:tabs>
          <w:tab w:val="left" w:pos="7560"/>
        </w:tabs>
      </w:pPr>
    </w:p>
    <w:p w14:paraId="3112A5A8" w14:textId="77777777" w:rsidR="009A02C0" w:rsidRDefault="009A02C0">
      <w:pPr>
        <w:pStyle w:val="10"/>
        <w:tabs>
          <w:tab w:val="left" w:pos="7560"/>
        </w:tabs>
      </w:pPr>
    </w:p>
    <w:p w14:paraId="3369E823" w14:textId="77777777" w:rsidR="009A02C0" w:rsidRDefault="009A02C0">
      <w:pPr>
        <w:pStyle w:val="10"/>
        <w:tabs>
          <w:tab w:val="left" w:pos="7560"/>
        </w:tabs>
      </w:pPr>
    </w:p>
    <w:p w14:paraId="00FB52D9" w14:textId="77777777" w:rsidR="009A02C0" w:rsidRDefault="009A02C0">
      <w:pPr>
        <w:pStyle w:val="10"/>
        <w:tabs>
          <w:tab w:val="left" w:pos="7560"/>
        </w:tabs>
      </w:pPr>
    </w:p>
    <w:p w14:paraId="44A5F0ED" w14:textId="77777777" w:rsidR="009A02C0" w:rsidRDefault="009A02C0">
      <w:pPr>
        <w:pStyle w:val="10"/>
        <w:tabs>
          <w:tab w:val="left" w:pos="7560"/>
        </w:tabs>
      </w:pPr>
    </w:p>
    <w:p w14:paraId="2D188061" w14:textId="77777777" w:rsidR="009A02C0" w:rsidRDefault="009A02C0">
      <w:pPr>
        <w:pStyle w:val="10"/>
        <w:tabs>
          <w:tab w:val="left" w:pos="7560"/>
        </w:tabs>
      </w:pPr>
    </w:p>
    <w:p w14:paraId="2001C4BC" w14:textId="77777777" w:rsidR="009A02C0" w:rsidRDefault="009A02C0">
      <w:pPr>
        <w:pStyle w:val="10"/>
        <w:tabs>
          <w:tab w:val="left" w:pos="7560"/>
        </w:tabs>
      </w:pPr>
    </w:p>
    <w:p w14:paraId="7EE51C50" w14:textId="77777777" w:rsidR="009A02C0" w:rsidRDefault="009A02C0">
      <w:pPr>
        <w:pStyle w:val="10"/>
        <w:tabs>
          <w:tab w:val="left" w:pos="7560"/>
        </w:tabs>
      </w:pPr>
    </w:p>
    <w:p w14:paraId="367C15DC" w14:textId="77777777" w:rsidR="009A02C0" w:rsidRDefault="009A02C0">
      <w:pPr>
        <w:pStyle w:val="10"/>
        <w:tabs>
          <w:tab w:val="left" w:pos="7560"/>
        </w:tabs>
      </w:pPr>
    </w:p>
    <w:p w14:paraId="515F68DF" w14:textId="77777777" w:rsidR="009A02C0" w:rsidRDefault="009A02C0">
      <w:pPr>
        <w:pStyle w:val="10"/>
        <w:tabs>
          <w:tab w:val="left" w:pos="7560"/>
        </w:tabs>
      </w:pPr>
    </w:p>
    <w:p w14:paraId="54470595" w14:textId="77777777" w:rsidR="009A02C0" w:rsidRDefault="009A02C0">
      <w:pPr>
        <w:pStyle w:val="10"/>
        <w:tabs>
          <w:tab w:val="left" w:pos="7560"/>
        </w:tabs>
      </w:pPr>
    </w:p>
    <w:p w14:paraId="43AE0569" w14:textId="77777777" w:rsidR="009A02C0" w:rsidRDefault="009A02C0">
      <w:pPr>
        <w:pStyle w:val="10"/>
        <w:tabs>
          <w:tab w:val="left" w:pos="7560"/>
        </w:tabs>
      </w:pPr>
    </w:p>
    <w:p w14:paraId="061276A6" w14:textId="77777777" w:rsidR="009A02C0" w:rsidRDefault="009A02C0">
      <w:pPr>
        <w:pStyle w:val="10"/>
        <w:tabs>
          <w:tab w:val="left" w:pos="7560"/>
        </w:tabs>
      </w:pPr>
    </w:p>
    <w:p w14:paraId="0D5E6831" w14:textId="77777777" w:rsidR="009A02C0" w:rsidRDefault="009A02C0">
      <w:pPr>
        <w:pStyle w:val="10"/>
        <w:tabs>
          <w:tab w:val="left" w:pos="7560"/>
        </w:tabs>
      </w:pPr>
    </w:p>
    <w:p w14:paraId="79CFE7E1" w14:textId="77777777" w:rsidR="009A02C0" w:rsidRDefault="009A02C0">
      <w:pPr>
        <w:pStyle w:val="10"/>
        <w:tabs>
          <w:tab w:val="left" w:pos="7560"/>
        </w:tabs>
      </w:pPr>
    </w:p>
    <w:p w14:paraId="37FF98E7" w14:textId="77777777" w:rsidR="009A02C0" w:rsidRDefault="009A02C0">
      <w:pPr>
        <w:pStyle w:val="10"/>
        <w:tabs>
          <w:tab w:val="left" w:pos="7560"/>
        </w:tabs>
      </w:pPr>
    </w:p>
    <w:p w14:paraId="63999AA0" w14:textId="77777777" w:rsidR="009A02C0" w:rsidRDefault="009A02C0">
      <w:pPr>
        <w:pStyle w:val="10"/>
        <w:tabs>
          <w:tab w:val="left" w:pos="7560"/>
        </w:tabs>
      </w:pPr>
    </w:p>
    <w:p w14:paraId="16CDDB9F" w14:textId="77777777" w:rsidR="009A02C0" w:rsidRDefault="009A02C0">
      <w:pPr>
        <w:pStyle w:val="10"/>
        <w:tabs>
          <w:tab w:val="left" w:pos="7560"/>
        </w:tabs>
        <w:rPr>
          <w:sz w:val="28"/>
          <w:szCs w:val="28"/>
        </w:rPr>
      </w:pPr>
    </w:p>
    <w:p w14:paraId="726F2106" w14:textId="77777777" w:rsidR="00D86A9C" w:rsidRDefault="00D86A9C">
      <w:pPr>
        <w:pStyle w:val="10"/>
        <w:tabs>
          <w:tab w:val="left" w:pos="7560"/>
        </w:tabs>
        <w:rPr>
          <w:sz w:val="28"/>
          <w:szCs w:val="28"/>
        </w:rPr>
      </w:pPr>
    </w:p>
    <w:p w14:paraId="2C52E136" w14:textId="77777777" w:rsidR="00D86A9C" w:rsidRDefault="00D86A9C">
      <w:pPr>
        <w:pStyle w:val="10"/>
        <w:tabs>
          <w:tab w:val="left" w:pos="7560"/>
        </w:tabs>
        <w:rPr>
          <w:sz w:val="28"/>
          <w:szCs w:val="28"/>
        </w:rPr>
      </w:pPr>
    </w:p>
    <w:p w14:paraId="02969C2E" w14:textId="77777777" w:rsidR="00D86A9C" w:rsidRDefault="00D86A9C">
      <w:pPr>
        <w:pStyle w:val="10"/>
        <w:tabs>
          <w:tab w:val="left" w:pos="7560"/>
        </w:tabs>
        <w:rPr>
          <w:sz w:val="28"/>
          <w:szCs w:val="28"/>
        </w:rPr>
      </w:pPr>
    </w:p>
    <w:p w14:paraId="66F22FBB" w14:textId="77777777" w:rsidR="00D86A9C" w:rsidRDefault="00D86A9C">
      <w:pPr>
        <w:pStyle w:val="10"/>
        <w:tabs>
          <w:tab w:val="left" w:pos="7560"/>
        </w:tabs>
        <w:rPr>
          <w:sz w:val="28"/>
          <w:szCs w:val="28"/>
        </w:rPr>
      </w:pPr>
    </w:p>
    <w:p w14:paraId="741DFA6A" w14:textId="77777777" w:rsidR="00D86A9C" w:rsidRDefault="00D86A9C">
      <w:pPr>
        <w:pStyle w:val="10"/>
        <w:tabs>
          <w:tab w:val="left" w:pos="7560"/>
        </w:tabs>
        <w:rPr>
          <w:sz w:val="28"/>
          <w:szCs w:val="28"/>
        </w:rPr>
      </w:pPr>
    </w:p>
    <w:p w14:paraId="3D1CB16A" w14:textId="77777777" w:rsidR="00CE7DC6" w:rsidRDefault="00CE7DC6" w:rsidP="0027298F">
      <w:pPr>
        <w:pStyle w:val="10"/>
        <w:pBdr>
          <w:top w:val="nil"/>
          <w:left w:val="nil"/>
          <w:bottom w:val="nil"/>
          <w:right w:val="nil"/>
          <w:between w:val="nil"/>
        </w:pBdr>
        <w:tabs>
          <w:tab w:val="right" w:pos="9911"/>
        </w:tabs>
        <w:spacing w:line="360" w:lineRule="auto"/>
        <w:jc w:val="both"/>
      </w:pPr>
    </w:p>
    <w:p w14:paraId="10CF018F" w14:textId="77777777" w:rsidR="0027298F" w:rsidRDefault="0020516F" w:rsidP="003E282A">
      <w:pPr>
        <w:pStyle w:val="1"/>
        <w:rPr>
          <w:rFonts w:ascii="Calibri" w:eastAsia="Calibri" w:hAnsi="Calibri" w:cs="Calibri"/>
          <w:sz w:val="22"/>
          <w:szCs w:val="22"/>
        </w:rPr>
      </w:pPr>
      <w:hyperlink w:anchor="_30j0zll">
        <w:bookmarkStart w:id="4" w:name="_Toc59043329"/>
        <w:r w:rsidR="0027298F" w:rsidRPr="00D86A9C">
          <w:t xml:space="preserve">ГЛАВА I. </w:t>
        </w:r>
        <w:bookmarkEnd w:id="4"/>
        <w:r w:rsidR="00120D8D">
          <w:t>теоретичкские</w:t>
        </w:r>
      </w:hyperlink>
      <w:r w:rsidR="00120D8D">
        <w:t xml:space="preserve"> основы формирования навыков развития усной речи.</w:t>
      </w:r>
      <w:hyperlink w:anchor="_30j0zll">
        <w:r w:rsidR="0027298F" w:rsidRPr="00D86A9C">
          <w:rPr>
            <w:rFonts w:ascii="Calibri" w:eastAsia="Calibri" w:hAnsi="Calibri" w:cs="Calibri"/>
            <w:sz w:val="22"/>
            <w:szCs w:val="22"/>
          </w:rPr>
          <w:tab/>
        </w:r>
      </w:hyperlink>
    </w:p>
    <w:p w14:paraId="707B7A73" w14:textId="00578CA1" w:rsidR="002F4968" w:rsidRPr="002F4968" w:rsidRDefault="0027298F" w:rsidP="002F4968">
      <w:pPr>
        <w:pStyle w:val="2"/>
      </w:pPr>
      <w:bookmarkStart w:id="5" w:name="_Toc59043330"/>
      <w:r w:rsidRPr="00900EEF">
        <w:rPr>
          <w:rFonts w:eastAsia="Calibri"/>
          <w:szCs w:val="22"/>
        </w:rPr>
        <w:t>1.1</w:t>
      </w:r>
      <w:hyperlink w:anchor="_1fob9te">
        <w:r>
          <w:t xml:space="preserve"> Сущность понятий</w:t>
        </w:r>
        <w:r w:rsidR="00F14763">
          <w:t xml:space="preserve"> </w:t>
        </w:r>
        <w:bookmarkEnd w:id="5"/>
      </w:hyperlink>
      <w:r w:rsidR="0079122C">
        <w:rPr>
          <w:noProof/>
        </w:rPr>
        <w:t>«речь», «устная речь»</w:t>
      </w:r>
      <w:r w:rsidR="00BA3CD8">
        <w:rPr>
          <w:noProof/>
        </w:rPr>
        <w:t>, «развитие»</w:t>
      </w:r>
    </w:p>
    <w:p w14:paraId="4C159420" w14:textId="77777777" w:rsidR="002F4968" w:rsidRPr="002F4968" w:rsidRDefault="002F4968" w:rsidP="002F4968">
      <w:pPr>
        <w:pStyle w:val="10"/>
        <w:rPr>
          <w:rFonts w:eastAsia="Calibri"/>
        </w:rPr>
      </w:pPr>
    </w:p>
    <w:p w14:paraId="72E05D53" w14:textId="77777777" w:rsidR="0027298F" w:rsidRDefault="0027298F" w:rsidP="00A8019D">
      <w:pPr>
        <w:pStyle w:val="a9"/>
        <w:spacing w:before="0" w:beforeAutospacing="0" w:after="0" w:afterAutospacing="0" w:line="360" w:lineRule="auto"/>
        <w:ind w:firstLine="709"/>
        <w:jc w:val="both"/>
        <w:rPr>
          <w:sz w:val="28"/>
          <w:szCs w:val="28"/>
        </w:rPr>
      </w:pPr>
      <w:bookmarkStart w:id="6" w:name="_Toc27334896"/>
      <w:r w:rsidRPr="007B3635">
        <w:rPr>
          <w:sz w:val="28"/>
          <w:szCs w:val="28"/>
        </w:rPr>
        <w:t>Исследование проблемы по созданию педагогиче</w:t>
      </w:r>
      <w:r>
        <w:rPr>
          <w:sz w:val="28"/>
          <w:szCs w:val="28"/>
        </w:rPr>
        <w:t>ских условий для формир</w:t>
      </w:r>
      <w:r w:rsidR="00E7788A">
        <w:rPr>
          <w:sz w:val="28"/>
          <w:szCs w:val="28"/>
        </w:rPr>
        <w:t>ования навыков устной речи</w:t>
      </w:r>
      <w:r>
        <w:rPr>
          <w:sz w:val="28"/>
          <w:szCs w:val="28"/>
        </w:rPr>
        <w:t xml:space="preserve"> у младших школьников </w:t>
      </w:r>
      <w:r w:rsidRPr="007B3635">
        <w:rPr>
          <w:sz w:val="28"/>
          <w:szCs w:val="28"/>
        </w:rPr>
        <w:t>предполагает определение</w:t>
      </w:r>
      <w:r>
        <w:rPr>
          <w:sz w:val="28"/>
          <w:szCs w:val="28"/>
        </w:rPr>
        <w:t xml:space="preserve"> сущности понятий</w:t>
      </w:r>
      <w:bookmarkEnd w:id="6"/>
      <w:r w:rsidR="00811838">
        <w:rPr>
          <w:sz w:val="28"/>
          <w:szCs w:val="28"/>
        </w:rPr>
        <w:t xml:space="preserve"> «мышление</w:t>
      </w:r>
      <w:r w:rsidR="004E41FC">
        <w:rPr>
          <w:sz w:val="28"/>
          <w:szCs w:val="28"/>
        </w:rPr>
        <w:t>», «речь</w:t>
      </w:r>
      <w:r w:rsidR="00811838">
        <w:rPr>
          <w:sz w:val="28"/>
          <w:szCs w:val="28"/>
        </w:rPr>
        <w:t>», «</w:t>
      </w:r>
      <w:r w:rsidR="00A8019D">
        <w:rPr>
          <w:sz w:val="28"/>
          <w:szCs w:val="28"/>
        </w:rPr>
        <w:t xml:space="preserve">». </w:t>
      </w:r>
    </w:p>
    <w:p w14:paraId="246920DB" w14:textId="2BB393BE" w:rsidR="0027298F" w:rsidRDefault="0027298F" w:rsidP="0004236E">
      <w:pPr>
        <w:pStyle w:val="a9"/>
        <w:spacing w:before="0" w:beforeAutospacing="0" w:after="0" w:afterAutospacing="0" w:line="360" w:lineRule="auto"/>
        <w:ind w:firstLine="709"/>
        <w:jc w:val="both"/>
        <w:rPr>
          <w:color w:val="000000"/>
          <w:sz w:val="28"/>
          <w:shd w:val="clear" w:color="auto" w:fill="FFFFFF"/>
        </w:rPr>
      </w:pPr>
      <w:r w:rsidRPr="00CB4ACE">
        <w:rPr>
          <w:color w:val="000000"/>
          <w:sz w:val="28"/>
          <w:shd w:val="clear" w:color="auto" w:fill="FFFFFF"/>
        </w:rPr>
        <w:t>С точки зрения психологии</w:t>
      </w:r>
      <w:r w:rsidR="00A8019D">
        <w:rPr>
          <w:color w:val="000000"/>
          <w:sz w:val="28"/>
          <w:shd w:val="clear" w:color="auto" w:fill="FFFFFF"/>
        </w:rPr>
        <w:t>,</w:t>
      </w:r>
      <w:r w:rsidR="00F14763">
        <w:rPr>
          <w:color w:val="000000"/>
          <w:sz w:val="28"/>
          <w:shd w:val="clear" w:color="auto" w:fill="FFFFFF"/>
        </w:rPr>
        <w:t xml:space="preserve"> </w:t>
      </w:r>
      <w:r w:rsidR="00A8019D">
        <w:rPr>
          <w:color w:val="000000"/>
          <w:sz w:val="28"/>
          <w:shd w:val="clear" w:color="auto" w:fill="FFFFFF"/>
        </w:rPr>
        <w:t xml:space="preserve">в формировании навыков </w:t>
      </w:r>
      <w:r w:rsidR="004E41FC">
        <w:rPr>
          <w:color w:val="000000"/>
          <w:sz w:val="28"/>
          <w:shd w:val="clear" w:color="auto" w:fill="FFFFFF"/>
        </w:rPr>
        <w:t>развития устной речи</w:t>
      </w:r>
      <w:r w:rsidRPr="00CB4ACE">
        <w:rPr>
          <w:color w:val="000000"/>
          <w:sz w:val="28"/>
          <w:shd w:val="clear" w:color="auto" w:fill="FFFFFF"/>
        </w:rPr>
        <w:t xml:space="preserve"> у </w:t>
      </w:r>
      <w:r w:rsidR="00A8019D">
        <w:rPr>
          <w:color w:val="000000"/>
          <w:sz w:val="28"/>
          <w:shd w:val="clear" w:color="auto" w:fill="FFFFFF"/>
        </w:rPr>
        <w:t>об</w:t>
      </w:r>
      <w:r w:rsidRPr="00CB4ACE">
        <w:rPr>
          <w:color w:val="000000"/>
          <w:sz w:val="28"/>
          <w:shd w:val="clear" w:color="auto" w:fill="FFFFFF"/>
        </w:rPr>
        <w:t>уча</w:t>
      </w:r>
      <w:r w:rsidR="00A8019D">
        <w:rPr>
          <w:color w:val="000000"/>
          <w:sz w:val="28"/>
          <w:shd w:val="clear" w:color="auto" w:fill="FFFFFF"/>
        </w:rPr>
        <w:t>ю</w:t>
      </w:r>
      <w:r w:rsidRPr="00CB4ACE">
        <w:rPr>
          <w:color w:val="000000"/>
          <w:sz w:val="28"/>
          <w:shd w:val="clear" w:color="auto" w:fill="FFFFFF"/>
        </w:rPr>
        <w:t>щихся участвуют все высшие психические функции</w:t>
      </w:r>
      <w:r w:rsidR="00421F66">
        <w:rPr>
          <w:color w:val="000000"/>
          <w:sz w:val="28"/>
          <w:shd w:val="clear" w:color="auto" w:fill="FFFFFF"/>
        </w:rPr>
        <w:t>:</w:t>
      </w:r>
      <w:r w:rsidR="0004362E">
        <w:rPr>
          <w:color w:val="000000"/>
          <w:sz w:val="28"/>
          <w:shd w:val="clear" w:color="auto" w:fill="FFFFFF"/>
        </w:rPr>
        <w:t xml:space="preserve"> </w:t>
      </w:r>
      <w:r w:rsidR="002B1CB9">
        <w:rPr>
          <w:color w:val="000000"/>
          <w:sz w:val="28"/>
          <w:shd w:val="clear" w:color="auto" w:fill="FFFFFF"/>
        </w:rPr>
        <w:t>мышление, речь</w:t>
      </w:r>
      <w:r w:rsidRPr="00CB4ACE">
        <w:rPr>
          <w:color w:val="000000"/>
          <w:sz w:val="28"/>
          <w:shd w:val="clear" w:color="auto" w:fill="FFFFFF"/>
        </w:rPr>
        <w:t xml:space="preserve">, </w:t>
      </w:r>
      <w:r w:rsidR="00AB3916">
        <w:rPr>
          <w:color w:val="000000"/>
          <w:sz w:val="28"/>
          <w:shd w:val="clear" w:color="auto" w:fill="FFFFFF"/>
        </w:rPr>
        <w:t>внимание, развитие</w:t>
      </w:r>
      <w:r w:rsidR="00402342">
        <w:rPr>
          <w:color w:val="000000"/>
          <w:sz w:val="28"/>
          <w:shd w:val="clear" w:color="auto" w:fill="FFFFFF"/>
        </w:rPr>
        <w:t>. Подробно мы хотели</w:t>
      </w:r>
      <w:r w:rsidRPr="00CB4ACE">
        <w:rPr>
          <w:color w:val="000000"/>
          <w:sz w:val="28"/>
          <w:shd w:val="clear" w:color="auto" w:fill="FFFFFF"/>
        </w:rPr>
        <w:t xml:space="preserve"> бы остановиться сегодня на</w:t>
      </w:r>
      <w:r w:rsidR="00AB3916">
        <w:rPr>
          <w:color w:val="000000"/>
          <w:sz w:val="28"/>
          <w:shd w:val="clear" w:color="auto" w:fill="FFFFFF"/>
        </w:rPr>
        <w:t xml:space="preserve"> развитии</w:t>
      </w:r>
      <w:r>
        <w:rPr>
          <w:color w:val="000000"/>
          <w:sz w:val="28"/>
          <w:shd w:val="clear" w:color="auto" w:fill="FFFFFF"/>
        </w:rPr>
        <w:t>, поскольку это главный процесс, участвующий</w:t>
      </w:r>
      <w:r w:rsidRPr="00CB4ACE">
        <w:rPr>
          <w:color w:val="000000"/>
          <w:sz w:val="28"/>
          <w:shd w:val="clear" w:color="auto" w:fill="FFFFFF"/>
        </w:rPr>
        <w:t xml:space="preserve"> в формировании</w:t>
      </w:r>
      <w:r w:rsidR="00A8019D">
        <w:rPr>
          <w:color w:val="000000"/>
          <w:sz w:val="28"/>
          <w:shd w:val="clear" w:color="auto" w:fill="FFFFFF"/>
        </w:rPr>
        <w:t xml:space="preserve"> навыков</w:t>
      </w:r>
      <w:r w:rsidR="00AB3916">
        <w:rPr>
          <w:color w:val="000000"/>
          <w:sz w:val="28"/>
          <w:shd w:val="clear" w:color="auto" w:fill="FFFFFF"/>
        </w:rPr>
        <w:t xml:space="preserve"> развития устной речи.</w:t>
      </w:r>
    </w:p>
    <w:p w14:paraId="701E3404" w14:textId="02F6D564" w:rsidR="00812A4F" w:rsidRPr="006607E5" w:rsidRDefault="00812A4F" w:rsidP="00812A4F">
      <w:pPr>
        <w:spacing w:line="360" w:lineRule="auto"/>
        <w:ind w:firstLine="709"/>
        <w:jc w:val="both"/>
        <w:rPr>
          <w:sz w:val="28"/>
          <w:szCs w:val="28"/>
        </w:rPr>
      </w:pPr>
      <w:r>
        <w:rPr>
          <w:sz w:val="28"/>
          <w:szCs w:val="28"/>
        </w:rPr>
        <w:t>Речь – это один из видов общения, которое необходимо людям в их совместной деятельности, в социальной жизни, в обмене информацией, в познании, образовании, она обогащает человека духовно, служит предметом искусства. Речью называют общение</w:t>
      </w:r>
      <w:r w:rsidR="00F14763">
        <w:rPr>
          <w:sz w:val="28"/>
          <w:szCs w:val="28"/>
        </w:rPr>
        <w:t xml:space="preserve"> </w:t>
      </w:r>
      <w:r>
        <w:rPr>
          <w:sz w:val="28"/>
          <w:szCs w:val="28"/>
        </w:rPr>
        <w:t>с помощью языка- знаковой системы,</w:t>
      </w:r>
      <w:r w:rsidR="00F14763">
        <w:rPr>
          <w:sz w:val="28"/>
          <w:szCs w:val="28"/>
        </w:rPr>
        <w:t xml:space="preserve"> </w:t>
      </w:r>
      <w:r>
        <w:rPr>
          <w:sz w:val="28"/>
          <w:szCs w:val="28"/>
        </w:rPr>
        <w:t xml:space="preserve">и способной передать </w:t>
      </w:r>
      <w:r w:rsidR="0004362E">
        <w:rPr>
          <w:sz w:val="28"/>
          <w:szCs w:val="28"/>
        </w:rPr>
        <w:t>какую-либо</w:t>
      </w:r>
      <w:r>
        <w:rPr>
          <w:sz w:val="28"/>
          <w:szCs w:val="28"/>
        </w:rPr>
        <w:t xml:space="preserve"> информацию.</w:t>
      </w:r>
    </w:p>
    <w:p w14:paraId="51BE8213" w14:textId="7C4D3A0F" w:rsidR="00812A4F" w:rsidRPr="008536A1" w:rsidRDefault="00812A4F" w:rsidP="00812A4F">
      <w:pPr>
        <w:spacing w:line="360" w:lineRule="auto"/>
        <w:ind w:firstLine="720"/>
        <w:jc w:val="both"/>
        <w:rPr>
          <w:bCs/>
          <w:sz w:val="28"/>
          <w:szCs w:val="28"/>
        </w:rPr>
      </w:pPr>
      <w:r w:rsidRPr="008536A1">
        <w:rPr>
          <w:bCs/>
          <w:sz w:val="28"/>
          <w:szCs w:val="28"/>
        </w:rPr>
        <w:t>Устной речью называют обычную, звуковую, разговорную речь, которой люди пользуются при непосредственном общении друг с другом.</w:t>
      </w:r>
      <w:r w:rsidR="00F14763">
        <w:rPr>
          <w:bCs/>
          <w:sz w:val="28"/>
          <w:szCs w:val="28"/>
        </w:rPr>
        <w:t xml:space="preserve"> </w:t>
      </w:r>
      <w:r w:rsidRPr="008536A1">
        <w:rPr>
          <w:bCs/>
          <w:sz w:val="28"/>
          <w:szCs w:val="28"/>
        </w:rPr>
        <w:t>Устная речь может быть в форме диалогической речи как беседа, разговор между двумя или несколькими людьми. Монологическая речь также занимает важное место в общении. Монологическая речь характеризуется ярко выраженной направленностью ее к реальному или воображаемому слушателю. Цель такого обращения является достижение необходимого воздействия на слушающего. Монологическая речь является более сложной и трудной формой речи, чем диалогическая. Для монологического выступления необходимо предварительное продумывание и планировка его главных тезисов, так как монологическая речь не имеет прямой и активной поддержки со стороны слушателя.</w:t>
      </w:r>
    </w:p>
    <w:p w14:paraId="1491003A" w14:textId="77777777" w:rsidR="00812A4F" w:rsidRPr="008536A1" w:rsidRDefault="00812A4F" w:rsidP="00812A4F">
      <w:pPr>
        <w:spacing w:line="360" w:lineRule="auto"/>
        <w:ind w:firstLine="720"/>
        <w:jc w:val="both"/>
        <w:rPr>
          <w:bCs/>
          <w:sz w:val="28"/>
          <w:szCs w:val="28"/>
        </w:rPr>
      </w:pPr>
      <w:r w:rsidRPr="008536A1">
        <w:rPr>
          <w:bCs/>
          <w:sz w:val="28"/>
          <w:szCs w:val="28"/>
        </w:rPr>
        <w:lastRenderedPageBreak/>
        <w:t>Внешняя речь – это речь-общение, речь для других. Она рассчитана на восприятие, на то, чтобы говорящего поняли его собеседники или слушатели. Внешняя речь бывает диалогической и монологической.</w:t>
      </w:r>
    </w:p>
    <w:p w14:paraId="19C26513" w14:textId="77777777" w:rsidR="00812A4F" w:rsidRPr="008536A1" w:rsidRDefault="00812A4F" w:rsidP="00812A4F">
      <w:pPr>
        <w:spacing w:line="360" w:lineRule="auto"/>
        <w:ind w:firstLine="720"/>
        <w:jc w:val="both"/>
        <w:rPr>
          <w:bCs/>
          <w:sz w:val="28"/>
          <w:szCs w:val="28"/>
        </w:rPr>
      </w:pPr>
      <w:r w:rsidRPr="008536A1">
        <w:rPr>
          <w:bCs/>
          <w:sz w:val="28"/>
          <w:szCs w:val="28"/>
        </w:rPr>
        <w:t>Диалог – это разговор двух или нескольких лиц. Каждое отдельное высказывание зависит от реплик других собеседников, от ситуации. Диалог не нуждается в развёрнутых предложениях, поэтому в нём много неполных предложений.</w:t>
      </w:r>
    </w:p>
    <w:p w14:paraId="51AC3FA0" w14:textId="77777777" w:rsidR="00812A4F" w:rsidRDefault="00812A4F" w:rsidP="00812A4F">
      <w:pPr>
        <w:spacing w:line="360" w:lineRule="auto"/>
        <w:ind w:firstLine="720"/>
        <w:jc w:val="both"/>
        <w:rPr>
          <w:sz w:val="28"/>
          <w:szCs w:val="28"/>
        </w:rPr>
      </w:pPr>
      <w:r w:rsidRPr="008536A1">
        <w:rPr>
          <w:bCs/>
          <w:sz w:val="28"/>
          <w:szCs w:val="28"/>
        </w:rPr>
        <w:t>Монолог – это речь одного человека, например рассказ, сообщение, пересказ. В отличие от диалога монолог произволен, требует волевого усилия, а иногда и значительной подготовительной работы</w:t>
      </w:r>
      <w:r w:rsidR="00122696">
        <w:rPr>
          <w:bCs/>
          <w:sz w:val="28"/>
          <w:szCs w:val="28"/>
        </w:rPr>
        <w:t>.</w:t>
      </w:r>
    </w:p>
    <w:p w14:paraId="5811C007" w14:textId="76EBA011" w:rsidR="0027298F" w:rsidRPr="00AB3916" w:rsidRDefault="00AB3916" w:rsidP="0027298F">
      <w:pPr>
        <w:spacing w:line="360" w:lineRule="auto"/>
        <w:ind w:firstLine="709"/>
        <w:jc w:val="both"/>
        <w:rPr>
          <w:sz w:val="28"/>
          <w:szCs w:val="28"/>
        </w:rPr>
      </w:pPr>
      <w:r>
        <w:rPr>
          <w:sz w:val="28"/>
        </w:rPr>
        <w:t>В словаре русского языка С.И Ожегов</w:t>
      </w:r>
      <w:r w:rsidR="00BA3CD8">
        <w:rPr>
          <w:sz w:val="28"/>
        </w:rPr>
        <w:t xml:space="preserve"> д</w:t>
      </w:r>
      <w:r>
        <w:rPr>
          <w:sz w:val="28"/>
        </w:rPr>
        <w:t>аёт</w:t>
      </w:r>
      <w:r w:rsidR="00F14763">
        <w:rPr>
          <w:sz w:val="28"/>
        </w:rPr>
        <w:t xml:space="preserve"> </w:t>
      </w:r>
      <w:r>
        <w:rPr>
          <w:sz w:val="28"/>
        </w:rPr>
        <w:t>следующее</w:t>
      </w:r>
      <w:r w:rsidR="00BA3CD8">
        <w:rPr>
          <w:sz w:val="28"/>
        </w:rPr>
        <w:t xml:space="preserve"> определение</w:t>
      </w:r>
      <w:r>
        <w:rPr>
          <w:sz w:val="28"/>
        </w:rPr>
        <w:t xml:space="preserve"> поняти</w:t>
      </w:r>
      <w:r w:rsidR="00BA3CD8">
        <w:rPr>
          <w:sz w:val="28"/>
        </w:rPr>
        <w:t>я</w:t>
      </w:r>
      <w:r w:rsidR="0004362E">
        <w:rPr>
          <w:sz w:val="28"/>
        </w:rPr>
        <w:t xml:space="preserve"> </w:t>
      </w:r>
      <w:r w:rsidR="00BA3CD8">
        <w:rPr>
          <w:sz w:val="28"/>
        </w:rPr>
        <w:t>р</w:t>
      </w:r>
      <w:r>
        <w:rPr>
          <w:sz w:val="28"/>
          <w:szCs w:val="28"/>
        </w:rPr>
        <w:t>азвитие – процесс перехода из одного состояния к новом</w:t>
      </w:r>
      <w:r w:rsidR="0004362E">
        <w:rPr>
          <w:sz w:val="28"/>
          <w:szCs w:val="28"/>
        </w:rPr>
        <w:t>у качественному состоянию, от простого к сложному</w:t>
      </w:r>
      <w:r>
        <w:rPr>
          <w:sz w:val="28"/>
          <w:szCs w:val="28"/>
        </w:rPr>
        <w:t>,</w:t>
      </w:r>
      <w:r w:rsidR="009C2CCE">
        <w:rPr>
          <w:sz w:val="28"/>
          <w:szCs w:val="28"/>
        </w:rPr>
        <w:t xml:space="preserve"> </w:t>
      </w:r>
      <w:r>
        <w:rPr>
          <w:sz w:val="28"/>
          <w:szCs w:val="28"/>
        </w:rPr>
        <w:t>от низшего к высшему.</w:t>
      </w:r>
      <w:r w:rsidR="009C2CCE">
        <w:rPr>
          <w:sz w:val="28"/>
          <w:szCs w:val="28"/>
        </w:rPr>
        <w:t xml:space="preserve"> </w:t>
      </w:r>
      <w:r w:rsidRPr="00AB3916">
        <w:rPr>
          <w:sz w:val="28"/>
          <w:szCs w:val="28"/>
        </w:rPr>
        <w:t>[</w:t>
      </w:r>
      <w:r>
        <w:rPr>
          <w:sz w:val="28"/>
          <w:szCs w:val="28"/>
        </w:rPr>
        <w:t>с. 835</w:t>
      </w:r>
      <w:r w:rsidRPr="00A0567A">
        <w:rPr>
          <w:sz w:val="28"/>
          <w:szCs w:val="28"/>
        </w:rPr>
        <w:t>]</w:t>
      </w:r>
    </w:p>
    <w:p w14:paraId="3C00C3C1" w14:textId="694AADD0" w:rsidR="006607E5" w:rsidRPr="006607E5" w:rsidRDefault="0027298F" w:rsidP="0027298F">
      <w:pPr>
        <w:spacing w:line="360" w:lineRule="auto"/>
        <w:ind w:firstLine="709"/>
        <w:jc w:val="both"/>
        <w:rPr>
          <w:sz w:val="28"/>
          <w:szCs w:val="28"/>
        </w:rPr>
      </w:pPr>
      <w:r>
        <w:rPr>
          <w:sz w:val="28"/>
        </w:rPr>
        <w:t>В</w:t>
      </w:r>
      <w:r w:rsidR="00A0567A">
        <w:rPr>
          <w:sz w:val="28"/>
        </w:rPr>
        <w:t xml:space="preserve"> словаре справочнике по методике преподавания русского языка Львов М. Р </w:t>
      </w:r>
      <w:r w:rsidR="0079122C">
        <w:rPr>
          <w:sz w:val="28"/>
        </w:rPr>
        <w:t>определяет</w:t>
      </w:r>
      <w:r w:rsidR="0004362E">
        <w:rPr>
          <w:sz w:val="28"/>
        </w:rPr>
        <w:t xml:space="preserve"> </w:t>
      </w:r>
      <w:r w:rsidR="0079122C">
        <w:rPr>
          <w:sz w:val="28"/>
        </w:rPr>
        <w:t>р</w:t>
      </w:r>
      <w:r w:rsidR="00A0567A">
        <w:rPr>
          <w:sz w:val="28"/>
        </w:rPr>
        <w:t xml:space="preserve">азвитие речи учащихся </w:t>
      </w:r>
      <w:r w:rsidR="0079122C">
        <w:rPr>
          <w:sz w:val="28"/>
        </w:rPr>
        <w:t>как</w:t>
      </w:r>
      <w:r w:rsidR="00A0567A">
        <w:rPr>
          <w:sz w:val="28"/>
        </w:rPr>
        <w:t xml:space="preserve"> процесс овладения речью: ср</w:t>
      </w:r>
      <w:r w:rsidR="00AB4249">
        <w:rPr>
          <w:sz w:val="28"/>
        </w:rPr>
        <w:t>едствами языка (фонетикой, лексикой, грамматикой, культурой речи, стиля) и механизмами речи – её восприятия и выражения своих мыслей.</w:t>
      </w:r>
      <w:r w:rsidR="0007429F">
        <w:rPr>
          <w:sz w:val="28"/>
        </w:rPr>
        <w:t xml:space="preserve"> Процесс речевого развития протекает в дошкольном и школьном возрасте. </w:t>
      </w:r>
      <w:r w:rsidR="0004362E">
        <w:rPr>
          <w:sz w:val="28"/>
          <w:szCs w:val="28"/>
        </w:rPr>
        <w:t>текст)</w:t>
      </w:r>
      <w:r w:rsidR="00C34730">
        <w:rPr>
          <w:sz w:val="28"/>
          <w:szCs w:val="28"/>
        </w:rPr>
        <w:t xml:space="preserve">.» </w:t>
      </w:r>
      <w:r w:rsidR="00C34730" w:rsidRPr="00CE7DC6">
        <w:rPr>
          <w:sz w:val="28"/>
          <w:szCs w:val="28"/>
        </w:rPr>
        <w:t>[</w:t>
      </w:r>
      <w:r w:rsidR="00AE60BC" w:rsidRPr="00DD430C">
        <w:rPr>
          <w:sz w:val="28"/>
          <w:szCs w:val="28"/>
        </w:rPr>
        <w:t>8</w:t>
      </w:r>
      <w:r w:rsidR="008F0837">
        <w:rPr>
          <w:sz w:val="28"/>
          <w:szCs w:val="28"/>
        </w:rPr>
        <w:t>,</w:t>
      </w:r>
      <w:r w:rsidR="00AE60BC">
        <w:rPr>
          <w:sz w:val="28"/>
          <w:szCs w:val="28"/>
        </w:rPr>
        <w:t xml:space="preserve"> с. </w:t>
      </w:r>
      <w:r w:rsidR="008F0837">
        <w:rPr>
          <w:sz w:val="28"/>
          <w:szCs w:val="28"/>
        </w:rPr>
        <w:t>35</w:t>
      </w:r>
      <w:r w:rsidR="00C34730" w:rsidRPr="00CE7DC6">
        <w:rPr>
          <w:sz w:val="28"/>
          <w:szCs w:val="28"/>
        </w:rPr>
        <w:t>]</w:t>
      </w:r>
      <w:r w:rsidR="006607E5">
        <w:rPr>
          <w:sz w:val="28"/>
          <w:szCs w:val="28"/>
        </w:rPr>
        <w:t>.</w:t>
      </w:r>
    </w:p>
    <w:p w14:paraId="04629C95" w14:textId="21429CAE" w:rsidR="00E066FF" w:rsidRPr="00B42D19" w:rsidRDefault="0004362E" w:rsidP="0027298F">
      <w:pPr>
        <w:spacing w:line="360" w:lineRule="auto"/>
        <w:ind w:firstLine="709"/>
        <w:jc w:val="both"/>
        <w:rPr>
          <w:sz w:val="28"/>
        </w:rPr>
      </w:pPr>
      <w:r>
        <w:rPr>
          <w:sz w:val="28"/>
        </w:rPr>
        <w:t>Л.С. Выго</w:t>
      </w:r>
      <w:r w:rsidRPr="003E6323">
        <w:rPr>
          <w:sz w:val="28"/>
        </w:rPr>
        <w:t>тский</w:t>
      </w:r>
      <w:r>
        <w:rPr>
          <w:sz w:val="28"/>
        </w:rPr>
        <w:t xml:space="preserve"> пришёл к следующему выводу: «</w:t>
      </w:r>
      <w:r w:rsidR="005E1004">
        <w:rPr>
          <w:sz w:val="28"/>
        </w:rPr>
        <w:t>Значение слова оказывается одновременно речев</w:t>
      </w:r>
      <w:r>
        <w:rPr>
          <w:sz w:val="28"/>
        </w:rPr>
        <w:t>ым и интеллектуальным феноменом, но</w:t>
      </w:r>
      <w:r w:rsidR="005E1004">
        <w:rPr>
          <w:sz w:val="28"/>
        </w:rPr>
        <w:t xml:space="preserve"> есть единство </w:t>
      </w:r>
      <w:r w:rsidR="00E066FF">
        <w:rPr>
          <w:sz w:val="28"/>
        </w:rPr>
        <w:t>слова и мысли.</w:t>
      </w:r>
      <w:r>
        <w:rPr>
          <w:sz w:val="28"/>
        </w:rPr>
        <w:t xml:space="preserve"> </w:t>
      </w:r>
      <w:r w:rsidR="00E066FF" w:rsidRPr="00E066FF">
        <w:rPr>
          <w:sz w:val="28"/>
        </w:rPr>
        <w:t>[13</w:t>
      </w:r>
      <w:r>
        <w:rPr>
          <w:sz w:val="28"/>
        </w:rPr>
        <w:t>. стр.</w:t>
      </w:r>
      <w:r w:rsidR="00E066FF">
        <w:rPr>
          <w:sz w:val="28"/>
        </w:rPr>
        <w:t>178</w:t>
      </w:r>
      <w:r w:rsidR="00E066FF" w:rsidRPr="00E066FF">
        <w:rPr>
          <w:sz w:val="28"/>
        </w:rPr>
        <w:t>]</w:t>
      </w:r>
    </w:p>
    <w:p w14:paraId="561DAEF5" w14:textId="698A1C3F" w:rsidR="00E066FF" w:rsidRDefault="001E2BDB" w:rsidP="0027298F">
      <w:pPr>
        <w:spacing w:line="360" w:lineRule="auto"/>
        <w:ind w:firstLine="709"/>
        <w:jc w:val="both"/>
        <w:rPr>
          <w:sz w:val="28"/>
        </w:rPr>
      </w:pPr>
      <w:r>
        <w:rPr>
          <w:sz w:val="28"/>
        </w:rPr>
        <w:t>Главное,</w:t>
      </w:r>
      <w:r w:rsidR="0004362E">
        <w:rPr>
          <w:sz w:val="28"/>
        </w:rPr>
        <w:t xml:space="preserve"> что сделал Л.С. </w:t>
      </w:r>
      <w:r w:rsidR="00247CFB">
        <w:rPr>
          <w:sz w:val="28"/>
        </w:rPr>
        <w:t>Выготский</w:t>
      </w:r>
      <w:r w:rsidR="00E066FF">
        <w:rPr>
          <w:sz w:val="28"/>
        </w:rPr>
        <w:t>, попытался на основе исследований</w:t>
      </w:r>
      <w:r w:rsidR="00F14763">
        <w:rPr>
          <w:sz w:val="28"/>
        </w:rPr>
        <w:t xml:space="preserve"> </w:t>
      </w:r>
      <w:r w:rsidR="00E066FF">
        <w:rPr>
          <w:sz w:val="28"/>
        </w:rPr>
        <w:t>по</w:t>
      </w:r>
      <w:r w:rsidR="00BA3CD8">
        <w:rPr>
          <w:sz w:val="28"/>
        </w:rPr>
        <w:t>с</w:t>
      </w:r>
      <w:r w:rsidR="00E066FF">
        <w:rPr>
          <w:sz w:val="28"/>
        </w:rPr>
        <w:t>троить ц</w:t>
      </w:r>
      <w:r>
        <w:rPr>
          <w:sz w:val="28"/>
        </w:rPr>
        <w:t>елостную психологическую теорию</w:t>
      </w:r>
      <w:r w:rsidR="00E066FF">
        <w:rPr>
          <w:sz w:val="28"/>
        </w:rPr>
        <w:t>. Он так же является основоположником теории общественно-исторического происхождения высших психологических функций у человека.</w:t>
      </w:r>
    </w:p>
    <w:p w14:paraId="4BCDDB00" w14:textId="726A864F" w:rsidR="0027298F" w:rsidRDefault="00E066FF" w:rsidP="0027298F">
      <w:pPr>
        <w:spacing w:line="360" w:lineRule="auto"/>
        <w:ind w:firstLine="709"/>
        <w:jc w:val="both"/>
        <w:rPr>
          <w:sz w:val="28"/>
        </w:rPr>
      </w:pPr>
      <w:r>
        <w:rPr>
          <w:sz w:val="28"/>
        </w:rPr>
        <w:t xml:space="preserve">Последователь </w:t>
      </w:r>
      <w:r w:rsidR="00C91848">
        <w:rPr>
          <w:sz w:val="28"/>
        </w:rPr>
        <w:t>Л.С.</w:t>
      </w:r>
      <w:r w:rsidR="001E2BDB">
        <w:rPr>
          <w:sz w:val="28"/>
        </w:rPr>
        <w:t xml:space="preserve"> </w:t>
      </w:r>
      <w:r w:rsidR="0004362E">
        <w:rPr>
          <w:sz w:val="28"/>
        </w:rPr>
        <w:t>Выгот</w:t>
      </w:r>
      <w:r w:rsidR="00247CFB">
        <w:rPr>
          <w:sz w:val="28"/>
        </w:rPr>
        <w:t>ского, А.Н. Леонтьев раскрыл психологическую природу речи:</w:t>
      </w:r>
    </w:p>
    <w:p w14:paraId="33575B5A" w14:textId="77777777" w:rsidR="00247CFB" w:rsidRDefault="00247CFB" w:rsidP="00F50595">
      <w:pPr>
        <w:pStyle w:val="aa"/>
        <w:numPr>
          <w:ilvl w:val="0"/>
          <w:numId w:val="23"/>
        </w:numPr>
        <w:spacing w:line="360" w:lineRule="auto"/>
        <w:ind w:left="851"/>
        <w:rPr>
          <w:rFonts w:ascii="Times New Roman" w:hAnsi="Times New Roman" w:cs="Times New Roman"/>
          <w:sz w:val="28"/>
        </w:rPr>
      </w:pPr>
      <w:r w:rsidRPr="00247CFB">
        <w:rPr>
          <w:rFonts w:ascii="Times New Roman" w:hAnsi="Times New Roman" w:cs="Times New Roman"/>
          <w:sz w:val="28"/>
        </w:rPr>
        <w:t xml:space="preserve">Речь занимает центральное место в процессе </w:t>
      </w:r>
      <w:r>
        <w:rPr>
          <w:rFonts w:ascii="Times New Roman" w:hAnsi="Times New Roman" w:cs="Times New Roman"/>
          <w:sz w:val="28"/>
        </w:rPr>
        <w:t>психического развития.</w:t>
      </w:r>
    </w:p>
    <w:p w14:paraId="3958690F" w14:textId="77777777" w:rsidR="00247CFB" w:rsidRDefault="00247CFB" w:rsidP="00F50595">
      <w:pPr>
        <w:pStyle w:val="aa"/>
        <w:numPr>
          <w:ilvl w:val="0"/>
          <w:numId w:val="23"/>
        </w:numPr>
        <w:spacing w:line="360" w:lineRule="auto"/>
        <w:ind w:left="851"/>
        <w:rPr>
          <w:rFonts w:ascii="Times New Roman" w:hAnsi="Times New Roman" w:cs="Times New Roman"/>
          <w:sz w:val="28"/>
        </w:rPr>
      </w:pPr>
      <w:r>
        <w:rPr>
          <w:rFonts w:ascii="Times New Roman" w:hAnsi="Times New Roman" w:cs="Times New Roman"/>
          <w:sz w:val="28"/>
        </w:rPr>
        <w:t>Речь имеет полифункциональный характер; речи присущи коммуникативная функция; все эти функции связаны между собой.</w:t>
      </w:r>
    </w:p>
    <w:p w14:paraId="0FC3245E" w14:textId="1249C230" w:rsidR="006C5361" w:rsidRDefault="00247CFB" w:rsidP="00F50595">
      <w:pPr>
        <w:pStyle w:val="aa"/>
        <w:numPr>
          <w:ilvl w:val="0"/>
          <w:numId w:val="23"/>
        </w:numPr>
        <w:spacing w:line="360" w:lineRule="auto"/>
        <w:ind w:left="851"/>
        <w:rPr>
          <w:rFonts w:ascii="Times New Roman" w:hAnsi="Times New Roman" w:cs="Times New Roman"/>
          <w:sz w:val="28"/>
        </w:rPr>
      </w:pPr>
      <w:r>
        <w:rPr>
          <w:rFonts w:ascii="Times New Roman" w:hAnsi="Times New Roman" w:cs="Times New Roman"/>
          <w:sz w:val="28"/>
        </w:rPr>
        <w:lastRenderedPageBreak/>
        <w:t xml:space="preserve">Речь является полиморфной </w:t>
      </w:r>
      <w:r w:rsidR="001E2BDB">
        <w:rPr>
          <w:rFonts w:ascii="Times New Roman" w:hAnsi="Times New Roman" w:cs="Times New Roman"/>
          <w:sz w:val="28"/>
        </w:rPr>
        <w:t>деятельностью</w:t>
      </w:r>
      <w:r w:rsidR="006C5361">
        <w:rPr>
          <w:rFonts w:ascii="Times New Roman" w:hAnsi="Times New Roman" w:cs="Times New Roman"/>
          <w:sz w:val="28"/>
        </w:rPr>
        <w:t>, выступая</w:t>
      </w:r>
      <w:r w:rsidR="009C2CCE">
        <w:rPr>
          <w:rFonts w:ascii="Times New Roman" w:hAnsi="Times New Roman" w:cs="Times New Roman"/>
          <w:sz w:val="28"/>
        </w:rPr>
        <w:t xml:space="preserve"> то как громкая коммуникативная, то как громкая</w:t>
      </w:r>
      <w:r w:rsidR="006C5361">
        <w:rPr>
          <w:rFonts w:ascii="Times New Roman" w:hAnsi="Times New Roman" w:cs="Times New Roman"/>
          <w:sz w:val="28"/>
        </w:rPr>
        <w:t>, на не несущая прямой коммуникативной.</w:t>
      </w:r>
    </w:p>
    <w:p w14:paraId="4C56DB4D" w14:textId="6C1225CA" w:rsidR="006C5361" w:rsidRDefault="001E2BDB" w:rsidP="00F50595">
      <w:pPr>
        <w:pStyle w:val="aa"/>
        <w:numPr>
          <w:ilvl w:val="0"/>
          <w:numId w:val="23"/>
        </w:numPr>
        <w:spacing w:line="360" w:lineRule="auto"/>
        <w:ind w:left="851"/>
        <w:rPr>
          <w:rFonts w:ascii="Times New Roman" w:hAnsi="Times New Roman" w:cs="Times New Roman"/>
          <w:sz w:val="28"/>
        </w:rPr>
      </w:pPr>
      <w:r>
        <w:rPr>
          <w:rFonts w:ascii="Times New Roman" w:hAnsi="Times New Roman" w:cs="Times New Roman"/>
          <w:sz w:val="28"/>
        </w:rPr>
        <w:t>Функции,</w:t>
      </w:r>
      <w:r w:rsidR="006C5361">
        <w:rPr>
          <w:rFonts w:ascii="Times New Roman" w:hAnsi="Times New Roman" w:cs="Times New Roman"/>
          <w:sz w:val="28"/>
        </w:rPr>
        <w:t xml:space="preserve"> то как речь внутренняя. Эти формы могут переходить одна в другую.</w:t>
      </w:r>
    </w:p>
    <w:p w14:paraId="3B27F8CE" w14:textId="77777777" w:rsidR="006C5361" w:rsidRDefault="006C5361" w:rsidP="00F50595">
      <w:pPr>
        <w:pStyle w:val="aa"/>
        <w:numPr>
          <w:ilvl w:val="0"/>
          <w:numId w:val="23"/>
        </w:numPr>
        <w:spacing w:line="360" w:lineRule="auto"/>
        <w:ind w:left="851"/>
        <w:rPr>
          <w:rFonts w:ascii="Times New Roman" w:hAnsi="Times New Roman" w:cs="Times New Roman"/>
          <w:sz w:val="28"/>
        </w:rPr>
      </w:pPr>
      <w:r>
        <w:rPr>
          <w:rFonts w:ascii="Times New Roman" w:hAnsi="Times New Roman" w:cs="Times New Roman"/>
          <w:sz w:val="28"/>
        </w:rPr>
        <w:t>В речи следует различать её физическую сторону, её форму, её смысловую систему.</w:t>
      </w:r>
    </w:p>
    <w:p w14:paraId="0780DCE4" w14:textId="69102DB5" w:rsidR="006C5361" w:rsidRDefault="006C5361" w:rsidP="00F50595">
      <w:pPr>
        <w:pStyle w:val="aa"/>
        <w:numPr>
          <w:ilvl w:val="0"/>
          <w:numId w:val="23"/>
        </w:numPr>
        <w:spacing w:line="360" w:lineRule="auto"/>
        <w:ind w:left="851"/>
        <w:rPr>
          <w:rFonts w:ascii="Times New Roman" w:hAnsi="Times New Roman" w:cs="Times New Roman"/>
          <w:sz w:val="28"/>
        </w:rPr>
      </w:pPr>
      <w:r>
        <w:rPr>
          <w:rFonts w:ascii="Times New Roman" w:hAnsi="Times New Roman" w:cs="Times New Roman"/>
          <w:sz w:val="28"/>
        </w:rPr>
        <w:t xml:space="preserve">Слово имеет предметную </w:t>
      </w:r>
      <w:r w:rsidR="001E2BDB">
        <w:rPr>
          <w:rFonts w:ascii="Times New Roman" w:hAnsi="Times New Roman" w:cs="Times New Roman"/>
          <w:sz w:val="28"/>
        </w:rPr>
        <w:t>отнесенность</w:t>
      </w:r>
      <w:r>
        <w:rPr>
          <w:rFonts w:ascii="Times New Roman" w:hAnsi="Times New Roman" w:cs="Times New Roman"/>
          <w:sz w:val="28"/>
        </w:rPr>
        <w:t xml:space="preserve"> и значение, то есть является носителем обобщения.</w:t>
      </w:r>
    </w:p>
    <w:p w14:paraId="75A6D970" w14:textId="0C3F1CC2" w:rsidR="00265C73" w:rsidRPr="00265C73" w:rsidRDefault="006C5361" w:rsidP="00F50595">
      <w:pPr>
        <w:pStyle w:val="aa"/>
        <w:numPr>
          <w:ilvl w:val="0"/>
          <w:numId w:val="23"/>
        </w:numPr>
        <w:spacing w:line="360" w:lineRule="auto"/>
        <w:ind w:left="851"/>
        <w:rPr>
          <w:rFonts w:ascii="Times New Roman" w:hAnsi="Times New Roman" w:cs="Times New Roman"/>
          <w:sz w:val="28"/>
        </w:rPr>
      </w:pPr>
      <w:r>
        <w:rPr>
          <w:rFonts w:ascii="Times New Roman" w:hAnsi="Times New Roman" w:cs="Times New Roman"/>
          <w:sz w:val="28"/>
        </w:rPr>
        <w:t>Процесс развития речи</w:t>
      </w:r>
      <w:r w:rsidR="009C2CCE">
        <w:rPr>
          <w:rFonts w:ascii="Times New Roman" w:hAnsi="Times New Roman" w:cs="Times New Roman"/>
          <w:sz w:val="28"/>
        </w:rPr>
        <w:t xml:space="preserve"> </w:t>
      </w:r>
      <w:r>
        <w:rPr>
          <w:rFonts w:ascii="Times New Roman" w:hAnsi="Times New Roman" w:cs="Times New Roman"/>
          <w:sz w:val="28"/>
        </w:rPr>
        <w:t>- это процесс</w:t>
      </w:r>
      <w:r w:rsidR="001E2BDB">
        <w:rPr>
          <w:rFonts w:ascii="Times New Roman" w:hAnsi="Times New Roman" w:cs="Times New Roman"/>
          <w:sz w:val="28"/>
        </w:rPr>
        <w:t xml:space="preserve"> действительного развития</w:t>
      </w:r>
      <w:r>
        <w:rPr>
          <w:rFonts w:ascii="Times New Roman" w:hAnsi="Times New Roman" w:cs="Times New Roman"/>
          <w:sz w:val="28"/>
        </w:rPr>
        <w:t>, который будучи внутренне связан с развитием мышления и сознания, охват</w:t>
      </w:r>
      <w:r w:rsidR="001E2BDB">
        <w:rPr>
          <w:rFonts w:ascii="Times New Roman" w:hAnsi="Times New Roman" w:cs="Times New Roman"/>
          <w:sz w:val="28"/>
        </w:rPr>
        <w:t>ывает все перечисленные функции</w:t>
      </w:r>
      <w:r>
        <w:rPr>
          <w:rFonts w:ascii="Times New Roman" w:hAnsi="Times New Roman" w:cs="Times New Roman"/>
          <w:sz w:val="28"/>
        </w:rPr>
        <w:t>, стороны и связи слова</w:t>
      </w:r>
      <w:r w:rsidR="00A54C51">
        <w:rPr>
          <w:rFonts w:ascii="Times New Roman" w:hAnsi="Times New Roman" w:cs="Times New Roman"/>
          <w:sz w:val="28"/>
        </w:rPr>
        <w:t>.</w:t>
      </w:r>
      <w:r w:rsidR="009C2CCE">
        <w:rPr>
          <w:rFonts w:ascii="Times New Roman" w:hAnsi="Times New Roman" w:cs="Times New Roman"/>
          <w:sz w:val="28"/>
        </w:rPr>
        <w:t xml:space="preserve"> </w:t>
      </w:r>
      <w:r w:rsidR="00687424">
        <w:rPr>
          <w:rFonts w:ascii="Times New Roman" w:hAnsi="Times New Roman" w:cs="Times New Roman"/>
          <w:sz w:val="28"/>
        </w:rPr>
        <w:t>[</w:t>
      </w:r>
      <w:r w:rsidR="00B42D19" w:rsidRPr="00755878">
        <w:rPr>
          <w:rFonts w:ascii="Times New Roman" w:hAnsi="Times New Roman" w:cs="Times New Roman"/>
          <w:sz w:val="28"/>
        </w:rPr>
        <w:t>10</w:t>
      </w:r>
      <w:r w:rsidR="00B42D19">
        <w:rPr>
          <w:rFonts w:ascii="Times New Roman" w:hAnsi="Times New Roman" w:cs="Times New Roman"/>
          <w:sz w:val="28"/>
        </w:rPr>
        <w:t xml:space="preserve">. с </w:t>
      </w:r>
      <w:proofErr w:type="gramStart"/>
      <w:r w:rsidR="00B42D19">
        <w:rPr>
          <w:rFonts w:ascii="Times New Roman" w:hAnsi="Times New Roman" w:cs="Times New Roman"/>
          <w:sz w:val="28"/>
        </w:rPr>
        <w:t>64</w:t>
      </w:r>
      <w:r w:rsidR="00B42D19" w:rsidRPr="00755878">
        <w:rPr>
          <w:rFonts w:ascii="Times New Roman" w:hAnsi="Times New Roman" w:cs="Times New Roman"/>
          <w:sz w:val="28"/>
        </w:rPr>
        <w:t xml:space="preserve"> ]</w:t>
      </w:r>
      <w:proofErr w:type="gramEnd"/>
    </w:p>
    <w:p w14:paraId="1CF089E3" w14:textId="0E3AA3EB" w:rsidR="00265C73" w:rsidRDefault="00C91848" w:rsidP="00F50595">
      <w:pPr>
        <w:pStyle w:val="aa"/>
        <w:spacing w:line="360" w:lineRule="auto"/>
        <w:ind w:left="851"/>
        <w:rPr>
          <w:rFonts w:ascii="Times New Roman" w:hAnsi="Times New Roman" w:cs="Times New Roman"/>
          <w:sz w:val="28"/>
        </w:rPr>
      </w:pPr>
      <w:r>
        <w:rPr>
          <w:rFonts w:ascii="Times New Roman" w:hAnsi="Times New Roman" w:cs="Times New Roman"/>
          <w:sz w:val="28"/>
        </w:rPr>
        <w:t>Известный учёный – лингви</w:t>
      </w:r>
      <w:r w:rsidR="00265C73">
        <w:rPr>
          <w:rFonts w:ascii="Times New Roman" w:hAnsi="Times New Roman" w:cs="Times New Roman"/>
          <w:sz w:val="28"/>
        </w:rPr>
        <w:t>ст А.Н Гвоздёв в течении многих лет изучал онтогенез детской реч</w:t>
      </w:r>
      <w:r w:rsidR="001E2BDB">
        <w:rPr>
          <w:rFonts w:ascii="Times New Roman" w:hAnsi="Times New Roman" w:cs="Times New Roman"/>
          <w:sz w:val="28"/>
        </w:rPr>
        <w:t>и от 1 до 9 лет</w:t>
      </w:r>
      <w:r w:rsidR="00265C73">
        <w:rPr>
          <w:rFonts w:ascii="Times New Roman" w:hAnsi="Times New Roman" w:cs="Times New Roman"/>
          <w:sz w:val="28"/>
        </w:rPr>
        <w:t>. Основной его замысел – через процессы овладения речью</w:t>
      </w:r>
      <w:r w:rsidR="00F14763">
        <w:rPr>
          <w:rFonts w:ascii="Times New Roman" w:hAnsi="Times New Roman" w:cs="Times New Roman"/>
          <w:sz w:val="28"/>
        </w:rPr>
        <w:t xml:space="preserve"> </w:t>
      </w:r>
      <w:r w:rsidR="00265C73">
        <w:rPr>
          <w:rFonts w:ascii="Times New Roman" w:hAnsi="Times New Roman" w:cs="Times New Roman"/>
          <w:sz w:val="28"/>
        </w:rPr>
        <w:t>и языком в детском возрасте проникнуть глубже в закономерности самого языка и понять перспект</w:t>
      </w:r>
      <w:r w:rsidR="001E2BDB">
        <w:rPr>
          <w:rFonts w:ascii="Times New Roman" w:hAnsi="Times New Roman" w:cs="Times New Roman"/>
          <w:sz w:val="28"/>
        </w:rPr>
        <w:t>ивы его развития. Таким образом, А.Н. Гвоздев</w:t>
      </w:r>
      <w:r w:rsidR="00265C73">
        <w:rPr>
          <w:rFonts w:ascii="Times New Roman" w:hAnsi="Times New Roman" w:cs="Times New Roman"/>
          <w:sz w:val="28"/>
        </w:rPr>
        <w:t xml:space="preserve"> основал подлинно лингвистическое направление в изучении детской ре</w:t>
      </w:r>
      <w:r w:rsidR="00755878">
        <w:rPr>
          <w:rFonts w:ascii="Times New Roman" w:hAnsi="Times New Roman" w:cs="Times New Roman"/>
          <w:sz w:val="28"/>
        </w:rPr>
        <w:t>чи.</w:t>
      </w:r>
    </w:p>
    <w:p w14:paraId="52E68807" w14:textId="0C5AB082" w:rsidR="00B25D7F" w:rsidRPr="000F4EAB" w:rsidRDefault="00CC3CD4" w:rsidP="00CC3CD4">
      <w:pPr>
        <w:pStyle w:val="aa"/>
        <w:spacing w:line="360" w:lineRule="auto"/>
        <w:ind w:left="-284" w:firstLine="710"/>
        <w:jc w:val="both"/>
        <w:rPr>
          <w:rFonts w:ascii="Times New Roman" w:hAnsi="Times New Roman" w:cs="Times New Roman"/>
          <w:sz w:val="28"/>
        </w:rPr>
      </w:pPr>
      <w:r>
        <w:rPr>
          <w:rFonts w:ascii="Times New Roman" w:hAnsi="Times New Roman" w:cs="Times New Roman"/>
          <w:sz w:val="28"/>
        </w:rPr>
        <w:t>Главными направлениями исследований С.Л Рубинштейна являются философские проб</w:t>
      </w:r>
      <w:r w:rsidR="001E2BDB">
        <w:rPr>
          <w:rFonts w:ascii="Times New Roman" w:hAnsi="Times New Roman" w:cs="Times New Roman"/>
          <w:sz w:val="28"/>
        </w:rPr>
        <w:t>лемы психологии. Как и Л.С Выгот</w:t>
      </w:r>
      <w:r>
        <w:rPr>
          <w:rFonts w:ascii="Times New Roman" w:hAnsi="Times New Roman" w:cs="Times New Roman"/>
          <w:sz w:val="28"/>
        </w:rPr>
        <w:t>ский, С.Л.</w:t>
      </w:r>
      <w:r w:rsidR="001E2BDB">
        <w:rPr>
          <w:rFonts w:ascii="Times New Roman" w:hAnsi="Times New Roman" w:cs="Times New Roman"/>
          <w:sz w:val="28"/>
        </w:rPr>
        <w:t xml:space="preserve"> </w:t>
      </w:r>
      <w:r>
        <w:rPr>
          <w:rFonts w:ascii="Times New Roman" w:hAnsi="Times New Roman" w:cs="Times New Roman"/>
          <w:sz w:val="28"/>
        </w:rPr>
        <w:t>Рубинштейн считал, что основным определяющим для речи является её отношение к мышлению. В своей работе он из</w:t>
      </w:r>
      <w:r w:rsidR="001E2BDB">
        <w:rPr>
          <w:rFonts w:ascii="Times New Roman" w:hAnsi="Times New Roman" w:cs="Times New Roman"/>
          <w:sz w:val="28"/>
        </w:rPr>
        <w:t>учает соотнесение мышления речи</w:t>
      </w:r>
      <w:r>
        <w:rPr>
          <w:rFonts w:ascii="Times New Roman" w:hAnsi="Times New Roman" w:cs="Times New Roman"/>
          <w:sz w:val="28"/>
        </w:rPr>
        <w:t>, а также развитие ре</w:t>
      </w:r>
      <w:r w:rsidR="001E2BDB">
        <w:rPr>
          <w:rFonts w:ascii="Times New Roman" w:hAnsi="Times New Roman" w:cs="Times New Roman"/>
          <w:sz w:val="28"/>
        </w:rPr>
        <w:t>чи младших школьников и говорит</w:t>
      </w:r>
      <w:r>
        <w:rPr>
          <w:rFonts w:ascii="Times New Roman" w:hAnsi="Times New Roman" w:cs="Times New Roman"/>
          <w:sz w:val="28"/>
        </w:rPr>
        <w:t>,</w:t>
      </w:r>
      <w:r w:rsidR="001E2BDB">
        <w:rPr>
          <w:rFonts w:ascii="Times New Roman" w:hAnsi="Times New Roman" w:cs="Times New Roman"/>
          <w:sz w:val="28"/>
        </w:rPr>
        <w:t xml:space="preserve"> </w:t>
      </w:r>
      <w:r>
        <w:rPr>
          <w:rFonts w:ascii="Times New Roman" w:hAnsi="Times New Roman" w:cs="Times New Roman"/>
          <w:sz w:val="28"/>
        </w:rPr>
        <w:t xml:space="preserve">что </w:t>
      </w:r>
      <w:r w:rsidR="00C22D75">
        <w:rPr>
          <w:rFonts w:ascii="Times New Roman" w:hAnsi="Times New Roman" w:cs="Times New Roman"/>
          <w:sz w:val="28"/>
        </w:rPr>
        <w:t>реб</w:t>
      </w:r>
      <w:r w:rsidR="009C2CCE">
        <w:rPr>
          <w:rFonts w:ascii="Times New Roman" w:hAnsi="Times New Roman" w:cs="Times New Roman"/>
          <w:sz w:val="28"/>
        </w:rPr>
        <w:t>ёнок нормально овладевает речью</w:t>
      </w:r>
      <w:r w:rsidR="00C22D75">
        <w:rPr>
          <w:rFonts w:ascii="Times New Roman" w:hAnsi="Times New Roman" w:cs="Times New Roman"/>
          <w:sz w:val="28"/>
        </w:rPr>
        <w:t>, пользуясь речью в процессе общении, а не изучая её в процессе учения.</w:t>
      </w:r>
      <w:r w:rsidR="009C2CCE">
        <w:rPr>
          <w:rFonts w:ascii="Times New Roman" w:hAnsi="Times New Roman" w:cs="Times New Roman"/>
          <w:sz w:val="28"/>
        </w:rPr>
        <w:t xml:space="preserve"> </w:t>
      </w:r>
      <w:r w:rsidR="008174A7" w:rsidRPr="008174A7">
        <w:rPr>
          <w:rFonts w:ascii="Times New Roman" w:hAnsi="Times New Roman" w:cs="Times New Roman"/>
          <w:sz w:val="28"/>
        </w:rPr>
        <w:t>[ 33</w:t>
      </w:r>
      <w:r w:rsidR="008174A7">
        <w:rPr>
          <w:rFonts w:ascii="Times New Roman" w:hAnsi="Times New Roman" w:cs="Times New Roman"/>
          <w:sz w:val="28"/>
        </w:rPr>
        <w:t>. с. 460</w:t>
      </w:r>
      <w:r w:rsidR="008174A7" w:rsidRPr="008174A7">
        <w:rPr>
          <w:rFonts w:ascii="Times New Roman" w:hAnsi="Times New Roman" w:cs="Times New Roman"/>
          <w:sz w:val="28"/>
        </w:rPr>
        <w:t>]</w:t>
      </w:r>
      <w:r w:rsidR="008174A7">
        <w:rPr>
          <w:rFonts w:ascii="Times New Roman" w:hAnsi="Times New Roman" w:cs="Times New Roman"/>
          <w:sz w:val="28"/>
        </w:rPr>
        <w:t>.</w:t>
      </w:r>
    </w:p>
    <w:p w14:paraId="70FD6814" w14:textId="0002F416" w:rsidR="00B25D7F" w:rsidRDefault="000F4EAB" w:rsidP="00CC3CD4">
      <w:pPr>
        <w:pStyle w:val="aa"/>
        <w:spacing w:line="360" w:lineRule="auto"/>
        <w:ind w:left="-284" w:firstLine="710"/>
        <w:jc w:val="both"/>
        <w:rPr>
          <w:rFonts w:ascii="Times New Roman" w:hAnsi="Times New Roman" w:cs="Times New Roman"/>
          <w:sz w:val="28"/>
        </w:rPr>
      </w:pPr>
      <w:r>
        <w:rPr>
          <w:rFonts w:ascii="Times New Roman" w:hAnsi="Times New Roman" w:cs="Times New Roman"/>
          <w:sz w:val="28"/>
        </w:rPr>
        <w:t>Для младшего школьника</w:t>
      </w:r>
      <w:r w:rsidR="00147E31">
        <w:rPr>
          <w:rFonts w:ascii="Times New Roman" w:hAnsi="Times New Roman" w:cs="Times New Roman"/>
          <w:sz w:val="28"/>
        </w:rPr>
        <w:t xml:space="preserve"> хорошая речь – залог успешного обучения и развития. Вначале</w:t>
      </w:r>
      <w:r>
        <w:rPr>
          <w:rFonts w:ascii="Times New Roman" w:hAnsi="Times New Roman" w:cs="Times New Roman"/>
          <w:sz w:val="28"/>
        </w:rPr>
        <w:t xml:space="preserve"> язык усваивается</w:t>
      </w:r>
      <w:r w:rsidR="00F14763">
        <w:rPr>
          <w:rFonts w:ascii="Times New Roman" w:hAnsi="Times New Roman" w:cs="Times New Roman"/>
          <w:sz w:val="28"/>
        </w:rPr>
        <w:t xml:space="preserve"> </w:t>
      </w:r>
      <w:r w:rsidR="00AC79E6">
        <w:rPr>
          <w:rFonts w:ascii="Times New Roman" w:hAnsi="Times New Roman" w:cs="Times New Roman"/>
          <w:sz w:val="28"/>
        </w:rPr>
        <w:t xml:space="preserve">стихийно, </w:t>
      </w:r>
      <w:r w:rsidR="009C2CCE">
        <w:rPr>
          <w:rFonts w:ascii="Times New Roman" w:hAnsi="Times New Roman" w:cs="Times New Roman"/>
          <w:sz w:val="28"/>
        </w:rPr>
        <w:t>в процессе общения. Но этого не</w:t>
      </w:r>
      <w:r w:rsidR="00AC79E6">
        <w:rPr>
          <w:rFonts w:ascii="Times New Roman" w:hAnsi="Times New Roman" w:cs="Times New Roman"/>
          <w:sz w:val="28"/>
        </w:rPr>
        <w:t>достаточно, стихийно усвоенная речь примитивна и не всегда правильна. Некоторые очень важные аспекты язык</w:t>
      </w:r>
      <w:r w:rsidR="00C91848">
        <w:rPr>
          <w:rFonts w:ascii="Times New Roman" w:hAnsi="Times New Roman" w:cs="Times New Roman"/>
          <w:sz w:val="28"/>
        </w:rPr>
        <w:t>а стихийно усвоены быть не могут</w:t>
      </w:r>
      <w:r w:rsidR="00AC79E6">
        <w:rPr>
          <w:rFonts w:ascii="Times New Roman" w:hAnsi="Times New Roman" w:cs="Times New Roman"/>
          <w:sz w:val="28"/>
        </w:rPr>
        <w:t xml:space="preserve"> поэтому находятся в ведении школы.</w:t>
      </w:r>
    </w:p>
    <w:p w14:paraId="448ECAEA" w14:textId="5C566243" w:rsidR="00AC79E6" w:rsidRDefault="00AC79E6" w:rsidP="00CC3CD4">
      <w:pPr>
        <w:pStyle w:val="aa"/>
        <w:spacing w:line="360" w:lineRule="auto"/>
        <w:ind w:left="-284" w:firstLine="710"/>
        <w:jc w:val="both"/>
        <w:rPr>
          <w:rFonts w:ascii="Times New Roman" w:hAnsi="Times New Roman" w:cs="Times New Roman"/>
          <w:sz w:val="28"/>
        </w:rPr>
      </w:pPr>
      <w:r>
        <w:rPr>
          <w:rFonts w:ascii="Times New Roman" w:hAnsi="Times New Roman" w:cs="Times New Roman"/>
          <w:sz w:val="28"/>
        </w:rPr>
        <w:lastRenderedPageBreak/>
        <w:t>Усвоение литерату</w:t>
      </w:r>
      <w:r w:rsidR="001E2BDB">
        <w:rPr>
          <w:rFonts w:ascii="Times New Roman" w:hAnsi="Times New Roman" w:cs="Times New Roman"/>
          <w:sz w:val="28"/>
        </w:rPr>
        <w:t>рного языка, подчинённого норме</w:t>
      </w:r>
      <w:r>
        <w:rPr>
          <w:rFonts w:ascii="Times New Roman" w:hAnsi="Times New Roman" w:cs="Times New Roman"/>
          <w:sz w:val="28"/>
        </w:rPr>
        <w:t>, умение отличать литературный от нелитературного, просторечия, просторечия, диалектов, жаргонов. Школа учит литературному языку в его художественном, научном и разговорном вариантах. Это огромный объём материала, мног</w:t>
      </w:r>
      <w:r w:rsidR="000A1C52">
        <w:rPr>
          <w:rFonts w:ascii="Times New Roman" w:hAnsi="Times New Roman" w:cs="Times New Roman"/>
          <w:sz w:val="28"/>
        </w:rPr>
        <w:t xml:space="preserve">ие сотни новых слов, тысячи новых значений уже известных </w:t>
      </w:r>
      <w:r w:rsidR="001E2BDB">
        <w:rPr>
          <w:rFonts w:ascii="Times New Roman" w:hAnsi="Times New Roman" w:cs="Times New Roman"/>
          <w:sz w:val="28"/>
        </w:rPr>
        <w:t>слов, множество таких сочетаний</w:t>
      </w:r>
      <w:r w:rsidR="009C2CCE">
        <w:rPr>
          <w:rFonts w:ascii="Times New Roman" w:hAnsi="Times New Roman" w:cs="Times New Roman"/>
          <w:sz w:val="28"/>
        </w:rPr>
        <w:t>, синтаксических конструкций</w:t>
      </w:r>
      <w:r w:rsidR="000A1C52">
        <w:rPr>
          <w:rFonts w:ascii="Times New Roman" w:hAnsi="Times New Roman" w:cs="Times New Roman"/>
          <w:sz w:val="28"/>
        </w:rPr>
        <w:t xml:space="preserve">, которых дети до школы в устной практике не употребляли. И здесь необходима система учебных воздействий на учащихся, нужна планомерная работа, чётко и определённо дозирующая материал, нужно соблюдение ступеней в формировании речи. </w:t>
      </w:r>
    </w:p>
    <w:p w14:paraId="350B5264" w14:textId="77777777" w:rsidR="00973858" w:rsidRDefault="00973858" w:rsidP="00CC3CD4">
      <w:pPr>
        <w:pStyle w:val="aa"/>
        <w:spacing w:line="360" w:lineRule="auto"/>
        <w:ind w:left="-284" w:firstLine="710"/>
        <w:jc w:val="both"/>
        <w:rPr>
          <w:rFonts w:ascii="Times New Roman" w:hAnsi="Times New Roman" w:cs="Times New Roman"/>
          <w:sz w:val="28"/>
        </w:rPr>
      </w:pPr>
      <w:r>
        <w:rPr>
          <w:rFonts w:ascii="Times New Roman" w:hAnsi="Times New Roman" w:cs="Times New Roman"/>
          <w:sz w:val="28"/>
        </w:rPr>
        <w:t>Третья сфера работы школы по речевому развитию – это доведение речевых умений детей до какого-то минимума, ниже которого не должен остат</w:t>
      </w:r>
      <w:r w:rsidR="005D7EFA">
        <w:rPr>
          <w:rFonts w:ascii="Times New Roman" w:hAnsi="Times New Roman" w:cs="Times New Roman"/>
          <w:sz w:val="28"/>
        </w:rPr>
        <w:t>ь</w:t>
      </w:r>
      <w:r>
        <w:rPr>
          <w:rFonts w:ascii="Times New Roman" w:hAnsi="Times New Roman" w:cs="Times New Roman"/>
          <w:sz w:val="28"/>
        </w:rPr>
        <w:t>ся ни один ученик. Это совершенствование речи учащихся, повышение ей культуры.</w:t>
      </w:r>
    </w:p>
    <w:p w14:paraId="0E64A8F0" w14:textId="77777777" w:rsidR="005D7EFA" w:rsidRPr="005D7EFA" w:rsidRDefault="00122696" w:rsidP="005D7EFA">
      <w:pPr>
        <w:pStyle w:val="aa"/>
        <w:spacing w:line="360" w:lineRule="auto"/>
        <w:ind w:left="-284" w:firstLine="710"/>
        <w:jc w:val="both"/>
        <w:rPr>
          <w:rFonts w:ascii="Times New Roman" w:hAnsi="Times New Roman" w:cs="Times New Roman"/>
          <w:sz w:val="28"/>
        </w:rPr>
      </w:pPr>
      <w:r>
        <w:rPr>
          <w:rFonts w:ascii="Times New Roman" w:hAnsi="Times New Roman" w:cs="Times New Roman"/>
          <w:sz w:val="28"/>
        </w:rPr>
        <w:t xml:space="preserve">Таким образом мы раскрыли теоретические основы формирования навыков </w:t>
      </w:r>
      <w:r w:rsidR="005D7EFA">
        <w:rPr>
          <w:rFonts w:ascii="Times New Roman" w:hAnsi="Times New Roman" w:cs="Times New Roman"/>
          <w:sz w:val="28"/>
        </w:rPr>
        <w:t>развития устной речи таких понятий как речь, устная речь, и развитие. В следующем</w:t>
      </w:r>
      <w:r w:rsidR="005D7EFA" w:rsidRPr="005D7EFA">
        <w:rPr>
          <w:rFonts w:ascii="Times New Roman" w:hAnsi="Times New Roman" w:cs="Times New Roman"/>
          <w:sz w:val="28"/>
        </w:rPr>
        <w:t xml:space="preserve"> пар</w:t>
      </w:r>
      <w:r w:rsidR="005D7EFA">
        <w:rPr>
          <w:rFonts w:ascii="Times New Roman" w:hAnsi="Times New Roman" w:cs="Times New Roman"/>
          <w:sz w:val="28"/>
        </w:rPr>
        <w:t>аграфе мы</w:t>
      </w:r>
      <w:r w:rsidR="005D7EFA" w:rsidRPr="005D7EFA">
        <w:rPr>
          <w:rFonts w:ascii="Times New Roman" w:hAnsi="Times New Roman" w:cs="Times New Roman"/>
          <w:sz w:val="28"/>
        </w:rPr>
        <w:t xml:space="preserve"> раскроем психологические особенности формирования развития ус</w:t>
      </w:r>
      <w:r w:rsidR="005D7EFA">
        <w:rPr>
          <w:rFonts w:ascii="Times New Roman" w:hAnsi="Times New Roman" w:cs="Times New Roman"/>
          <w:sz w:val="28"/>
        </w:rPr>
        <w:t>т</w:t>
      </w:r>
      <w:r w:rsidR="005D7EFA" w:rsidRPr="005D7EFA">
        <w:rPr>
          <w:rFonts w:ascii="Times New Roman" w:hAnsi="Times New Roman" w:cs="Times New Roman"/>
          <w:sz w:val="28"/>
        </w:rPr>
        <w:t>ной речи.</w:t>
      </w:r>
    </w:p>
    <w:p w14:paraId="46B1B429" w14:textId="77777777" w:rsidR="00703F18" w:rsidRDefault="00703F18" w:rsidP="00C244B3">
      <w:pPr>
        <w:spacing w:line="360" w:lineRule="auto"/>
        <w:jc w:val="both"/>
        <w:rPr>
          <w:sz w:val="28"/>
        </w:rPr>
      </w:pPr>
    </w:p>
    <w:p w14:paraId="2A5972D8" w14:textId="77777777" w:rsidR="0027298F" w:rsidRDefault="0027298F" w:rsidP="003E282A">
      <w:pPr>
        <w:pStyle w:val="2"/>
      </w:pPr>
      <w:bookmarkStart w:id="7" w:name="_Toc59043331"/>
      <w:r w:rsidRPr="00900EEF">
        <w:rPr>
          <w:rFonts w:eastAsia="Calibri"/>
          <w:szCs w:val="22"/>
        </w:rPr>
        <w:t>1.</w:t>
      </w:r>
      <w:r>
        <w:rPr>
          <w:rFonts w:eastAsia="Calibri"/>
          <w:szCs w:val="22"/>
        </w:rPr>
        <w:t xml:space="preserve">2. </w:t>
      </w:r>
      <w:bookmarkEnd w:id="7"/>
      <w:r w:rsidR="009E73C8">
        <w:t>Содержания обучения и психологические особенности формирования развития устной речи.</w:t>
      </w:r>
    </w:p>
    <w:p w14:paraId="44979C2A" w14:textId="77777777" w:rsidR="00C427A1" w:rsidRPr="00C427A1" w:rsidRDefault="00C427A1" w:rsidP="009D39D2">
      <w:pPr>
        <w:shd w:val="clear" w:color="auto" w:fill="FFFFFF"/>
        <w:spacing w:before="100" w:beforeAutospacing="1" w:after="100" w:afterAutospacing="1" w:line="360" w:lineRule="auto"/>
        <w:ind w:firstLine="720"/>
        <w:rPr>
          <w:color w:val="181818"/>
          <w:sz w:val="28"/>
          <w:szCs w:val="28"/>
        </w:rPr>
      </w:pPr>
      <w:r w:rsidRPr="00C427A1">
        <w:rPr>
          <w:color w:val="181818"/>
          <w:sz w:val="28"/>
          <w:szCs w:val="28"/>
        </w:rPr>
        <w:t xml:space="preserve">Психологическими основами обучения младших школьников устной речи является исследование процессов восприятия и понимания, а также продуцирования текстов. Знание их психологической природы крайне необходимы, поскольку речевая деятельность школьников осуществляется в постоянном чередовании процессов создания текстов, их восприятия и понимания. При восприятии чужих текстов ребенок усваивает систему эталонных языковых средств и правил их использования, а в процессе создания собственных приучается пользоваться этими средствами в повседневной речевой деятельности. Без понимания сущности психологических механизмов речевой деятельности невозможно методически правильно организовать учебно- </w:t>
      </w:r>
      <w:r w:rsidRPr="00C427A1">
        <w:rPr>
          <w:color w:val="181818"/>
          <w:sz w:val="28"/>
          <w:szCs w:val="28"/>
        </w:rPr>
        <w:lastRenderedPageBreak/>
        <w:t>воспитательный процесс по развитию устной речи младших школьников [2, С.21].</w:t>
      </w:r>
    </w:p>
    <w:p w14:paraId="074ECCFB"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Объектом восприятия и понимания является текст как сложное семантическое и системно-структурное образование, а результатом – установление соответствия между текстом и представлением этого текста в мозгу человека. В оптимальном варианте это представление должно быть тождественным соответствующему представлению отправителя текста.</w:t>
      </w:r>
    </w:p>
    <w:p w14:paraId="751A64DD"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При определении содержания обучения младших школьников устной речи как специфического психологического образования, целесообразно учитывать следующее:</w:t>
      </w:r>
    </w:p>
    <w:p w14:paraId="109C6E85" w14:textId="009791E9" w:rsidR="00C427A1" w:rsidRPr="00C427A1" w:rsidRDefault="0004362E" w:rsidP="009D39D2">
      <w:pPr>
        <w:shd w:val="clear" w:color="auto" w:fill="FFFFFF"/>
        <w:spacing w:line="360" w:lineRule="auto"/>
        <w:ind w:firstLine="720"/>
        <w:jc w:val="both"/>
        <w:rPr>
          <w:rFonts w:ascii="Arial" w:hAnsi="Arial" w:cs="Arial"/>
          <w:color w:val="181818"/>
          <w:sz w:val="28"/>
          <w:szCs w:val="28"/>
        </w:rPr>
      </w:pPr>
      <w:r>
        <w:rPr>
          <w:color w:val="181818"/>
          <w:sz w:val="28"/>
          <w:szCs w:val="28"/>
        </w:rPr>
        <w:t xml:space="preserve"> </w:t>
      </w:r>
      <w:r w:rsidR="00C427A1" w:rsidRPr="00C427A1">
        <w:rPr>
          <w:color w:val="181818"/>
          <w:sz w:val="28"/>
          <w:szCs w:val="28"/>
        </w:rPr>
        <w:t>- устная речь всегда мотивирована ситуацией общения; во время письменного общения ситуация не всегда бывает известна;</w:t>
      </w:r>
    </w:p>
    <w:p w14:paraId="5C489E16" w14:textId="17F9C049" w:rsidR="00C427A1" w:rsidRPr="00C427A1" w:rsidRDefault="0004362E" w:rsidP="009D39D2">
      <w:pPr>
        <w:shd w:val="clear" w:color="auto" w:fill="FFFFFF"/>
        <w:spacing w:line="360" w:lineRule="auto"/>
        <w:ind w:firstLine="720"/>
        <w:jc w:val="both"/>
        <w:rPr>
          <w:rFonts w:ascii="Arial" w:hAnsi="Arial" w:cs="Arial"/>
          <w:color w:val="181818"/>
          <w:sz w:val="28"/>
          <w:szCs w:val="28"/>
        </w:rPr>
      </w:pPr>
      <w:r>
        <w:rPr>
          <w:color w:val="181818"/>
          <w:sz w:val="28"/>
          <w:szCs w:val="28"/>
        </w:rPr>
        <w:t xml:space="preserve"> </w:t>
      </w:r>
      <w:r w:rsidR="00C427A1" w:rsidRPr="00C427A1">
        <w:rPr>
          <w:color w:val="181818"/>
          <w:sz w:val="28"/>
          <w:szCs w:val="28"/>
        </w:rPr>
        <w:t>- устная речь может происходить в официальных и неофициальных условиях; письменная речь (помимо художественного стиля) рассчитана на использование в официальных условиях;</w:t>
      </w:r>
    </w:p>
    <w:p w14:paraId="68E58D8D" w14:textId="3DDF19F4" w:rsidR="00C427A1" w:rsidRPr="00C427A1" w:rsidRDefault="0004362E" w:rsidP="009D39D2">
      <w:pPr>
        <w:shd w:val="clear" w:color="auto" w:fill="FFFFFF"/>
        <w:spacing w:line="360" w:lineRule="auto"/>
        <w:ind w:firstLine="720"/>
        <w:jc w:val="both"/>
        <w:rPr>
          <w:rFonts w:ascii="Arial" w:hAnsi="Arial" w:cs="Arial"/>
          <w:color w:val="181818"/>
          <w:sz w:val="28"/>
          <w:szCs w:val="28"/>
        </w:rPr>
      </w:pPr>
      <w:r>
        <w:rPr>
          <w:color w:val="181818"/>
          <w:sz w:val="28"/>
          <w:szCs w:val="28"/>
        </w:rPr>
        <w:t xml:space="preserve"> </w:t>
      </w:r>
      <w:r w:rsidR="00C427A1" w:rsidRPr="00C427A1">
        <w:rPr>
          <w:color w:val="181818"/>
          <w:sz w:val="28"/>
          <w:szCs w:val="28"/>
        </w:rPr>
        <w:t>- во время устного общения партнер по коммуникации реальный, присутствует непосредственная обратная реакция адресата;</w:t>
      </w:r>
    </w:p>
    <w:p w14:paraId="49745913"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 в процессе устного общения существует опора на внеречевой контекст, а также используются паралингвистические средства;</w:t>
      </w:r>
    </w:p>
    <w:p w14:paraId="0F8A1B9A"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 - устная речь не подготовлена и не продумана заранее;</w:t>
      </w:r>
    </w:p>
    <w:p w14:paraId="4051936D" w14:textId="77777777" w:rsidR="005D7EFA" w:rsidRDefault="00C427A1" w:rsidP="009D39D2">
      <w:pPr>
        <w:shd w:val="clear" w:color="auto" w:fill="FFFFFF"/>
        <w:spacing w:line="360" w:lineRule="auto"/>
        <w:ind w:firstLine="720"/>
        <w:jc w:val="both"/>
        <w:rPr>
          <w:color w:val="181818"/>
          <w:sz w:val="28"/>
          <w:szCs w:val="28"/>
        </w:rPr>
      </w:pPr>
      <w:r w:rsidRPr="00C427A1">
        <w:rPr>
          <w:color w:val="181818"/>
          <w:sz w:val="28"/>
          <w:szCs w:val="28"/>
        </w:rPr>
        <w:t xml:space="preserve"> - устная речь предполагает слуховой контроль за точностью реализации программы </w:t>
      </w:r>
    </w:p>
    <w:p w14:paraId="14918415"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Следовательно, для методики обучения младших школьников создавать связные высказывания большое значение имеют такие теоретические положения психолингвистики:</w:t>
      </w:r>
    </w:p>
    <w:p w14:paraId="2D84D80C" w14:textId="44684C98" w:rsidR="00C427A1" w:rsidRPr="00C427A1" w:rsidRDefault="0004362E" w:rsidP="009D39D2">
      <w:pPr>
        <w:shd w:val="clear" w:color="auto" w:fill="FFFFFF"/>
        <w:spacing w:line="360" w:lineRule="auto"/>
        <w:ind w:firstLine="720"/>
        <w:jc w:val="both"/>
        <w:rPr>
          <w:rFonts w:ascii="Arial" w:hAnsi="Arial" w:cs="Arial"/>
          <w:color w:val="181818"/>
          <w:sz w:val="28"/>
          <w:szCs w:val="28"/>
        </w:rPr>
      </w:pPr>
      <w:r>
        <w:rPr>
          <w:color w:val="181818"/>
          <w:sz w:val="28"/>
          <w:szCs w:val="28"/>
        </w:rPr>
        <w:t xml:space="preserve"> </w:t>
      </w:r>
      <w:r w:rsidR="00C427A1" w:rsidRPr="00C427A1">
        <w:rPr>
          <w:color w:val="181818"/>
          <w:sz w:val="28"/>
          <w:szCs w:val="28"/>
        </w:rPr>
        <w:t>– устная речь – форма речевой деятельности, которая обеспечивает формирование языковой, речевой и коммуникативной компетентности личности;</w:t>
      </w:r>
    </w:p>
    <w:p w14:paraId="5C610399"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 xml:space="preserve">– устная речь рассматривается учеными как отдельный вид коммуникативной деятельности, отличающееся мотивами восприятия, понимания </w:t>
      </w:r>
      <w:r w:rsidRPr="00C427A1">
        <w:rPr>
          <w:color w:val="181818"/>
          <w:sz w:val="28"/>
          <w:szCs w:val="28"/>
        </w:rPr>
        <w:lastRenderedPageBreak/>
        <w:t>и порождения, функциями, сферами использования, условиями, в которых происходят коммуникативные процессы, ситуацией коммуникации и тому подобное;</w:t>
      </w:r>
    </w:p>
    <w:p w14:paraId="10D3EA1D"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 процесс возникновения речи является достаточно сложным по своей структуре: он включает определенные этапы (стадии), при реализации которых срабатывают специальные психологические механизмы (ориентирование в условиях общения и задачах речи; формирование мысли и ее линейное развертывание; перекодирование мысли в языковые структуры;</w:t>
      </w:r>
    </w:p>
    <w:p w14:paraId="2CC912BC"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 важную роль в формировании высказывания играет внутренняя речь, поскольку оно составляет промежуточное звено при переходе мысли в развернутое высказывание;</w:t>
      </w:r>
    </w:p>
    <w:p w14:paraId="38E0729D"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 обязательными являются структурные компоненты: мотивация высказывания, замысел, программирование, реализация, сопоставления реализации замысла с самим замыслом (контроль);</w:t>
      </w:r>
    </w:p>
    <w:p w14:paraId="1599D358"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 во время речевой деятельности выполняются определенные группы операций: 1) поиск отдельных языковых единиц; 2) выбор определенных языковых</w:t>
      </w:r>
    </w:p>
    <w:p w14:paraId="494D966F"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средств из совокупности существующих; 3) создание новых единиц в случае необходимости; 4) контроль над выбранными единицами;</w:t>
      </w:r>
    </w:p>
    <w:p w14:paraId="4090F465"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 основными условиями успешного хода операций продуцирования текста является осознание мотивов речи, умение оперировать смыслами как идеальными объектами, наличие необходимого речевого опыта, умение ориентироваться в условиях общения;</w:t>
      </w:r>
    </w:p>
    <w:p w14:paraId="13FC98E4"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 важное место в процессе речевой деятельности младших школьников принадлежит внутренней речи: именно во внутренней речи происходит предварительное продумывание высказывания, которое затем оформляется в готовом виде для изложения в устной или письменной форме;</w:t>
      </w:r>
    </w:p>
    <w:p w14:paraId="5C822045"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 психологической основой формирования умений и навыков создавать устные связные высказывания является отработка механизмов восприятия, понимания и продуцирования текстов;</w:t>
      </w:r>
    </w:p>
    <w:p w14:paraId="071CCED0"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lastRenderedPageBreak/>
        <w:t>– в процессе восприятия – понимания устных текстов происходит обогащение знаний о личности, предметах, явлениях, признаках и способах их передачи при помощи языковых и речевых средств;</w:t>
      </w:r>
    </w:p>
    <w:p w14:paraId="7736A992"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 основными условиями успешного хода операций восприятия, понимания и продуцирования текстов является накопление в долгосрочной памяти говорящего широкоупотребительных слов, типичных синтаксических конструкций, предложений, отрезков текстов и интонационных структур;</w:t>
      </w:r>
    </w:p>
    <w:p w14:paraId="07144618" w14:textId="77777777" w:rsidR="00C427A1" w:rsidRPr="00C427A1" w:rsidRDefault="00C427A1" w:rsidP="009D39D2">
      <w:pPr>
        <w:shd w:val="clear" w:color="auto" w:fill="FFFFFF"/>
        <w:spacing w:line="360" w:lineRule="auto"/>
        <w:ind w:firstLine="720"/>
        <w:jc w:val="both"/>
        <w:rPr>
          <w:rFonts w:ascii="Arial" w:hAnsi="Arial" w:cs="Arial"/>
          <w:color w:val="181818"/>
          <w:sz w:val="28"/>
          <w:szCs w:val="28"/>
        </w:rPr>
      </w:pPr>
      <w:r w:rsidRPr="00C427A1">
        <w:rPr>
          <w:color w:val="181818"/>
          <w:sz w:val="28"/>
          <w:szCs w:val="28"/>
        </w:rPr>
        <w:t>– устную форму речи обеспечивают такие виды речевой деятельности, как аудирование и говорение, в процессе обучения устной речи необходимо учитывать существенные особенности каждого из этих видов [2, С.56].</w:t>
      </w:r>
    </w:p>
    <w:p w14:paraId="2FD1CA88" w14:textId="77777777" w:rsidR="00C427A1" w:rsidRDefault="00C427A1" w:rsidP="009D39D2">
      <w:pPr>
        <w:shd w:val="clear" w:color="auto" w:fill="FFFFFF"/>
        <w:spacing w:line="360" w:lineRule="auto"/>
        <w:ind w:firstLine="720"/>
        <w:jc w:val="both"/>
        <w:rPr>
          <w:color w:val="181818"/>
          <w:sz w:val="28"/>
          <w:szCs w:val="28"/>
        </w:rPr>
      </w:pPr>
      <w:r w:rsidRPr="00C427A1">
        <w:rPr>
          <w:color w:val="181818"/>
          <w:sz w:val="28"/>
          <w:szCs w:val="28"/>
        </w:rPr>
        <w:t>Таким образом, в процессе работы, направленной на развитие устной речи младших школьников, учителю необходимо учитывать психолингвистические особенности данной возрастной группы. Помимо этого, имеют значение и особенности устной речи, без знания которых, методы и приемы, направленные на развитие устной речи, будут малоэффективны.</w:t>
      </w:r>
    </w:p>
    <w:p w14:paraId="1E5385A5" w14:textId="77777777" w:rsidR="0079122C" w:rsidRPr="00C427A1" w:rsidRDefault="0079122C" w:rsidP="009D39D2">
      <w:pPr>
        <w:shd w:val="clear" w:color="auto" w:fill="FFFFFF"/>
        <w:spacing w:line="360" w:lineRule="auto"/>
        <w:ind w:firstLine="720"/>
        <w:jc w:val="both"/>
        <w:rPr>
          <w:rFonts w:ascii="Arial" w:hAnsi="Arial" w:cs="Arial"/>
          <w:color w:val="181818"/>
          <w:sz w:val="28"/>
          <w:szCs w:val="28"/>
        </w:rPr>
      </w:pPr>
      <w:r>
        <w:rPr>
          <w:color w:val="181818"/>
          <w:sz w:val="28"/>
          <w:szCs w:val="28"/>
        </w:rPr>
        <w:t>В следующем параграфе мы рассмотрим с</w:t>
      </w:r>
      <w:r w:rsidRPr="0079122C">
        <w:rPr>
          <w:color w:val="181818"/>
          <w:sz w:val="28"/>
          <w:szCs w:val="28"/>
        </w:rPr>
        <w:t>овременные педагогические приёмы, способствующие формирования развитию устной речи.</w:t>
      </w:r>
    </w:p>
    <w:p w14:paraId="053AD44D" w14:textId="77777777" w:rsidR="003B057C" w:rsidRPr="003B057C" w:rsidRDefault="003B057C" w:rsidP="009D39D2">
      <w:pPr>
        <w:spacing w:line="360" w:lineRule="auto"/>
        <w:ind w:firstLine="709"/>
        <w:jc w:val="both"/>
        <w:rPr>
          <w:color w:val="000000"/>
          <w:sz w:val="28"/>
          <w:szCs w:val="18"/>
        </w:rPr>
      </w:pPr>
    </w:p>
    <w:p w14:paraId="3CEF3AC8" w14:textId="77777777" w:rsidR="002875CD" w:rsidRPr="00F50595" w:rsidRDefault="0027298F" w:rsidP="0020516F">
      <w:pPr>
        <w:pStyle w:val="21"/>
        <w:tabs>
          <w:tab w:val="right" w:leader="dot" w:pos="9627"/>
        </w:tabs>
        <w:rPr>
          <w:rFonts w:asciiTheme="minorHAnsi" w:eastAsiaTheme="minorEastAsia" w:hAnsiTheme="minorHAnsi" w:cstheme="minorBidi"/>
          <w:b/>
          <w:noProof/>
          <w:color w:val="00B050"/>
          <w:sz w:val="22"/>
          <w:szCs w:val="22"/>
        </w:rPr>
      </w:pPr>
      <w:bookmarkStart w:id="8" w:name="_Toc59043332"/>
      <w:r w:rsidRPr="002875CD">
        <w:rPr>
          <w:b/>
        </w:rPr>
        <w:t>1.3.</w:t>
      </w:r>
      <w:bookmarkEnd w:id="8"/>
      <w:r w:rsidR="002875CD" w:rsidRPr="002875CD">
        <w:rPr>
          <w:b/>
          <w:noProof/>
        </w:rPr>
        <w:t>Современные педагогические приёмы</w:t>
      </w:r>
      <w:r w:rsidR="0079122C">
        <w:rPr>
          <w:b/>
          <w:noProof/>
        </w:rPr>
        <w:t xml:space="preserve"> и методы</w:t>
      </w:r>
      <w:r w:rsidR="002875CD" w:rsidRPr="002875CD">
        <w:rPr>
          <w:b/>
          <w:noProof/>
        </w:rPr>
        <w:t>, способствующие формированияразвитию устной речи.</w:t>
      </w:r>
    </w:p>
    <w:p w14:paraId="40AED5F6" w14:textId="5E175664" w:rsidR="00907191" w:rsidRPr="005A263E" w:rsidRDefault="00F14763" w:rsidP="0020516F">
      <w:pPr>
        <w:pStyle w:val="a9"/>
        <w:shd w:val="clear" w:color="auto" w:fill="FFFFFF"/>
        <w:spacing w:before="0" w:beforeAutospacing="0" w:after="0" w:afterAutospacing="0" w:line="360" w:lineRule="auto"/>
        <w:ind w:firstLine="567"/>
        <w:jc w:val="both"/>
        <w:rPr>
          <w:color w:val="000000"/>
          <w:sz w:val="28"/>
          <w:szCs w:val="28"/>
        </w:rPr>
      </w:pPr>
      <w:bookmarkStart w:id="9" w:name="_Toc27656593"/>
      <w:r>
        <w:rPr>
          <w:color w:val="000000"/>
          <w:sz w:val="28"/>
          <w:szCs w:val="28"/>
        </w:rPr>
        <w:t xml:space="preserve"> </w:t>
      </w:r>
      <w:r w:rsidR="00907191" w:rsidRPr="00907191">
        <w:rPr>
          <w:color w:val="000000"/>
          <w:sz w:val="28"/>
          <w:szCs w:val="28"/>
        </w:rPr>
        <w:t xml:space="preserve">Развивать речь младших школьников на уроках русского языка можно с помощью трех групп методов: </w:t>
      </w:r>
      <w:r w:rsidR="001E2BDB" w:rsidRPr="00907191">
        <w:rPr>
          <w:color w:val="000000"/>
          <w:sz w:val="28"/>
          <w:szCs w:val="28"/>
        </w:rPr>
        <w:t>им</w:t>
      </w:r>
      <w:r w:rsidR="001E2BDB">
        <w:rPr>
          <w:color w:val="000000"/>
          <w:sz w:val="28"/>
          <w:szCs w:val="28"/>
        </w:rPr>
        <w:t>и</w:t>
      </w:r>
      <w:r w:rsidR="001E2BDB" w:rsidRPr="00907191">
        <w:rPr>
          <w:color w:val="000000"/>
          <w:sz w:val="28"/>
          <w:szCs w:val="28"/>
        </w:rPr>
        <w:t>тативных</w:t>
      </w:r>
      <w:r w:rsidR="001E2BDB">
        <w:rPr>
          <w:color w:val="000000"/>
          <w:sz w:val="28"/>
          <w:szCs w:val="28"/>
        </w:rPr>
        <w:t xml:space="preserve"> </w:t>
      </w:r>
      <w:r w:rsidR="001E2BDB" w:rsidRPr="00907191">
        <w:rPr>
          <w:color w:val="000000"/>
          <w:sz w:val="28"/>
          <w:szCs w:val="28"/>
        </w:rPr>
        <w:t>коммуникативных</w:t>
      </w:r>
      <w:r w:rsidR="00907191" w:rsidRPr="00907191">
        <w:rPr>
          <w:color w:val="000000"/>
          <w:sz w:val="28"/>
          <w:szCs w:val="28"/>
        </w:rPr>
        <w:t xml:space="preserve"> и метода конструирования. Все три группы методов сочетаются в работе учащихся и учителя, дополняют одна другую и в совокупности создают базу для системы развития речи учащихся, которая тесно связана с курсом русского языка, литературы, риторики, с социальной деятельностью детей.</w:t>
      </w:r>
      <w:r w:rsidR="005A263E" w:rsidRPr="005A263E">
        <w:rPr>
          <w:color w:val="000000"/>
          <w:sz w:val="28"/>
          <w:szCs w:val="28"/>
        </w:rPr>
        <w:t xml:space="preserve"> </w:t>
      </w:r>
    </w:p>
    <w:p w14:paraId="0E5306E7" w14:textId="45F76DC3" w:rsidR="00907191" w:rsidRPr="00907191" w:rsidRDefault="00907191" w:rsidP="0020516F">
      <w:pPr>
        <w:pStyle w:val="a9"/>
        <w:shd w:val="clear" w:color="auto" w:fill="FFFFFF"/>
        <w:spacing w:before="0" w:beforeAutospacing="0" w:after="0" w:afterAutospacing="0" w:line="360" w:lineRule="auto"/>
        <w:ind w:firstLine="720"/>
        <w:jc w:val="both"/>
        <w:rPr>
          <w:color w:val="000000"/>
          <w:sz w:val="28"/>
          <w:szCs w:val="28"/>
        </w:rPr>
      </w:pPr>
      <w:r w:rsidRPr="005D7EFA">
        <w:rPr>
          <w:bCs/>
          <w:iCs/>
          <w:color w:val="000000"/>
          <w:sz w:val="28"/>
          <w:szCs w:val="28"/>
        </w:rPr>
        <w:t>Имитативные методы</w:t>
      </w:r>
      <w:r w:rsidRPr="00C43AF9">
        <w:rPr>
          <w:color w:val="000000"/>
          <w:sz w:val="28"/>
          <w:szCs w:val="28"/>
        </w:rPr>
        <w:t> </w:t>
      </w:r>
      <w:r w:rsidR="001E2BDB">
        <w:rPr>
          <w:color w:val="000000"/>
          <w:sz w:val="28"/>
          <w:szCs w:val="28"/>
        </w:rPr>
        <w:t>по-другому</w:t>
      </w:r>
      <w:r w:rsidRPr="00907191">
        <w:rPr>
          <w:color w:val="000000"/>
          <w:sz w:val="28"/>
          <w:szCs w:val="28"/>
        </w:rPr>
        <w:t xml:space="preserve"> можно назвать методами «по образцу». В рамках имитационных методов находят место и анализ образцовых текстов, и синтез собственных языковых конструкций, и поисковая деятельность - выбор слов и других средств языка, и моделирование образцовых текстов, и </w:t>
      </w:r>
      <w:r w:rsidRPr="00907191">
        <w:rPr>
          <w:color w:val="000000"/>
          <w:sz w:val="28"/>
          <w:szCs w:val="28"/>
        </w:rPr>
        <w:lastRenderedPageBreak/>
        <w:t>конструирование по этим моделям предложений и текста, и обобщение, вывод правил, и даже творчество - пересказы и письменные изложения с творческими дополнениями или изменениями, инсценирование, художественное чтение и рассказывание, подражательное и собственное л</w:t>
      </w:r>
      <w:r w:rsidR="005D7EFA">
        <w:rPr>
          <w:color w:val="000000"/>
          <w:sz w:val="28"/>
          <w:szCs w:val="28"/>
        </w:rPr>
        <w:t>итературное творчество.</w:t>
      </w:r>
      <w:r w:rsidR="005D7EFA">
        <w:rPr>
          <w:color w:val="000000"/>
          <w:sz w:val="28"/>
          <w:szCs w:val="28"/>
        </w:rPr>
        <w:br/>
      </w:r>
      <w:r w:rsidR="0004362E">
        <w:rPr>
          <w:color w:val="000000"/>
          <w:sz w:val="28"/>
          <w:szCs w:val="28"/>
        </w:rPr>
        <w:t xml:space="preserve"> </w:t>
      </w:r>
      <w:r w:rsidRPr="00907191">
        <w:rPr>
          <w:color w:val="000000"/>
          <w:sz w:val="28"/>
          <w:szCs w:val="28"/>
        </w:rPr>
        <w:t>Методы </w:t>
      </w:r>
      <w:r w:rsidRPr="005D7EFA">
        <w:rPr>
          <w:bCs/>
          <w:iCs/>
          <w:color w:val="000000"/>
          <w:sz w:val="28"/>
          <w:szCs w:val="28"/>
        </w:rPr>
        <w:t>обучения речи «по образцу»</w:t>
      </w:r>
      <w:r w:rsidRPr="00907191">
        <w:rPr>
          <w:color w:val="000000"/>
          <w:sz w:val="28"/>
          <w:szCs w:val="28"/>
        </w:rPr>
        <w:t> имеют свой обширный набор приемов, типов ученических работ: это многочисленные виды пересказа прочитанных текстов, письменные изложения разнообразных типов: с языковым разбором текста, с иллюстрированием, с изменением жанра. В арсенал методов «по образцу» входят и более мелкие, частные упражнения: составление предложений или компонентов текста по типу данного или по модели, которая тоже, возможно, составлена учащимися; отработка произношения, интонации, пауз, ударений по примеру исполнения учителем, и особенно - по пониманию замысла автора - писателя или на основе артистического исполнения различные рассказы и письменные сочинения по аналогии с прочитанным. «По образцам» школьники работают над типам</w:t>
      </w:r>
      <w:r w:rsidR="001E2BDB">
        <w:rPr>
          <w:color w:val="000000"/>
          <w:sz w:val="28"/>
          <w:szCs w:val="28"/>
        </w:rPr>
        <w:t>и речи и над различными жанрами</w:t>
      </w:r>
      <w:r w:rsidRPr="00907191">
        <w:rPr>
          <w:color w:val="000000"/>
          <w:sz w:val="28"/>
          <w:szCs w:val="28"/>
        </w:rPr>
        <w:t>: над описанием, повествованием, рассуждением; над стилистическими, композиционными, содержательными особенностями рассказа и т. д.</w:t>
      </w:r>
      <w:r w:rsidRPr="00907191">
        <w:rPr>
          <w:color w:val="000000"/>
          <w:sz w:val="28"/>
          <w:szCs w:val="28"/>
        </w:rPr>
        <w:br/>
      </w:r>
      <w:r w:rsidR="0004362E">
        <w:rPr>
          <w:color w:val="000000"/>
          <w:sz w:val="28"/>
          <w:szCs w:val="28"/>
        </w:rPr>
        <w:t xml:space="preserve">  </w:t>
      </w:r>
      <w:r w:rsidRPr="00907191">
        <w:rPr>
          <w:color w:val="000000"/>
          <w:sz w:val="28"/>
          <w:szCs w:val="28"/>
        </w:rPr>
        <w:t>Имитационный метод очень развит в начальной школе, но он не может быть достаточным: обучение «по образцам» лишь подготавливает учащихся к другим методам развития речи.</w:t>
      </w:r>
      <w:r w:rsidR="001E2BDB">
        <w:rPr>
          <w:color w:val="000000"/>
          <w:sz w:val="28"/>
          <w:szCs w:val="28"/>
        </w:rPr>
        <w:t xml:space="preserve"> </w:t>
      </w:r>
      <w:r w:rsidR="009C2CCE">
        <w:rPr>
          <w:color w:val="000000"/>
          <w:sz w:val="28"/>
          <w:szCs w:val="28"/>
        </w:rPr>
        <w:t>[</w:t>
      </w:r>
      <w:r w:rsidR="00C43AF9" w:rsidRPr="00C43AF9">
        <w:rPr>
          <w:color w:val="000000"/>
          <w:sz w:val="28"/>
          <w:szCs w:val="28"/>
        </w:rPr>
        <w:t>4</w:t>
      </w:r>
      <w:r w:rsidR="00687424">
        <w:rPr>
          <w:color w:val="000000"/>
          <w:sz w:val="28"/>
          <w:szCs w:val="28"/>
        </w:rPr>
        <w:t>. ст.23</w:t>
      </w:r>
      <w:r w:rsidR="00C43AF9" w:rsidRPr="00C43AF9">
        <w:rPr>
          <w:color w:val="000000"/>
          <w:sz w:val="28"/>
          <w:szCs w:val="28"/>
        </w:rPr>
        <w:t>]</w:t>
      </w:r>
      <w:r w:rsidRPr="00907191">
        <w:rPr>
          <w:color w:val="000000"/>
          <w:sz w:val="28"/>
          <w:szCs w:val="28"/>
        </w:rPr>
        <w:br/>
      </w:r>
      <w:r w:rsidR="0004362E">
        <w:rPr>
          <w:color w:val="000000"/>
          <w:sz w:val="28"/>
          <w:szCs w:val="28"/>
        </w:rPr>
        <w:t xml:space="preserve"> </w:t>
      </w:r>
      <w:r w:rsidRPr="005D7EFA">
        <w:rPr>
          <w:bCs/>
          <w:iCs/>
          <w:color w:val="000000"/>
          <w:sz w:val="28"/>
          <w:szCs w:val="28"/>
        </w:rPr>
        <w:t>Коммуникативные методы</w:t>
      </w:r>
      <w:r w:rsidRPr="00907191">
        <w:rPr>
          <w:color w:val="000000"/>
          <w:sz w:val="28"/>
          <w:szCs w:val="28"/>
        </w:rPr>
        <w:t> опираются на теорию речевой деятельности, в частности на анализ речевого акта: метод учитывает все его ступени - и ситуативную, и мотивационную, и восприятие собеседником, и обратную связь. Коммуникативные методы имеют свой набор приемов, средств обучения, типов заданий упражнений: создание речевых ситуаций или выбор их из потока жизни; ролевые игры, труд, походы и экскурсии, картины, специально организованные наблюдения, другие способы накопления материала, впечатлений; любые виды деятельности, которые могут вызвать потребность высказываний; рисование картин, создание сюжетов по воображению, в том числе сказочных.</w:t>
      </w:r>
      <w:r w:rsidRPr="00907191">
        <w:rPr>
          <w:color w:val="000000"/>
          <w:sz w:val="28"/>
          <w:szCs w:val="28"/>
        </w:rPr>
        <w:br/>
      </w:r>
      <w:r w:rsidR="0004362E">
        <w:rPr>
          <w:color w:val="000000"/>
          <w:sz w:val="28"/>
          <w:szCs w:val="28"/>
        </w:rPr>
        <w:t xml:space="preserve"> </w:t>
      </w:r>
      <w:r w:rsidR="00F14763">
        <w:rPr>
          <w:color w:val="000000"/>
          <w:sz w:val="28"/>
          <w:szCs w:val="28"/>
        </w:rPr>
        <w:t xml:space="preserve"> </w:t>
      </w:r>
      <w:r w:rsidRPr="00907191">
        <w:rPr>
          <w:color w:val="000000"/>
          <w:sz w:val="28"/>
          <w:szCs w:val="28"/>
        </w:rPr>
        <w:t xml:space="preserve">Этот метод предполагает систему умений учащихся, реализуемых в процессе </w:t>
      </w:r>
      <w:r w:rsidRPr="00907191">
        <w:rPr>
          <w:color w:val="000000"/>
          <w:sz w:val="28"/>
          <w:szCs w:val="28"/>
        </w:rPr>
        <w:lastRenderedPageBreak/>
        <w:t>различного рода письменных и устных речевых упражнений - сочинений и пр. Обычно выделяют семь групп таких умений, в своей последовательности создающих методику:</w:t>
      </w:r>
    </w:p>
    <w:p w14:paraId="223C78CD" w14:textId="77777777" w:rsidR="00907191" w:rsidRPr="00907191" w:rsidRDefault="00907191" w:rsidP="0020516F">
      <w:pPr>
        <w:pStyle w:val="a9"/>
        <w:numPr>
          <w:ilvl w:val="0"/>
          <w:numId w:val="25"/>
        </w:numPr>
        <w:shd w:val="clear" w:color="auto" w:fill="FFFFFF"/>
        <w:spacing w:before="0" w:beforeAutospacing="0" w:after="0" w:afterAutospacing="0" w:line="360" w:lineRule="auto"/>
        <w:ind w:left="0" w:firstLine="720"/>
        <w:jc w:val="both"/>
        <w:rPr>
          <w:color w:val="000000"/>
          <w:sz w:val="28"/>
          <w:szCs w:val="28"/>
        </w:rPr>
      </w:pPr>
      <w:r w:rsidRPr="00907191">
        <w:rPr>
          <w:color w:val="000000"/>
          <w:sz w:val="28"/>
          <w:szCs w:val="28"/>
        </w:rPr>
        <w:t>умения, связанные с темой сочинения, с ее пониманием, определением ее границ, субординацией тем, раскрытием темы;</w:t>
      </w:r>
    </w:p>
    <w:p w14:paraId="04F322BF" w14:textId="77777777" w:rsidR="00907191" w:rsidRPr="00907191" w:rsidRDefault="00907191" w:rsidP="0020516F">
      <w:pPr>
        <w:pStyle w:val="a9"/>
        <w:numPr>
          <w:ilvl w:val="0"/>
          <w:numId w:val="25"/>
        </w:numPr>
        <w:shd w:val="clear" w:color="auto" w:fill="FFFFFF"/>
        <w:spacing w:before="0" w:beforeAutospacing="0" w:after="0" w:afterAutospacing="0" w:line="360" w:lineRule="auto"/>
        <w:ind w:left="0" w:firstLine="720"/>
        <w:jc w:val="both"/>
        <w:rPr>
          <w:color w:val="000000"/>
          <w:sz w:val="28"/>
          <w:szCs w:val="28"/>
        </w:rPr>
      </w:pPr>
      <w:r w:rsidRPr="00907191">
        <w:rPr>
          <w:color w:val="000000"/>
          <w:sz w:val="28"/>
          <w:szCs w:val="28"/>
        </w:rPr>
        <w:t> умение подчинить свое сочинение определенному замыслу, выразить в нем свою мысль, свою позицию, свои эмоции, отношение к лицам, их поступками пр.;</w:t>
      </w:r>
    </w:p>
    <w:p w14:paraId="7E88BDCB" w14:textId="77777777" w:rsidR="00907191" w:rsidRPr="00907191" w:rsidRDefault="00907191" w:rsidP="0020516F">
      <w:pPr>
        <w:pStyle w:val="a9"/>
        <w:numPr>
          <w:ilvl w:val="0"/>
          <w:numId w:val="25"/>
        </w:numPr>
        <w:shd w:val="clear" w:color="auto" w:fill="FFFFFF"/>
        <w:spacing w:before="0" w:beforeAutospacing="0" w:after="0" w:afterAutospacing="0" w:line="360" w:lineRule="auto"/>
        <w:ind w:left="0" w:firstLine="720"/>
        <w:jc w:val="both"/>
        <w:rPr>
          <w:color w:val="000000"/>
          <w:sz w:val="28"/>
          <w:szCs w:val="28"/>
        </w:rPr>
      </w:pPr>
      <w:r w:rsidRPr="00907191">
        <w:rPr>
          <w:color w:val="000000"/>
          <w:sz w:val="28"/>
          <w:szCs w:val="28"/>
        </w:rPr>
        <w:t>умения собирать, накапливать материал, отбирать важное, главное и второстепенное в соответствии с темой и замыслом;</w:t>
      </w:r>
    </w:p>
    <w:p w14:paraId="5EE60EBA" w14:textId="77777777" w:rsidR="00907191" w:rsidRPr="00907191" w:rsidRDefault="00907191" w:rsidP="0020516F">
      <w:pPr>
        <w:pStyle w:val="a9"/>
        <w:numPr>
          <w:ilvl w:val="0"/>
          <w:numId w:val="25"/>
        </w:numPr>
        <w:shd w:val="clear" w:color="auto" w:fill="FFFFFF"/>
        <w:spacing w:before="0" w:beforeAutospacing="0" w:after="0" w:afterAutospacing="0" w:line="360" w:lineRule="auto"/>
        <w:ind w:left="0" w:firstLine="720"/>
        <w:jc w:val="both"/>
        <w:rPr>
          <w:color w:val="000000"/>
          <w:sz w:val="28"/>
          <w:szCs w:val="28"/>
        </w:rPr>
      </w:pPr>
      <w:r w:rsidRPr="00907191">
        <w:rPr>
          <w:color w:val="000000"/>
          <w:sz w:val="28"/>
          <w:szCs w:val="28"/>
        </w:rPr>
        <w:t>умение систематизировать материал, располагать его, обдумывать и составлять план, работать над композицией - началом, завершением;</w:t>
      </w:r>
    </w:p>
    <w:p w14:paraId="3ACFEAAF" w14:textId="77777777" w:rsidR="00907191" w:rsidRPr="00907191" w:rsidRDefault="00907191" w:rsidP="0020516F">
      <w:pPr>
        <w:pStyle w:val="a9"/>
        <w:numPr>
          <w:ilvl w:val="0"/>
          <w:numId w:val="25"/>
        </w:numPr>
        <w:shd w:val="clear" w:color="auto" w:fill="FFFFFF"/>
        <w:spacing w:before="0" w:beforeAutospacing="0" w:after="0" w:afterAutospacing="0" w:line="360" w:lineRule="auto"/>
        <w:ind w:left="0" w:firstLine="720"/>
        <w:jc w:val="both"/>
        <w:rPr>
          <w:color w:val="000000"/>
          <w:sz w:val="28"/>
          <w:szCs w:val="28"/>
        </w:rPr>
      </w:pPr>
      <w:r w:rsidRPr="00907191">
        <w:rPr>
          <w:color w:val="000000"/>
          <w:sz w:val="28"/>
          <w:szCs w:val="28"/>
        </w:rPr>
        <w:t>умения в области языковой подготовки текста: подготавливать словарь в соответствии с темой, выбирать слова, сочетания, фразеологию, о6разы; подготовка фрагментов будущего текста, в устном варианте - обдумывание интонаций, обращений и пр.;</w:t>
      </w:r>
    </w:p>
    <w:p w14:paraId="556B11BE" w14:textId="77777777" w:rsidR="00907191" w:rsidRPr="00907191" w:rsidRDefault="00907191" w:rsidP="0020516F">
      <w:pPr>
        <w:pStyle w:val="a9"/>
        <w:numPr>
          <w:ilvl w:val="0"/>
          <w:numId w:val="25"/>
        </w:numPr>
        <w:shd w:val="clear" w:color="auto" w:fill="FFFFFF"/>
        <w:spacing w:before="0" w:beforeAutospacing="0" w:after="0" w:afterAutospacing="0" w:line="360" w:lineRule="auto"/>
        <w:ind w:left="0" w:firstLine="720"/>
        <w:jc w:val="both"/>
        <w:rPr>
          <w:color w:val="000000"/>
          <w:sz w:val="28"/>
          <w:szCs w:val="28"/>
        </w:rPr>
      </w:pPr>
      <w:r w:rsidRPr="00907191">
        <w:rPr>
          <w:color w:val="000000"/>
          <w:sz w:val="28"/>
          <w:szCs w:val="28"/>
        </w:rPr>
        <w:t>умение составлять текст- в устной речи - импровизировать, в письменной - записывать без ошибок, располагать текст на листах, делить его на абзацы.</w:t>
      </w:r>
    </w:p>
    <w:p w14:paraId="07947B85" w14:textId="1D2150C7" w:rsidR="00907191" w:rsidRPr="00907191" w:rsidRDefault="00907191" w:rsidP="0020516F">
      <w:pPr>
        <w:pStyle w:val="a9"/>
        <w:numPr>
          <w:ilvl w:val="0"/>
          <w:numId w:val="25"/>
        </w:numPr>
        <w:shd w:val="clear" w:color="auto" w:fill="FFFFFF"/>
        <w:spacing w:before="0" w:beforeAutospacing="0" w:after="0" w:afterAutospacing="0" w:line="360" w:lineRule="auto"/>
        <w:ind w:left="0" w:firstLine="720"/>
        <w:jc w:val="both"/>
        <w:rPr>
          <w:color w:val="000000"/>
          <w:sz w:val="28"/>
          <w:szCs w:val="28"/>
        </w:rPr>
      </w:pPr>
      <w:r w:rsidRPr="00907191">
        <w:rPr>
          <w:color w:val="000000"/>
          <w:sz w:val="28"/>
          <w:szCs w:val="28"/>
        </w:rPr>
        <w:t>умение совершенствовать написанное, редактировать, проверять ор</w:t>
      </w:r>
      <w:r w:rsidR="005D7EFA">
        <w:rPr>
          <w:color w:val="000000"/>
          <w:sz w:val="28"/>
          <w:szCs w:val="28"/>
        </w:rPr>
        <w:t>фографию, пунктуацию.</w:t>
      </w:r>
      <w:r w:rsidR="005D7EFA">
        <w:rPr>
          <w:color w:val="000000"/>
          <w:sz w:val="28"/>
          <w:szCs w:val="28"/>
        </w:rPr>
        <w:br/>
      </w:r>
      <w:r w:rsidR="0004362E">
        <w:rPr>
          <w:color w:val="000000"/>
          <w:sz w:val="28"/>
          <w:szCs w:val="28"/>
        </w:rPr>
        <w:t xml:space="preserve"> </w:t>
      </w:r>
      <w:r w:rsidRPr="005D7EFA">
        <w:rPr>
          <w:bCs/>
          <w:iCs/>
          <w:color w:val="000000"/>
          <w:sz w:val="28"/>
          <w:szCs w:val="28"/>
        </w:rPr>
        <w:t>Метод конструирования</w:t>
      </w:r>
      <w:r w:rsidRPr="00907191">
        <w:rPr>
          <w:b/>
          <w:bCs/>
          <w:color w:val="000000"/>
          <w:sz w:val="28"/>
          <w:szCs w:val="28"/>
        </w:rPr>
        <w:t> -</w:t>
      </w:r>
      <w:r w:rsidRPr="00907191">
        <w:rPr>
          <w:color w:val="000000"/>
          <w:sz w:val="28"/>
          <w:szCs w:val="28"/>
        </w:rPr>
        <w:t> синтетический метод. Он связан с первыми двумя. В системе обучения «по образцам» виды текста анализируются и моделируются, и впоследствии конструирование собственных текстов осуществляется по этим моделям. Конструирование связано и с коммуникативным методом, поскольку он обеспечивает мотивацию речи, ее действенность, определяет социальные и личностные функции речи.</w:t>
      </w:r>
      <w:r w:rsidRPr="00907191">
        <w:rPr>
          <w:color w:val="000000"/>
          <w:sz w:val="28"/>
          <w:szCs w:val="28"/>
        </w:rPr>
        <w:br/>
      </w:r>
      <w:r w:rsidR="0004362E">
        <w:rPr>
          <w:color w:val="000000"/>
          <w:sz w:val="28"/>
          <w:szCs w:val="28"/>
        </w:rPr>
        <w:t xml:space="preserve"> </w:t>
      </w:r>
      <w:r w:rsidRPr="00907191">
        <w:rPr>
          <w:color w:val="000000"/>
          <w:sz w:val="28"/>
          <w:szCs w:val="28"/>
        </w:rPr>
        <w:t xml:space="preserve"> Метод конструирования текста располагает большим на6ором приемов и типов речевых упражнений; большинство из них обычно выполняют подготовительную или вспомогательную функцию: они вплетаются в процесс подготовки речевого </w:t>
      </w:r>
      <w:r w:rsidRPr="00907191">
        <w:rPr>
          <w:color w:val="000000"/>
          <w:sz w:val="28"/>
          <w:szCs w:val="28"/>
        </w:rPr>
        <w:lastRenderedPageBreak/>
        <w:t>упражнения на разных его этапах. Это словарная работа, работа над словосочетанием, работа над предложением, логическая: работа с понятиями и построение их определений, сравнение предметов, явлений природы по их признакам, упражнения, опирающиеся на теории текста: моделирование структуры текста образцов и подчинение собственного текста этой модели, типов: описания, повествования и рассуждения, а также разных жанров: рассказа, пейзажной зарисовки, описания картины, очерка, статьи в газету, письма, пьесы; передача сюжета в диалогической форме.</w:t>
      </w:r>
    </w:p>
    <w:p w14:paraId="66535A75" w14:textId="77777777" w:rsidR="00907191" w:rsidRPr="005D7EFA" w:rsidRDefault="00907191" w:rsidP="0020516F">
      <w:pPr>
        <w:pStyle w:val="a9"/>
        <w:shd w:val="clear" w:color="auto" w:fill="FFFFFF"/>
        <w:spacing w:before="0" w:beforeAutospacing="0" w:after="122" w:afterAutospacing="0" w:line="360" w:lineRule="auto"/>
        <w:ind w:firstLine="720"/>
        <w:jc w:val="both"/>
        <w:rPr>
          <w:color w:val="000000"/>
          <w:sz w:val="28"/>
          <w:szCs w:val="28"/>
        </w:rPr>
      </w:pPr>
      <w:r w:rsidRPr="005D7EFA">
        <w:rPr>
          <w:bCs/>
          <w:iCs/>
          <w:color w:val="000000"/>
          <w:sz w:val="28"/>
          <w:szCs w:val="28"/>
        </w:rPr>
        <w:t>Развитие устной речи в период обучения грамоте</w:t>
      </w:r>
      <w:r w:rsidRPr="005D7EFA">
        <w:rPr>
          <w:bCs/>
          <w:i/>
          <w:iCs/>
          <w:color w:val="000000"/>
          <w:sz w:val="28"/>
          <w:szCs w:val="28"/>
        </w:rPr>
        <w:t>.</w:t>
      </w:r>
    </w:p>
    <w:p w14:paraId="26C21CBD" w14:textId="742A4EDA" w:rsidR="00907191" w:rsidRPr="00907191" w:rsidRDefault="0004362E" w:rsidP="00907191">
      <w:pPr>
        <w:pStyle w:val="a9"/>
        <w:shd w:val="clear" w:color="auto" w:fill="FFFFFF"/>
        <w:spacing w:before="0" w:beforeAutospacing="0" w:after="122" w:afterAutospacing="0" w:line="360" w:lineRule="auto"/>
        <w:ind w:firstLine="720"/>
        <w:rPr>
          <w:color w:val="000000"/>
          <w:sz w:val="28"/>
          <w:szCs w:val="28"/>
        </w:rPr>
      </w:pPr>
      <w:r>
        <w:rPr>
          <w:color w:val="000000"/>
          <w:sz w:val="28"/>
          <w:szCs w:val="28"/>
        </w:rPr>
        <w:t xml:space="preserve"> </w:t>
      </w:r>
      <w:r w:rsidR="00907191" w:rsidRPr="00907191">
        <w:rPr>
          <w:color w:val="000000"/>
          <w:sz w:val="28"/>
          <w:szCs w:val="28"/>
        </w:rPr>
        <w:t>В период обучения грамоте в развитие устной речи входит:</w:t>
      </w:r>
    </w:p>
    <w:p w14:paraId="7FD53727" w14:textId="319B1094" w:rsidR="00907191" w:rsidRPr="00122696" w:rsidRDefault="00907191" w:rsidP="00907191">
      <w:pPr>
        <w:pStyle w:val="a9"/>
        <w:shd w:val="clear" w:color="auto" w:fill="FFFFFF"/>
        <w:spacing w:before="0" w:beforeAutospacing="0" w:after="122" w:afterAutospacing="0" w:line="360" w:lineRule="auto"/>
        <w:ind w:firstLine="720"/>
        <w:jc w:val="both"/>
        <w:rPr>
          <w:color w:val="000000"/>
          <w:sz w:val="28"/>
          <w:szCs w:val="28"/>
        </w:rPr>
      </w:pPr>
      <w:r w:rsidRPr="00907191">
        <w:rPr>
          <w:color w:val="000000"/>
          <w:sz w:val="28"/>
          <w:szCs w:val="28"/>
        </w:rPr>
        <w:t>- звуковая культура речи, совершенствование общих речевых навыков, обучение неторопливому темпу и правильному речевому дыханию, умеренной громкости и правильному интонированию.</w:t>
      </w:r>
      <w:r w:rsidR="001E2BDB">
        <w:rPr>
          <w:color w:val="000000"/>
          <w:sz w:val="28"/>
          <w:szCs w:val="28"/>
        </w:rPr>
        <w:t xml:space="preserve"> </w:t>
      </w:r>
      <w:r w:rsidR="005A263E" w:rsidRPr="005A263E">
        <w:rPr>
          <w:color w:val="000000"/>
          <w:sz w:val="28"/>
          <w:szCs w:val="28"/>
        </w:rPr>
        <w:t>[8</w:t>
      </w:r>
      <w:r w:rsidR="005A263E">
        <w:rPr>
          <w:color w:val="000000"/>
          <w:sz w:val="28"/>
          <w:szCs w:val="28"/>
        </w:rPr>
        <w:t>.</w:t>
      </w:r>
      <w:r w:rsidR="005A263E">
        <w:rPr>
          <w:color w:val="000000"/>
          <w:sz w:val="28"/>
          <w:szCs w:val="28"/>
          <w:lang w:val="en-US"/>
        </w:rPr>
        <w:t>c</w:t>
      </w:r>
      <w:r w:rsidR="005A263E">
        <w:rPr>
          <w:color w:val="000000"/>
          <w:sz w:val="28"/>
          <w:szCs w:val="28"/>
        </w:rPr>
        <w:t>т 34</w:t>
      </w:r>
      <w:r w:rsidR="005A263E" w:rsidRPr="00122696">
        <w:rPr>
          <w:color w:val="000000"/>
          <w:sz w:val="28"/>
          <w:szCs w:val="28"/>
        </w:rPr>
        <w:t>]</w:t>
      </w:r>
    </w:p>
    <w:p w14:paraId="31B1D1B9" w14:textId="3C36C81B" w:rsidR="004815AD" w:rsidRDefault="00907191" w:rsidP="004815AD">
      <w:pPr>
        <w:pStyle w:val="a9"/>
        <w:numPr>
          <w:ilvl w:val="0"/>
          <w:numId w:val="25"/>
        </w:numPr>
        <w:shd w:val="clear" w:color="auto" w:fill="FFFFFF"/>
        <w:spacing w:before="0" w:beforeAutospacing="0" w:after="0" w:afterAutospacing="0" w:line="360" w:lineRule="auto"/>
        <w:ind w:left="0" w:firstLineChars="202" w:firstLine="566"/>
        <w:jc w:val="both"/>
        <w:rPr>
          <w:color w:val="000000"/>
          <w:sz w:val="28"/>
          <w:szCs w:val="28"/>
        </w:rPr>
      </w:pPr>
      <w:r w:rsidRPr="00907191">
        <w:rPr>
          <w:color w:val="000000"/>
          <w:sz w:val="28"/>
          <w:szCs w:val="28"/>
        </w:rPr>
        <w:t xml:space="preserve">редактирование своего текста; отработка типов связи в тексте; </w:t>
      </w:r>
      <w:r w:rsidR="001E2BDB">
        <w:rPr>
          <w:color w:val="000000"/>
          <w:sz w:val="28"/>
          <w:szCs w:val="28"/>
        </w:rPr>
        <w:t xml:space="preserve">составление текстов различных </w:t>
      </w:r>
      <w:r w:rsidRPr="00907191">
        <w:rPr>
          <w:color w:val="000000"/>
          <w:sz w:val="28"/>
          <w:szCs w:val="28"/>
        </w:rPr>
        <w:t>функционально-смысловых</w:t>
      </w:r>
      <w:r w:rsidR="001E2BDB">
        <w:rPr>
          <w:rFonts w:ascii="Arial" w:hAnsi="Arial" w:cs="Arial"/>
          <w:color w:val="000000"/>
          <w:sz w:val="17"/>
          <w:szCs w:val="17"/>
        </w:rPr>
        <w:t xml:space="preserve"> </w:t>
      </w:r>
      <w:r w:rsidR="00B25F4D">
        <w:rPr>
          <w:color w:val="000000"/>
          <w:sz w:val="28"/>
          <w:szCs w:val="28"/>
        </w:rPr>
        <w:t>с</w:t>
      </w:r>
      <w:r w:rsidRPr="00907191">
        <w:rPr>
          <w:color w:val="000000"/>
          <w:sz w:val="28"/>
          <w:szCs w:val="28"/>
        </w:rPr>
        <w:t>овершенствование произношения слов, особенно сложных по звуковой структуре с соблюдением ударения.</w:t>
      </w:r>
      <w:r w:rsidR="00F14763">
        <w:rPr>
          <w:color w:val="000000"/>
          <w:sz w:val="28"/>
          <w:szCs w:val="28"/>
        </w:rPr>
        <w:t xml:space="preserve"> </w:t>
      </w:r>
      <w:r w:rsidRPr="00907191">
        <w:rPr>
          <w:color w:val="000000"/>
          <w:sz w:val="28"/>
          <w:szCs w:val="28"/>
        </w:rPr>
        <w:t>Правильное произнесение всех звуков родного языка, верное употребление сходных звуков, исправление недостатков произнесения некоторых звуков.</w:t>
      </w:r>
    </w:p>
    <w:p w14:paraId="0DC7781B" w14:textId="77777777" w:rsidR="00907191" w:rsidRPr="004815AD" w:rsidRDefault="00907191" w:rsidP="004815AD">
      <w:pPr>
        <w:pStyle w:val="a9"/>
        <w:numPr>
          <w:ilvl w:val="0"/>
          <w:numId w:val="25"/>
        </w:numPr>
        <w:shd w:val="clear" w:color="auto" w:fill="FFFFFF"/>
        <w:spacing w:before="0" w:beforeAutospacing="0" w:after="0" w:afterAutospacing="0" w:line="360" w:lineRule="auto"/>
        <w:ind w:left="0" w:firstLineChars="202" w:firstLine="566"/>
        <w:jc w:val="both"/>
        <w:rPr>
          <w:color w:val="000000"/>
          <w:sz w:val="28"/>
          <w:szCs w:val="28"/>
        </w:rPr>
      </w:pPr>
      <w:r w:rsidRPr="004815AD">
        <w:rPr>
          <w:color w:val="000000"/>
          <w:sz w:val="28"/>
          <w:szCs w:val="28"/>
        </w:rPr>
        <w:t> Работа над словом. Уточнение, обогащение и активизация словаря детей. Правильное употребление слов – название предметов, признаков, действий и объяснение их значения. Умение быстро находить нужное слово, приводя его в верное сочетание с другими словами. Обучение пониманию образных выражений в тексте. Работа над предложением и связной устной речью. Пересказ знакомой сказки или небольшого рассказа без пропусков, повторений по вопросам учителя.</w:t>
      </w:r>
    </w:p>
    <w:p w14:paraId="38576BBE" w14:textId="77777777" w:rsidR="00907191" w:rsidRPr="00907191" w:rsidRDefault="00907191" w:rsidP="00907191">
      <w:pPr>
        <w:pStyle w:val="a9"/>
        <w:shd w:val="clear" w:color="auto" w:fill="FFFFFF"/>
        <w:spacing w:before="0" w:beforeAutospacing="0" w:after="122" w:afterAutospacing="0" w:line="360" w:lineRule="auto"/>
        <w:ind w:firstLineChars="202" w:firstLine="566"/>
        <w:jc w:val="both"/>
        <w:rPr>
          <w:color w:val="000000"/>
          <w:sz w:val="28"/>
          <w:szCs w:val="28"/>
        </w:rPr>
      </w:pPr>
      <w:r w:rsidRPr="00907191">
        <w:rPr>
          <w:color w:val="000000"/>
          <w:sz w:val="28"/>
          <w:szCs w:val="28"/>
        </w:rPr>
        <w:t>Составление по картинке или серии картинок определённого количества предложений, объединённых общей темой, или небольшого рассказа с соблюдением логики развития сюжета.</w:t>
      </w:r>
    </w:p>
    <w:p w14:paraId="0CCD19E4" w14:textId="77777777" w:rsidR="004815AD" w:rsidRDefault="00907191" w:rsidP="004815AD">
      <w:pPr>
        <w:pStyle w:val="a9"/>
        <w:shd w:val="clear" w:color="auto" w:fill="FFFFFF"/>
        <w:spacing w:before="0" w:beforeAutospacing="0" w:after="122" w:afterAutospacing="0" w:line="360" w:lineRule="auto"/>
        <w:ind w:firstLineChars="202" w:firstLine="566"/>
        <w:jc w:val="both"/>
        <w:rPr>
          <w:color w:val="000000"/>
          <w:sz w:val="28"/>
          <w:szCs w:val="28"/>
        </w:rPr>
      </w:pPr>
      <w:r w:rsidRPr="00907191">
        <w:rPr>
          <w:color w:val="000000"/>
          <w:sz w:val="28"/>
          <w:szCs w:val="28"/>
        </w:rPr>
        <w:t> Ответы на вопросы по прочитанным предложениям и текстам.</w:t>
      </w:r>
    </w:p>
    <w:p w14:paraId="3366E658" w14:textId="77777777" w:rsidR="004815AD" w:rsidRDefault="00907191" w:rsidP="004815AD">
      <w:pPr>
        <w:pStyle w:val="a9"/>
        <w:shd w:val="clear" w:color="auto" w:fill="FFFFFF"/>
        <w:spacing w:before="0" w:beforeAutospacing="0" w:after="122" w:afterAutospacing="0" w:line="360" w:lineRule="auto"/>
        <w:ind w:firstLineChars="202" w:firstLine="566"/>
        <w:jc w:val="both"/>
        <w:rPr>
          <w:color w:val="000000"/>
          <w:sz w:val="28"/>
          <w:szCs w:val="28"/>
        </w:rPr>
      </w:pPr>
      <w:r w:rsidRPr="00907191">
        <w:rPr>
          <w:color w:val="000000"/>
          <w:sz w:val="28"/>
          <w:szCs w:val="28"/>
        </w:rPr>
        <w:lastRenderedPageBreak/>
        <w:t> Составление рассказов о простых случаях из собственной жизни по аналогии с прочитанным, по сюжету, предложенному учителем.</w:t>
      </w:r>
    </w:p>
    <w:p w14:paraId="0D9F7F62" w14:textId="77777777" w:rsidR="004815AD" w:rsidRDefault="00907191" w:rsidP="004815AD">
      <w:pPr>
        <w:pStyle w:val="a9"/>
        <w:shd w:val="clear" w:color="auto" w:fill="FFFFFF"/>
        <w:spacing w:before="0" w:beforeAutospacing="0" w:after="122" w:afterAutospacing="0" w:line="360" w:lineRule="auto"/>
        <w:ind w:firstLineChars="202" w:firstLine="566"/>
        <w:jc w:val="both"/>
        <w:rPr>
          <w:color w:val="000000"/>
          <w:sz w:val="28"/>
          <w:szCs w:val="28"/>
        </w:rPr>
      </w:pPr>
      <w:r w:rsidRPr="00907191">
        <w:rPr>
          <w:color w:val="000000"/>
          <w:sz w:val="28"/>
          <w:szCs w:val="28"/>
        </w:rPr>
        <w:t> Развернутое объяснение загадок, заучивание наизусть стихотворений, потешек, песенок.</w:t>
      </w:r>
    </w:p>
    <w:p w14:paraId="3AE69C08" w14:textId="77777777" w:rsidR="004815AD" w:rsidRDefault="00907191" w:rsidP="0020516F">
      <w:pPr>
        <w:pStyle w:val="a9"/>
        <w:shd w:val="clear" w:color="auto" w:fill="FFFFFF"/>
        <w:spacing w:before="0" w:beforeAutospacing="0" w:after="122" w:afterAutospacing="0" w:line="360" w:lineRule="auto"/>
        <w:ind w:firstLineChars="202" w:firstLine="566"/>
        <w:jc w:val="both"/>
        <w:rPr>
          <w:color w:val="000000"/>
          <w:sz w:val="28"/>
          <w:szCs w:val="28"/>
        </w:rPr>
      </w:pPr>
      <w:r w:rsidRPr="00907191">
        <w:rPr>
          <w:color w:val="000000"/>
          <w:sz w:val="28"/>
          <w:szCs w:val="28"/>
        </w:rPr>
        <w:t> Составление предложений на определённую тему по картине, небольших устных рассказов по сюжетным картинкам, по личным наблюдениям детей.</w:t>
      </w:r>
    </w:p>
    <w:p w14:paraId="3BFCB90C" w14:textId="77777777" w:rsidR="00907191" w:rsidRDefault="00907191" w:rsidP="0020516F">
      <w:pPr>
        <w:pStyle w:val="a9"/>
        <w:shd w:val="clear" w:color="auto" w:fill="FFFFFF"/>
        <w:spacing w:before="0" w:beforeAutospacing="0" w:after="122" w:afterAutospacing="0" w:line="360" w:lineRule="auto"/>
        <w:ind w:firstLineChars="202" w:firstLine="566"/>
        <w:jc w:val="both"/>
        <w:rPr>
          <w:color w:val="000000"/>
          <w:sz w:val="28"/>
          <w:szCs w:val="28"/>
        </w:rPr>
      </w:pPr>
      <w:r w:rsidRPr="00907191">
        <w:rPr>
          <w:color w:val="000000"/>
          <w:sz w:val="28"/>
          <w:szCs w:val="28"/>
        </w:rPr>
        <w:t>Речевая этика. Культура общения. Слова, используемые при приветствии и прощании. Речевые ситуации с включением слов, употребляемых при приветствии, прощании, при выражении извинения и благодарности.</w:t>
      </w:r>
    </w:p>
    <w:p w14:paraId="6953C88A" w14:textId="29D59A54" w:rsidR="005D7EFA" w:rsidRPr="00907191" w:rsidRDefault="001E2BDB" w:rsidP="0020516F">
      <w:pPr>
        <w:pStyle w:val="a9"/>
        <w:shd w:val="clear" w:color="auto" w:fill="FFFFFF"/>
        <w:spacing w:before="0" w:beforeAutospacing="0" w:after="122" w:afterAutospacing="0" w:line="360" w:lineRule="auto"/>
        <w:ind w:firstLineChars="202" w:firstLine="566"/>
        <w:jc w:val="both"/>
        <w:rPr>
          <w:color w:val="000000"/>
          <w:sz w:val="28"/>
          <w:szCs w:val="28"/>
        </w:rPr>
      </w:pPr>
      <w:r>
        <w:rPr>
          <w:color w:val="000000"/>
          <w:sz w:val="28"/>
          <w:szCs w:val="28"/>
        </w:rPr>
        <w:t>Таким образом</w:t>
      </w:r>
      <w:r w:rsidR="00923323">
        <w:rPr>
          <w:color w:val="000000"/>
          <w:sz w:val="28"/>
          <w:szCs w:val="28"/>
        </w:rPr>
        <w:t>,</w:t>
      </w:r>
      <w:r>
        <w:rPr>
          <w:color w:val="000000"/>
          <w:sz w:val="28"/>
          <w:szCs w:val="28"/>
        </w:rPr>
        <w:t xml:space="preserve"> </w:t>
      </w:r>
      <w:r w:rsidR="00923323">
        <w:rPr>
          <w:color w:val="000000"/>
          <w:sz w:val="28"/>
          <w:szCs w:val="28"/>
        </w:rPr>
        <w:t xml:space="preserve">на основе анализа и </w:t>
      </w:r>
      <w:r>
        <w:rPr>
          <w:color w:val="000000"/>
          <w:sz w:val="28"/>
          <w:szCs w:val="28"/>
        </w:rPr>
        <w:t>обобщения педагогического опыта,</w:t>
      </w:r>
      <w:r w:rsidR="00923323">
        <w:rPr>
          <w:color w:val="000000"/>
          <w:sz w:val="28"/>
          <w:szCs w:val="28"/>
        </w:rPr>
        <w:t xml:space="preserve"> и изучение </w:t>
      </w:r>
      <w:r w:rsidR="00F8563C">
        <w:rPr>
          <w:color w:val="000000"/>
          <w:sz w:val="28"/>
          <w:szCs w:val="28"/>
        </w:rPr>
        <w:t xml:space="preserve">психологической литературы формированию </w:t>
      </w:r>
      <w:r>
        <w:rPr>
          <w:color w:val="000000"/>
          <w:sz w:val="28"/>
          <w:szCs w:val="28"/>
        </w:rPr>
        <w:t>устной речи можно сделать вывод</w:t>
      </w:r>
      <w:r w:rsidR="00F8563C">
        <w:rPr>
          <w:color w:val="000000"/>
          <w:sz w:val="28"/>
          <w:szCs w:val="28"/>
        </w:rPr>
        <w:t>,</w:t>
      </w:r>
      <w:r>
        <w:rPr>
          <w:color w:val="000000"/>
          <w:sz w:val="28"/>
          <w:szCs w:val="28"/>
        </w:rPr>
        <w:t xml:space="preserve"> </w:t>
      </w:r>
      <w:r w:rsidR="00F8563C">
        <w:rPr>
          <w:color w:val="000000"/>
          <w:sz w:val="28"/>
          <w:szCs w:val="28"/>
        </w:rPr>
        <w:t>что в процессе работы над развитием устной речи необходимо опираться на знания методических основ формирования развития устной речи младших школьников.</w:t>
      </w:r>
      <w:r w:rsidR="00923323">
        <w:rPr>
          <w:color w:val="000000"/>
          <w:sz w:val="28"/>
          <w:szCs w:val="28"/>
        </w:rPr>
        <w:t xml:space="preserve"> </w:t>
      </w:r>
      <w:r w:rsidR="00F8563C">
        <w:rPr>
          <w:color w:val="000000"/>
          <w:sz w:val="28"/>
          <w:szCs w:val="28"/>
        </w:rPr>
        <w:t>В работе учителя даёт возможность посмотреть</w:t>
      </w:r>
      <w:r>
        <w:rPr>
          <w:color w:val="000000"/>
          <w:sz w:val="28"/>
          <w:szCs w:val="28"/>
        </w:rPr>
        <w:t xml:space="preserve"> на свою работу с новых позиций</w:t>
      </w:r>
      <w:r w:rsidR="00F8563C">
        <w:rPr>
          <w:color w:val="000000"/>
          <w:sz w:val="28"/>
          <w:szCs w:val="28"/>
        </w:rPr>
        <w:t>, пе</w:t>
      </w:r>
      <w:r>
        <w:rPr>
          <w:color w:val="000000"/>
          <w:sz w:val="28"/>
          <w:szCs w:val="28"/>
        </w:rPr>
        <w:t>реосмыслить методические приёмы</w:t>
      </w:r>
      <w:r w:rsidR="00F8563C">
        <w:rPr>
          <w:color w:val="000000"/>
          <w:sz w:val="28"/>
          <w:szCs w:val="28"/>
        </w:rPr>
        <w:t>,</w:t>
      </w:r>
      <w:r>
        <w:rPr>
          <w:color w:val="000000"/>
          <w:sz w:val="28"/>
          <w:szCs w:val="28"/>
        </w:rPr>
        <w:t xml:space="preserve"> обогатить свои знания и умения</w:t>
      </w:r>
      <w:r w:rsidR="00F8563C">
        <w:rPr>
          <w:color w:val="000000"/>
          <w:sz w:val="28"/>
          <w:szCs w:val="28"/>
        </w:rPr>
        <w:t>, анализировать динамику развития навыков правильной речи у школьников и всего образовательного процесса в целом.</w:t>
      </w:r>
    </w:p>
    <w:p w14:paraId="4E414567" w14:textId="77777777" w:rsidR="003B057C" w:rsidRPr="00907191" w:rsidRDefault="003B057C" w:rsidP="00C43AF9">
      <w:pPr>
        <w:pStyle w:val="1"/>
        <w:spacing w:line="360" w:lineRule="auto"/>
        <w:ind w:firstLineChars="720" w:firstLine="2024"/>
        <w:rPr>
          <w:rFonts w:cs="Times New Roman"/>
          <w:color w:val="000000" w:themeColor="text1"/>
        </w:rPr>
      </w:pPr>
    </w:p>
    <w:p w14:paraId="39105024" w14:textId="051C4946" w:rsidR="00F8563C" w:rsidRDefault="00F8563C" w:rsidP="000F4EAB">
      <w:pPr>
        <w:rPr>
          <w:b/>
          <w:sz w:val="28"/>
          <w:szCs w:val="28"/>
        </w:rPr>
      </w:pPr>
      <w:bookmarkStart w:id="10" w:name="_Toc59043333"/>
    </w:p>
    <w:p w14:paraId="2933C0FF" w14:textId="417FC3D0" w:rsidR="0020516F" w:rsidRDefault="0020516F" w:rsidP="000F4EAB">
      <w:pPr>
        <w:rPr>
          <w:b/>
          <w:sz w:val="28"/>
          <w:szCs w:val="28"/>
        </w:rPr>
      </w:pPr>
    </w:p>
    <w:p w14:paraId="5D87DFD9" w14:textId="62A06AF0" w:rsidR="0020516F" w:rsidRDefault="0020516F" w:rsidP="000F4EAB">
      <w:pPr>
        <w:rPr>
          <w:b/>
          <w:sz w:val="28"/>
          <w:szCs w:val="28"/>
        </w:rPr>
      </w:pPr>
    </w:p>
    <w:p w14:paraId="3F3362C3" w14:textId="3160AA0F" w:rsidR="0020516F" w:rsidRDefault="0020516F" w:rsidP="000F4EAB">
      <w:pPr>
        <w:rPr>
          <w:b/>
          <w:sz w:val="28"/>
          <w:szCs w:val="28"/>
        </w:rPr>
      </w:pPr>
    </w:p>
    <w:p w14:paraId="6468C568" w14:textId="226A1D52" w:rsidR="0020516F" w:rsidRDefault="0020516F" w:rsidP="000F4EAB">
      <w:pPr>
        <w:rPr>
          <w:b/>
          <w:sz w:val="28"/>
          <w:szCs w:val="28"/>
        </w:rPr>
      </w:pPr>
    </w:p>
    <w:p w14:paraId="5BF393E6" w14:textId="2A7DD8D7" w:rsidR="0020516F" w:rsidRDefault="0020516F" w:rsidP="000F4EAB">
      <w:pPr>
        <w:rPr>
          <w:b/>
          <w:sz w:val="28"/>
          <w:szCs w:val="28"/>
        </w:rPr>
      </w:pPr>
    </w:p>
    <w:p w14:paraId="38F4745E" w14:textId="1520FFD6" w:rsidR="0020516F" w:rsidRDefault="0020516F" w:rsidP="000F4EAB">
      <w:pPr>
        <w:rPr>
          <w:b/>
          <w:sz w:val="28"/>
          <w:szCs w:val="28"/>
        </w:rPr>
      </w:pPr>
    </w:p>
    <w:p w14:paraId="2E03655F" w14:textId="5354C2EE" w:rsidR="0020516F" w:rsidRDefault="0020516F" w:rsidP="000F4EAB">
      <w:pPr>
        <w:rPr>
          <w:b/>
          <w:sz w:val="28"/>
          <w:szCs w:val="28"/>
        </w:rPr>
      </w:pPr>
    </w:p>
    <w:p w14:paraId="75C700FF" w14:textId="6E7E1CFC" w:rsidR="0020516F" w:rsidRDefault="0020516F" w:rsidP="000F4EAB">
      <w:pPr>
        <w:rPr>
          <w:b/>
          <w:sz w:val="28"/>
          <w:szCs w:val="28"/>
        </w:rPr>
      </w:pPr>
    </w:p>
    <w:p w14:paraId="772AF48B" w14:textId="45F46238" w:rsidR="0020516F" w:rsidRDefault="0020516F" w:rsidP="000F4EAB">
      <w:pPr>
        <w:rPr>
          <w:b/>
          <w:sz w:val="28"/>
          <w:szCs w:val="28"/>
        </w:rPr>
      </w:pPr>
    </w:p>
    <w:p w14:paraId="4B68E392" w14:textId="11EF4117" w:rsidR="0020516F" w:rsidRDefault="0020516F" w:rsidP="000F4EAB">
      <w:pPr>
        <w:rPr>
          <w:b/>
          <w:sz w:val="28"/>
          <w:szCs w:val="28"/>
        </w:rPr>
      </w:pPr>
    </w:p>
    <w:p w14:paraId="22A0DC29" w14:textId="102ACB58" w:rsidR="0020516F" w:rsidRDefault="0020516F" w:rsidP="000F4EAB">
      <w:pPr>
        <w:rPr>
          <w:b/>
          <w:sz w:val="28"/>
          <w:szCs w:val="28"/>
        </w:rPr>
      </w:pPr>
    </w:p>
    <w:p w14:paraId="54C79628" w14:textId="77777777" w:rsidR="0020516F" w:rsidRDefault="0020516F" w:rsidP="000F4EAB">
      <w:pPr>
        <w:rPr>
          <w:b/>
          <w:sz w:val="28"/>
          <w:szCs w:val="28"/>
        </w:rPr>
      </w:pPr>
    </w:p>
    <w:p w14:paraId="1CA7796B" w14:textId="77777777" w:rsidR="00B25F4D" w:rsidRDefault="00B25F4D" w:rsidP="000F4EAB">
      <w:pPr>
        <w:rPr>
          <w:b/>
          <w:sz w:val="28"/>
          <w:szCs w:val="28"/>
        </w:rPr>
      </w:pPr>
    </w:p>
    <w:p w14:paraId="20B6B3BD" w14:textId="77777777" w:rsidR="002875CD" w:rsidRPr="000F4EAB" w:rsidRDefault="00CC7439" w:rsidP="000F4EAB">
      <w:pPr>
        <w:rPr>
          <w:b/>
          <w:color w:val="000000" w:themeColor="text1"/>
          <w:sz w:val="28"/>
          <w:szCs w:val="28"/>
        </w:rPr>
      </w:pPr>
      <w:r w:rsidRPr="000F4EAB">
        <w:rPr>
          <w:b/>
          <w:sz w:val="28"/>
          <w:szCs w:val="28"/>
        </w:rPr>
        <w:lastRenderedPageBreak/>
        <w:t xml:space="preserve">ГЛАВА </w:t>
      </w:r>
      <w:r w:rsidRPr="000F4EAB">
        <w:rPr>
          <w:b/>
          <w:sz w:val="28"/>
          <w:szCs w:val="28"/>
          <w:lang w:val="en-US"/>
        </w:rPr>
        <w:t>II</w:t>
      </w:r>
      <w:r w:rsidRPr="000F4EAB">
        <w:rPr>
          <w:b/>
          <w:sz w:val="28"/>
          <w:szCs w:val="28"/>
        </w:rPr>
        <w:t>.</w:t>
      </w:r>
      <w:bookmarkEnd w:id="9"/>
      <w:bookmarkEnd w:id="10"/>
      <w:r w:rsidR="002875CD" w:rsidRPr="000F4EAB">
        <w:rPr>
          <w:b/>
          <w:noProof/>
          <w:sz w:val="28"/>
          <w:szCs w:val="28"/>
        </w:rPr>
        <w:t>ПЕДАГОГИЧЕСКИЕ УСЛОВИЯ ФОРМИРОВАНИЯ НАВЫКОВ РАЗВИТИЯ УСТНОЙ РЕЧИ У МЛАДШИХ ШКОЛЬНИКОВ</w:t>
      </w:r>
      <w:r w:rsidR="00C92411" w:rsidRPr="000F4EAB">
        <w:rPr>
          <w:b/>
          <w:noProof/>
          <w:sz w:val="28"/>
          <w:szCs w:val="28"/>
        </w:rPr>
        <w:t>.</w:t>
      </w:r>
    </w:p>
    <w:p w14:paraId="1C1A23D7" w14:textId="77777777" w:rsidR="003B057C" w:rsidRDefault="00CC7439" w:rsidP="002D22C2">
      <w:pPr>
        <w:pStyle w:val="2"/>
      </w:pPr>
      <w:bookmarkStart w:id="11" w:name="_Toc59043334"/>
      <w:r w:rsidRPr="0070067D">
        <w:t>2.1. Анализ опыта учителей-практиков по исследуемой проблеме</w:t>
      </w:r>
      <w:bookmarkEnd w:id="11"/>
    </w:p>
    <w:p w14:paraId="31DDC234" w14:textId="3FA25037" w:rsidR="00A65317" w:rsidRPr="00A65317" w:rsidRDefault="00CC7439" w:rsidP="00CC7439">
      <w:pPr>
        <w:spacing w:line="360" w:lineRule="auto"/>
        <w:ind w:firstLine="709"/>
        <w:jc w:val="both"/>
        <w:rPr>
          <w:b/>
          <w:sz w:val="28"/>
          <w:szCs w:val="28"/>
        </w:rPr>
      </w:pPr>
      <w:r w:rsidRPr="0070067D">
        <w:rPr>
          <w:sz w:val="28"/>
          <w:szCs w:val="28"/>
        </w:rPr>
        <w:t>Работа над проблемой формир</w:t>
      </w:r>
      <w:r w:rsidR="001618C5">
        <w:rPr>
          <w:sz w:val="28"/>
          <w:szCs w:val="28"/>
        </w:rPr>
        <w:t>ования навыков развития устной речи</w:t>
      </w:r>
      <w:r w:rsidR="00F14763">
        <w:rPr>
          <w:sz w:val="28"/>
          <w:szCs w:val="28"/>
        </w:rPr>
        <w:t xml:space="preserve"> </w:t>
      </w:r>
      <w:r w:rsidRPr="0070067D">
        <w:rPr>
          <w:sz w:val="28"/>
          <w:szCs w:val="28"/>
        </w:rPr>
        <w:t>предполагает анализ опыта педагогов-практиков, поэтому мы</w:t>
      </w:r>
      <w:r w:rsidR="00F14763">
        <w:rPr>
          <w:sz w:val="28"/>
          <w:szCs w:val="28"/>
        </w:rPr>
        <w:t xml:space="preserve"> </w:t>
      </w:r>
      <w:r w:rsidRPr="0070067D">
        <w:rPr>
          <w:sz w:val="28"/>
          <w:szCs w:val="28"/>
        </w:rPr>
        <w:t>обратились к изучению педагогической деятельности учи</w:t>
      </w:r>
      <w:r w:rsidR="001618C5">
        <w:rPr>
          <w:sz w:val="28"/>
          <w:szCs w:val="28"/>
        </w:rPr>
        <w:t>телю начальных классов</w:t>
      </w:r>
      <w:r w:rsidR="00C43AF9">
        <w:rPr>
          <w:sz w:val="28"/>
          <w:szCs w:val="28"/>
        </w:rPr>
        <w:t xml:space="preserve"> Кадацкой. О.В</w:t>
      </w:r>
      <w:r w:rsidR="001618C5">
        <w:rPr>
          <w:sz w:val="28"/>
          <w:szCs w:val="28"/>
        </w:rPr>
        <w:t xml:space="preserve">. </w:t>
      </w:r>
    </w:p>
    <w:p w14:paraId="2370093A" w14:textId="77777777" w:rsidR="00C71898" w:rsidRDefault="001618C5" w:rsidP="00A65317">
      <w:pPr>
        <w:spacing w:line="360" w:lineRule="auto"/>
        <w:ind w:firstLine="709"/>
        <w:jc w:val="both"/>
        <w:rPr>
          <w:b/>
          <w:sz w:val="28"/>
          <w:szCs w:val="28"/>
        </w:rPr>
      </w:pPr>
      <w:r>
        <w:rPr>
          <w:sz w:val="28"/>
          <w:szCs w:val="28"/>
        </w:rPr>
        <w:t xml:space="preserve">Анализируя опыт, </w:t>
      </w:r>
      <w:r w:rsidR="00C43AF9">
        <w:rPr>
          <w:sz w:val="28"/>
          <w:szCs w:val="28"/>
        </w:rPr>
        <w:t>Кадацкой Ольги Васильевны</w:t>
      </w:r>
      <w:r w:rsidR="00CC7439" w:rsidRPr="0070067D">
        <w:rPr>
          <w:sz w:val="28"/>
          <w:szCs w:val="28"/>
        </w:rPr>
        <w:t>, учител</w:t>
      </w:r>
      <w:r w:rsidR="00C43AF9">
        <w:rPr>
          <w:sz w:val="28"/>
          <w:szCs w:val="28"/>
        </w:rPr>
        <w:t>я начальных классов Плодородной</w:t>
      </w:r>
      <w:r w:rsidR="00CC7439" w:rsidRPr="0070067D">
        <w:rPr>
          <w:sz w:val="28"/>
          <w:szCs w:val="28"/>
        </w:rPr>
        <w:t xml:space="preserve"> средней школы</w:t>
      </w:r>
      <w:r w:rsidR="00746822">
        <w:rPr>
          <w:sz w:val="28"/>
          <w:szCs w:val="28"/>
        </w:rPr>
        <w:t xml:space="preserve"> № 16</w:t>
      </w:r>
      <w:r w:rsidR="00CC7439" w:rsidRPr="0070067D">
        <w:rPr>
          <w:sz w:val="28"/>
          <w:szCs w:val="28"/>
        </w:rPr>
        <w:t>,</w:t>
      </w:r>
    </w:p>
    <w:p w14:paraId="2AA213C1" w14:textId="77777777" w:rsidR="00B25F4D" w:rsidRDefault="00C71898" w:rsidP="00B25F4D">
      <w:pPr>
        <w:spacing w:line="360" w:lineRule="auto"/>
        <w:ind w:firstLine="709"/>
        <w:jc w:val="both"/>
        <w:rPr>
          <w:color w:val="181818"/>
          <w:sz w:val="28"/>
          <w:szCs w:val="28"/>
        </w:rPr>
      </w:pPr>
      <w:r>
        <w:rPr>
          <w:color w:val="181818"/>
          <w:sz w:val="28"/>
          <w:szCs w:val="28"/>
        </w:rPr>
        <w:t>К</w:t>
      </w:r>
      <w:r w:rsidR="00A65317" w:rsidRPr="00A65317">
        <w:rPr>
          <w:color w:val="181818"/>
          <w:sz w:val="28"/>
          <w:szCs w:val="28"/>
        </w:rPr>
        <w:t xml:space="preserve">аждый, кто знаком с проблемами изучения русского языка в начальных классах, знает, какое большое значение придает школа развитию речи учащихся. Новый образовательный стандарт предусматривает развитие коммуникативных УУД. А это и умение участвовать в диалоге на уроке и в жизненных ситуациях, и умение высказывать свою точку зрения на события и поступки, и умение оформлять свои мысли в устной и письменной речи с учетом жизненных ситуаций, и умение выполнять различные роли в группе, и умение сотрудничать в паре. Учителям хорошо известно, что многие дети испытывают существенные затруднения при выражении своих мыслей и чувств в связной форме. Письменные и устные высказывания младших школьников нередко отличаются бедностью мысли и языка, имеют композиционные недостатки, изобилуют многочисленными речевыми ошибками и погрешностями. Богатство речи в большой степени зависит от обогащения ребёнка новыми представлениями и понятиями, а хорошее владение языком, речью способствует успешному познанию связей и в природе, и в жизни вообще. Однако есть несколько условий, без которых речевая деятельность невозможна, </w:t>
      </w:r>
      <w:r w:rsidR="001E2BDB" w:rsidRPr="00A65317">
        <w:rPr>
          <w:color w:val="181818"/>
          <w:sz w:val="28"/>
          <w:szCs w:val="28"/>
        </w:rPr>
        <w:t>а, следовательно,</w:t>
      </w:r>
      <w:r w:rsidR="00B25F4D">
        <w:rPr>
          <w:color w:val="181818"/>
          <w:sz w:val="28"/>
          <w:szCs w:val="28"/>
        </w:rPr>
        <w:t xml:space="preserve"> невозможно и успешное развитие </w:t>
      </w:r>
      <w:r w:rsidR="00A65317" w:rsidRPr="00A65317">
        <w:rPr>
          <w:color w:val="181818"/>
          <w:sz w:val="28"/>
          <w:szCs w:val="28"/>
        </w:rPr>
        <w:t>речи учащихся.</w:t>
      </w:r>
    </w:p>
    <w:p w14:paraId="3D697E20" w14:textId="77777777" w:rsidR="00B25F4D" w:rsidRDefault="00B25F4D" w:rsidP="00B25F4D">
      <w:pPr>
        <w:spacing w:line="360" w:lineRule="auto"/>
        <w:ind w:firstLine="709"/>
        <w:jc w:val="both"/>
        <w:rPr>
          <w:color w:val="181818"/>
          <w:sz w:val="28"/>
          <w:szCs w:val="28"/>
        </w:rPr>
      </w:pPr>
      <w:r w:rsidRPr="00A65317">
        <w:rPr>
          <w:color w:val="181818"/>
          <w:sz w:val="28"/>
          <w:szCs w:val="28"/>
        </w:rPr>
        <w:t>Первое условие – потребность детей высказываться, второе – о чём нужно сказать, т. е. наличие содержания; третье – создание хорошей речевой среды.</w:t>
      </w:r>
      <w:r w:rsidRPr="00A65317">
        <w:rPr>
          <w:color w:val="181818"/>
          <w:sz w:val="28"/>
          <w:szCs w:val="28"/>
        </w:rPr>
        <w:br/>
        <w:t>Язык усваивается ребёнком в общении, в процессе речевой деятельности. Но этого, конечно, недостаточно.</w:t>
      </w:r>
    </w:p>
    <w:p w14:paraId="1C1EC2B9" w14:textId="6283A45F" w:rsidR="00A65317" w:rsidRPr="00B25F4D" w:rsidRDefault="00B25F4D" w:rsidP="00B25F4D">
      <w:pPr>
        <w:spacing w:line="360" w:lineRule="auto"/>
        <w:ind w:firstLine="709"/>
        <w:jc w:val="both"/>
        <w:rPr>
          <w:color w:val="181818"/>
          <w:sz w:val="28"/>
          <w:szCs w:val="28"/>
        </w:rPr>
      </w:pPr>
      <w:r w:rsidRPr="00A65317">
        <w:rPr>
          <w:color w:val="181818"/>
          <w:sz w:val="28"/>
          <w:szCs w:val="28"/>
        </w:rPr>
        <w:lastRenderedPageBreak/>
        <w:t>Успехи учащихся в связной речи обеспечивают и в большей мере определяют успех в работе по всем предметам, в частности, способствуют формированию полноценного навыка чтения и повышению орфографической грамотности.</w:t>
      </w:r>
      <w:r w:rsidRPr="00A65317">
        <w:rPr>
          <w:color w:val="181818"/>
          <w:sz w:val="28"/>
          <w:szCs w:val="28"/>
        </w:rPr>
        <w:br/>
        <w:t>В настоящее время уже ни у кого не возникает сомнения в том, что молодое поколение должно быть готово к творческой деятельности, обладать поисковым мышлением, иметь высокий уровень интеллектуального развития.</w:t>
      </w:r>
    </w:p>
    <w:p w14:paraId="63210613" w14:textId="0F6A0D55" w:rsidR="00A65317" w:rsidRPr="00A65317" w:rsidRDefault="00A65317" w:rsidP="00B25F4D">
      <w:pPr>
        <w:shd w:val="clear" w:color="auto" w:fill="FFFFFF"/>
        <w:spacing w:line="360" w:lineRule="auto"/>
        <w:ind w:firstLine="720"/>
        <w:jc w:val="both"/>
        <w:rPr>
          <w:color w:val="181818"/>
          <w:sz w:val="26"/>
          <w:szCs w:val="26"/>
        </w:rPr>
      </w:pPr>
      <w:r w:rsidRPr="00A65317">
        <w:rPr>
          <w:color w:val="181818"/>
          <w:sz w:val="28"/>
          <w:szCs w:val="28"/>
        </w:rPr>
        <w:t>В современной методике преподавания русского языка в начальной школе используются современные образовательные методы и</w:t>
      </w:r>
      <w:r w:rsidR="00F14763">
        <w:rPr>
          <w:color w:val="181818"/>
          <w:sz w:val="28"/>
          <w:szCs w:val="28"/>
        </w:rPr>
        <w:t xml:space="preserve"> </w:t>
      </w:r>
      <w:r w:rsidRPr="00A65317">
        <w:rPr>
          <w:color w:val="181818"/>
          <w:sz w:val="28"/>
          <w:szCs w:val="28"/>
        </w:rPr>
        <w:t>методики, инновационные технологии для развития коммуникативной и культуроведческой компетенций школьников в условиях реализации ФГОС.</w:t>
      </w:r>
    </w:p>
    <w:p w14:paraId="04F30310" w14:textId="77777777" w:rsidR="00A65317" w:rsidRPr="00A65317" w:rsidRDefault="00A65317" w:rsidP="00B25F4D">
      <w:pPr>
        <w:shd w:val="clear" w:color="auto" w:fill="FFFFFF"/>
        <w:spacing w:line="360" w:lineRule="auto"/>
        <w:ind w:firstLine="426"/>
        <w:jc w:val="both"/>
        <w:rPr>
          <w:color w:val="181818"/>
          <w:sz w:val="28"/>
          <w:szCs w:val="28"/>
        </w:rPr>
      </w:pPr>
      <w:r w:rsidRPr="00A65317">
        <w:rPr>
          <w:color w:val="181818"/>
          <w:sz w:val="28"/>
          <w:szCs w:val="28"/>
        </w:rPr>
        <w:t>Основа проблемного обучения – создание проблемной ситуации, то есть ситуации интеллектуального затруднения, при котором учащиеся не располагают необходимыми знаниями или способами деятельности для объяснения фактов и явлений. Существуют различные способы создания проблемной ситуации, наиболее применимы и оптимальны, на наш взгляд следующие:</w:t>
      </w:r>
    </w:p>
    <w:p w14:paraId="79C92F76" w14:textId="3F9B889E" w:rsidR="00A65317" w:rsidRPr="00A65317" w:rsidRDefault="001E2BDB" w:rsidP="00B25F4D">
      <w:pPr>
        <w:shd w:val="clear" w:color="auto" w:fill="FFFFFF"/>
        <w:spacing w:line="360" w:lineRule="auto"/>
        <w:ind w:firstLine="426"/>
        <w:jc w:val="both"/>
        <w:rPr>
          <w:color w:val="181818"/>
          <w:sz w:val="28"/>
          <w:szCs w:val="28"/>
        </w:rPr>
      </w:pPr>
      <w:r w:rsidRPr="00A65317">
        <w:rPr>
          <w:color w:val="181818"/>
          <w:sz w:val="28"/>
          <w:szCs w:val="28"/>
        </w:rPr>
        <w:t>–</w:t>
      </w:r>
      <w:r>
        <w:rPr>
          <w:color w:val="181818"/>
          <w:sz w:val="28"/>
          <w:szCs w:val="28"/>
        </w:rPr>
        <w:t xml:space="preserve"> </w:t>
      </w:r>
      <w:r w:rsidRPr="00A65317">
        <w:rPr>
          <w:color w:val="181818"/>
          <w:sz w:val="28"/>
          <w:szCs w:val="28"/>
        </w:rPr>
        <w:t>выдвижение</w:t>
      </w:r>
      <w:r w:rsidR="00A65317" w:rsidRPr="00A65317">
        <w:rPr>
          <w:color w:val="181818"/>
          <w:sz w:val="28"/>
          <w:szCs w:val="28"/>
        </w:rPr>
        <w:t xml:space="preserve"> проблемного вопроса</w:t>
      </w:r>
    </w:p>
    <w:p w14:paraId="39A18C41" w14:textId="63DDB43B" w:rsidR="006F3D27" w:rsidRPr="00A65317" w:rsidRDefault="001E2BDB" w:rsidP="00B25F4D">
      <w:pPr>
        <w:shd w:val="clear" w:color="auto" w:fill="FFFFFF"/>
        <w:spacing w:line="360" w:lineRule="auto"/>
        <w:ind w:firstLine="426"/>
        <w:jc w:val="both"/>
        <w:rPr>
          <w:color w:val="181818"/>
          <w:sz w:val="28"/>
          <w:szCs w:val="28"/>
        </w:rPr>
      </w:pPr>
      <w:r w:rsidRPr="00A65317">
        <w:rPr>
          <w:color w:val="181818"/>
          <w:sz w:val="28"/>
          <w:szCs w:val="28"/>
        </w:rPr>
        <w:t>–</w:t>
      </w:r>
      <w:r>
        <w:rPr>
          <w:color w:val="181818"/>
          <w:sz w:val="28"/>
          <w:szCs w:val="28"/>
        </w:rPr>
        <w:t xml:space="preserve"> </w:t>
      </w:r>
      <w:r w:rsidRPr="00A65317">
        <w:rPr>
          <w:color w:val="181818"/>
          <w:sz w:val="28"/>
          <w:szCs w:val="28"/>
        </w:rPr>
        <w:t>создание</w:t>
      </w:r>
      <w:r w:rsidR="00A65317" w:rsidRPr="00A65317">
        <w:rPr>
          <w:color w:val="181818"/>
          <w:sz w:val="28"/>
          <w:szCs w:val="28"/>
        </w:rPr>
        <w:t xml:space="preserve"> проблемной ситуации.</w:t>
      </w:r>
    </w:p>
    <w:p w14:paraId="058E6AB1" w14:textId="0D6E6D85" w:rsidR="00A65317" w:rsidRPr="00A65317" w:rsidRDefault="00B25F4D" w:rsidP="00A65317">
      <w:pPr>
        <w:shd w:val="clear" w:color="auto" w:fill="FFFFFF"/>
        <w:spacing w:line="360" w:lineRule="auto"/>
        <w:ind w:firstLine="426"/>
        <w:jc w:val="both"/>
        <w:rPr>
          <w:color w:val="181818"/>
          <w:sz w:val="28"/>
          <w:szCs w:val="28"/>
        </w:rPr>
      </w:pPr>
      <w:r>
        <w:rPr>
          <w:color w:val="181818"/>
          <w:sz w:val="28"/>
          <w:szCs w:val="28"/>
        </w:rPr>
        <w:t>П</w:t>
      </w:r>
      <w:r w:rsidR="00A65317" w:rsidRPr="00A65317">
        <w:rPr>
          <w:color w:val="181818"/>
          <w:sz w:val="28"/>
          <w:szCs w:val="28"/>
        </w:rPr>
        <w:t>редложений и оценки товарищей по работе, проявление познавательной инициативы; адекватная оценка правильности выполнения действия и внесение в него необходимых корректив.</w:t>
      </w:r>
    </w:p>
    <w:p w14:paraId="439FA9F2" w14:textId="77777777" w:rsidR="00A65317" w:rsidRPr="00A65317" w:rsidRDefault="00A65317" w:rsidP="00A65317">
      <w:pPr>
        <w:shd w:val="clear" w:color="auto" w:fill="FFFFFF"/>
        <w:spacing w:line="360" w:lineRule="auto"/>
        <w:ind w:firstLine="426"/>
        <w:jc w:val="both"/>
        <w:rPr>
          <w:color w:val="181818"/>
          <w:sz w:val="28"/>
          <w:szCs w:val="28"/>
        </w:rPr>
      </w:pPr>
      <w:r w:rsidRPr="00A65317">
        <w:rPr>
          <w:color w:val="181818"/>
          <w:sz w:val="28"/>
          <w:szCs w:val="28"/>
        </w:rPr>
        <w:t>Речь человека является своеобразным зеркалом культуры и образованности. По речи можно сразу определить уровень мышления говорящего, а также уровень его развития. Развивать речь – значит формировать определённые речевые умения:</w:t>
      </w:r>
    </w:p>
    <w:p w14:paraId="5F4771BE" w14:textId="07E5B9A3" w:rsidR="00A65317" w:rsidRPr="00B25F4D" w:rsidRDefault="00A65317" w:rsidP="00A65317">
      <w:pPr>
        <w:shd w:val="clear" w:color="auto" w:fill="FFFFFF"/>
        <w:spacing w:line="360" w:lineRule="auto"/>
        <w:ind w:firstLine="426"/>
        <w:jc w:val="both"/>
        <w:rPr>
          <w:rFonts w:ascii="Arial" w:hAnsi="Arial" w:cs="Arial"/>
          <w:sz w:val="26"/>
          <w:szCs w:val="26"/>
        </w:rPr>
      </w:pPr>
      <w:r w:rsidRPr="00B25F4D">
        <w:rPr>
          <w:rFonts w:ascii="Wingdings" w:hAnsi="Wingdings" w:cs="Arial"/>
          <w:sz w:val="28"/>
          <w:szCs w:val="28"/>
        </w:rPr>
        <w:t></w:t>
      </w:r>
      <w:r w:rsidR="0004362E" w:rsidRPr="00B25F4D">
        <w:rPr>
          <w:sz w:val="14"/>
          <w:szCs w:val="14"/>
        </w:rPr>
        <w:t xml:space="preserve"> </w:t>
      </w:r>
      <w:r w:rsidRPr="00B25F4D">
        <w:rPr>
          <w:iCs/>
          <w:sz w:val="28"/>
          <w:szCs w:val="28"/>
        </w:rPr>
        <w:t>ориентироваться в ситуации общения;</w:t>
      </w:r>
    </w:p>
    <w:p w14:paraId="52E37524" w14:textId="4BD635D0" w:rsidR="00A65317" w:rsidRPr="00B25F4D" w:rsidRDefault="00A65317" w:rsidP="00A65317">
      <w:pPr>
        <w:shd w:val="clear" w:color="auto" w:fill="FFFFFF"/>
        <w:spacing w:line="360" w:lineRule="auto"/>
        <w:ind w:firstLine="426"/>
        <w:jc w:val="both"/>
        <w:rPr>
          <w:rFonts w:ascii="Arial" w:hAnsi="Arial" w:cs="Arial"/>
          <w:sz w:val="26"/>
          <w:szCs w:val="26"/>
        </w:rPr>
      </w:pPr>
      <w:r w:rsidRPr="00B25F4D">
        <w:rPr>
          <w:rFonts w:ascii="Wingdings" w:hAnsi="Wingdings" w:cs="Arial"/>
          <w:sz w:val="28"/>
          <w:szCs w:val="28"/>
        </w:rPr>
        <w:t></w:t>
      </w:r>
      <w:r w:rsidR="0004362E" w:rsidRPr="00B25F4D">
        <w:rPr>
          <w:sz w:val="14"/>
          <w:szCs w:val="14"/>
        </w:rPr>
        <w:t xml:space="preserve"> </w:t>
      </w:r>
      <w:r w:rsidRPr="00B25F4D">
        <w:rPr>
          <w:iCs/>
          <w:sz w:val="28"/>
          <w:szCs w:val="28"/>
        </w:rPr>
        <w:t>умение планировать высказывание;</w:t>
      </w:r>
    </w:p>
    <w:p w14:paraId="7B11CE3A" w14:textId="3DD552D7" w:rsidR="00A65317" w:rsidRPr="00C43AF9" w:rsidRDefault="00A65317" w:rsidP="00A65317">
      <w:pPr>
        <w:shd w:val="clear" w:color="auto" w:fill="FFFFFF"/>
        <w:spacing w:line="360" w:lineRule="auto"/>
        <w:ind w:firstLine="426"/>
        <w:jc w:val="both"/>
        <w:rPr>
          <w:rFonts w:ascii="Arial" w:hAnsi="Arial" w:cs="Arial"/>
          <w:color w:val="181818"/>
          <w:sz w:val="26"/>
          <w:szCs w:val="26"/>
        </w:rPr>
      </w:pPr>
      <w:r w:rsidRPr="00B25F4D">
        <w:rPr>
          <w:rFonts w:ascii="Wingdings" w:hAnsi="Wingdings" w:cs="Arial"/>
          <w:sz w:val="28"/>
          <w:szCs w:val="28"/>
        </w:rPr>
        <w:t></w:t>
      </w:r>
      <w:r w:rsidR="0004362E" w:rsidRPr="00B25F4D">
        <w:rPr>
          <w:sz w:val="14"/>
          <w:szCs w:val="14"/>
        </w:rPr>
        <w:t xml:space="preserve"> </w:t>
      </w:r>
      <w:r w:rsidRPr="00B25F4D">
        <w:rPr>
          <w:iCs/>
          <w:sz w:val="28"/>
          <w:szCs w:val="28"/>
        </w:rPr>
        <w:t xml:space="preserve">умение </w:t>
      </w:r>
      <w:r w:rsidRPr="00C43AF9">
        <w:rPr>
          <w:iCs/>
          <w:color w:val="181818"/>
          <w:sz w:val="28"/>
          <w:szCs w:val="28"/>
        </w:rPr>
        <w:t>реализовать свой замысел (говорить или писать строго на тему, обеспечивая развитие мысли, используя различные средства выразительности</w:t>
      </w:r>
      <w:r w:rsidRPr="00C43AF9">
        <w:rPr>
          <w:color w:val="181818"/>
          <w:sz w:val="28"/>
          <w:szCs w:val="28"/>
        </w:rPr>
        <w:t>).</w:t>
      </w:r>
    </w:p>
    <w:p w14:paraId="75217357" w14:textId="209BC5DF" w:rsidR="00A65317" w:rsidRPr="00A65317" w:rsidRDefault="00A65317" w:rsidP="00A65317">
      <w:pPr>
        <w:shd w:val="clear" w:color="auto" w:fill="FFFFFF"/>
        <w:spacing w:line="360" w:lineRule="auto"/>
        <w:ind w:firstLine="426"/>
        <w:jc w:val="both"/>
        <w:rPr>
          <w:rFonts w:ascii="Arial" w:hAnsi="Arial" w:cs="Arial"/>
          <w:color w:val="181818"/>
          <w:sz w:val="26"/>
          <w:szCs w:val="26"/>
        </w:rPr>
      </w:pPr>
      <w:r w:rsidRPr="00A65317">
        <w:rPr>
          <w:color w:val="181818"/>
          <w:sz w:val="28"/>
          <w:szCs w:val="28"/>
        </w:rPr>
        <w:lastRenderedPageBreak/>
        <w:t>Сформированный строй речи является основой умственного развития. Развитая речь облегчает</w:t>
      </w:r>
      <w:r w:rsidR="00F14763">
        <w:rPr>
          <w:color w:val="181818"/>
          <w:sz w:val="28"/>
          <w:szCs w:val="28"/>
        </w:rPr>
        <w:t xml:space="preserve"> </w:t>
      </w:r>
      <w:r w:rsidRPr="00A65317">
        <w:rPr>
          <w:color w:val="181818"/>
          <w:sz w:val="28"/>
          <w:szCs w:val="28"/>
        </w:rPr>
        <w:t>учащимся усвоение школьных предметов, т.к. всякая научная информация входит в сознание человека через речь.</w:t>
      </w:r>
    </w:p>
    <w:p w14:paraId="1F52BC94" w14:textId="77777777" w:rsidR="00A65317" w:rsidRPr="00A65317" w:rsidRDefault="00A65317" w:rsidP="00A65317">
      <w:pPr>
        <w:shd w:val="clear" w:color="auto" w:fill="FFFFFF"/>
        <w:spacing w:line="360" w:lineRule="auto"/>
        <w:ind w:firstLine="426"/>
        <w:jc w:val="both"/>
        <w:rPr>
          <w:rFonts w:ascii="Arial" w:hAnsi="Arial" w:cs="Arial"/>
          <w:color w:val="181818"/>
          <w:sz w:val="26"/>
          <w:szCs w:val="26"/>
        </w:rPr>
      </w:pPr>
      <w:r w:rsidRPr="00A65317">
        <w:rPr>
          <w:color w:val="181818"/>
          <w:sz w:val="28"/>
          <w:szCs w:val="28"/>
        </w:rPr>
        <w:t>Для примера</w:t>
      </w:r>
      <w:r w:rsidR="000303F9">
        <w:rPr>
          <w:color w:val="181818"/>
          <w:sz w:val="28"/>
          <w:szCs w:val="28"/>
        </w:rPr>
        <w:t xml:space="preserve"> Татьяна Михайловна привела</w:t>
      </w:r>
      <w:r w:rsidRPr="00A65317">
        <w:rPr>
          <w:color w:val="181818"/>
          <w:sz w:val="28"/>
          <w:szCs w:val="28"/>
        </w:rPr>
        <w:t xml:space="preserve"> несколько приёмов, используемых для развития речи.</w:t>
      </w:r>
    </w:p>
    <w:p w14:paraId="441949DD" w14:textId="77777777" w:rsidR="00A65317" w:rsidRPr="00A65317" w:rsidRDefault="00A65317" w:rsidP="00A65317">
      <w:pPr>
        <w:shd w:val="clear" w:color="auto" w:fill="FFFFFF"/>
        <w:spacing w:line="360" w:lineRule="auto"/>
        <w:ind w:firstLine="426"/>
        <w:jc w:val="both"/>
        <w:rPr>
          <w:rFonts w:ascii="Arial" w:hAnsi="Arial" w:cs="Arial"/>
          <w:color w:val="181818"/>
          <w:sz w:val="26"/>
          <w:szCs w:val="26"/>
        </w:rPr>
      </w:pPr>
      <w:r w:rsidRPr="00A65317">
        <w:rPr>
          <w:color w:val="181818"/>
          <w:sz w:val="28"/>
          <w:szCs w:val="28"/>
        </w:rPr>
        <w:t>Уже с первого класса в структуре урока обучения грамоте можно выделить несколько подсистем работы над развитием речи. Это:</w:t>
      </w:r>
    </w:p>
    <w:p w14:paraId="193383CC" w14:textId="77C88246" w:rsidR="00A65317" w:rsidRPr="00A65317" w:rsidRDefault="00A65317" w:rsidP="00A65317">
      <w:pPr>
        <w:shd w:val="clear" w:color="auto" w:fill="FFFFFF"/>
        <w:spacing w:line="360" w:lineRule="auto"/>
        <w:ind w:firstLine="426"/>
        <w:jc w:val="both"/>
        <w:rPr>
          <w:rFonts w:ascii="Arial" w:hAnsi="Arial" w:cs="Arial"/>
          <w:color w:val="181818"/>
          <w:sz w:val="26"/>
          <w:szCs w:val="26"/>
        </w:rPr>
      </w:pPr>
      <w:r w:rsidRPr="00A65317">
        <w:rPr>
          <w:color w:val="181818"/>
          <w:sz w:val="28"/>
          <w:szCs w:val="28"/>
        </w:rPr>
        <w:t>1.</w:t>
      </w:r>
      <w:r w:rsidR="0004362E">
        <w:rPr>
          <w:color w:val="181818"/>
          <w:sz w:val="14"/>
          <w:szCs w:val="14"/>
        </w:rPr>
        <w:t xml:space="preserve">  </w:t>
      </w:r>
      <w:r w:rsidRPr="00F8563C">
        <w:rPr>
          <w:bCs/>
          <w:iCs/>
          <w:color w:val="181818"/>
          <w:sz w:val="28"/>
          <w:szCs w:val="28"/>
        </w:rPr>
        <w:t>Речевая разминка</w:t>
      </w:r>
      <w:r w:rsidRPr="00C43AF9">
        <w:rPr>
          <w:color w:val="181818"/>
          <w:sz w:val="28"/>
          <w:szCs w:val="28"/>
        </w:rPr>
        <w:t> </w:t>
      </w:r>
      <w:r w:rsidRPr="00C43AF9">
        <w:rPr>
          <w:iCs/>
          <w:color w:val="181818"/>
          <w:sz w:val="28"/>
          <w:szCs w:val="28"/>
        </w:rPr>
        <w:t>(совершенствование произносительных навыков, навыков выразительного чтения, подготовка к восприятию нового, к творческой речевой деятельности).</w:t>
      </w:r>
      <w:r w:rsidRPr="00A65317">
        <w:rPr>
          <w:color w:val="181818"/>
          <w:sz w:val="28"/>
          <w:szCs w:val="28"/>
        </w:rPr>
        <w:t> Например:</w:t>
      </w:r>
    </w:p>
    <w:p w14:paraId="6853DAC9" w14:textId="5E19C9FE" w:rsidR="00A65317" w:rsidRPr="00A65317" w:rsidRDefault="00A65317" w:rsidP="00A65317">
      <w:pPr>
        <w:shd w:val="clear" w:color="auto" w:fill="FFFFFF"/>
        <w:spacing w:line="360" w:lineRule="auto"/>
        <w:ind w:firstLine="426"/>
        <w:jc w:val="both"/>
        <w:rPr>
          <w:rFonts w:ascii="Arial" w:hAnsi="Arial" w:cs="Arial"/>
          <w:color w:val="181818"/>
          <w:sz w:val="26"/>
          <w:szCs w:val="26"/>
        </w:rPr>
      </w:pPr>
      <w:r w:rsidRPr="00A65317">
        <w:rPr>
          <w:color w:val="181818"/>
          <w:sz w:val="28"/>
          <w:szCs w:val="28"/>
        </w:rPr>
        <w:t>a.</w:t>
      </w:r>
      <w:r w:rsidR="0004362E">
        <w:rPr>
          <w:color w:val="181818"/>
          <w:sz w:val="14"/>
          <w:szCs w:val="14"/>
        </w:rPr>
        <w:t xml:space="preserve">  </w:t>
      </w:r>
      <w:r w:rsidRPr="00A65317">
        <w:rPr>
          <w:color w:val="181818"/>
          <w:sz w:val="28"/>
          <w:szCs w:val="28"/>
          <w:u w:val="single"/>
        </w:rPr>
        <w:t>Стихи надо произнести разом, не останавливаясь, за один вздох</w:t>
      </w:r>
      <w:r w:rsidRPr="00A65317">
        <w:rPr>
          <w:color w:val="181818"/>
          <w:sz w:val="28"/>
          <w:szCs w:val="28"/>
        </w:rPr>
        <w:t>.</w:t>
      </w:r>
    </w:p>
    <w:p w14:paraId="73FD3B44"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На горе, на пригорке</w:t>
      </w:r>
    </w:p>
    <w:p w14:paraId="54D78F45"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Стояли двадцать два Егорки.</w:t>
      </w:r>
    </w:p>
    <w:p w14:paraId="6CA035BC"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Раз Егорка,</w:t>
      </w:r>
    </w:p>
    <w:p w14:paraId="593A6E2C"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 Два Егорка,</w:t>
      </w:r>
    </w:p>
    <w:p w14:paraId="31A17802"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Три Егорка…</w:t>
      </w:r>
    </w:p>
    <w:p w14:paraId="1A85BF64" w14:textId="77777777" w:rsidR="00C71898"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И так до двадцати двух Егорок.</w:t>
      </w:r>
    </w:p>
    <w:p w14:paraId="180C30EE" w14:textId="20D428AB" w:rsidR="00A65317" w:rsidRPr="00A65317" w:rsidRDefault="0004362E" w:rsidP="00A65317">
      <w:pPr>
        <w:shd w:val="clear" w:color="auto" w:fill="FFFFFF"/>
        <w:spacing w:line="388" w:lineRule="atLeast"/>
        <w:ind w:firstLine="426"/>
        <w:jc w:val="both"/>
        <w:rPr>
          <w:rFonts w:ascii="Arial" w:hAnsi="Arial" w:cs="Arial"/>
          <w:color w:val="181818"/>
          <w:sz w:val="26"/>
          <w:szCs w:val="26"/>
        </w:rPr>
      </w:pPr>
      <w:r>
        <w:rPr>
          <w:color w:val="181818"/>
          <w:sz w:val="14"/>
          <w:szCs w:val="14"/>
        </w:rPr>
        <w:t xml:space="preserve"> </w:t>
      </w:r>
      <w:r w:rsidR="00A65317" w:rsidRPr="00A65317">
        <w:rPr>
          <w:color w:val="181818"/>
          <w:sz w:val="28"/>
          <w:szCs w:val="28"/>
          <w:u w:val="single"/>
        </w:rPr>
        <w:t>Работа над стихотворением.</w:t>
      </w:r>
    </w:p>
    <w:p w14:paraId="26BDC685"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Ехал Ваня на коне,</w:t>
      </w:r>
    </w:p>
    <w:p w14:paraId="5975AEA9"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Вёл собачку на ремне,</w:t>
      </w:r>
    </w:p>
    <w:p w14:paraId="12BA7B24"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А старушка в это время</w:t>
      </w:r>
    </w:p>
    <w:p w14:paraId="1712BD37"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Мыла кактус на окне.</w:t>
      </w:r>
    </w:p>
    <w:p w14:paraId="44F1B61B" w14:textId="77777777" w:rsidR="00A65317" w:rsidRPr="00A65317" w:rsidRDefault="00A65317" w:rsidP="00A65317">
      <w:pPr>
        <w:shd w:val="clear" w:color="auto" w:fill="FFFFFF"/>
        <w:spacing w:line="388" w:lineRule="atLeast"/>
        <w:ind w:firstLine="426"/>
        <w:rPr>
          <w:rFonts w:ascii="Arial" w:hAnsi="Arial" w:cs="Arial"/>
          <w:color w:val="181818"/>
          <w:sz w:val="26"/>
          <w:szCs w:val="26"/>
        </w:rPr>
      </w:pPr>
      <w:r w:rsidRPr="00A65317">
        <w:rPr>
          <w:color w:val="181818"/>
          <w:sz w:val="28"/>
          <w:szCs w:val="28"/>
        </w:rPr>
        <w:t>Э. Успенский</w:t>
      </w:r>
    </w:p>
    <w:p w14:paraId="07E3FC75"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Следует прочитать его «птичьим базаром», потом хором, выделяя голосом нужные слова и делая паузы, затем с дирижированием.</w:t>
      </w:r>
    </w:p>
    <w:p w14:paraId="5058D564" w14:textId="1CA32AE5" w:rsidR="00A65317" w:rsidRPr="00C43AF9"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2</w:t>
      </w:r>
      <w:r w:rsidRPr="00C43AF9">
        <w:rPr>
          <w:color w:val="181818"/>
          <w:sz w:val="28"/>
          <w:szCs w:val="28"/>
        </w:rPr>
        <w:t>.</w:t>
      </w:r>
      <w:r w:rsidR="0004362E">
        <w:rPr>
          <w:color w:val="181818"/>
          <w:sz w:val="14"/>
          <w:szCs w:val="14"/>
        </w:rPr>
        <w:t xml:space="preserve">  </w:t>
      </w:r>
      <w:r w:rsidRPr="001E2BDB">
        <w:rPr>
          <w:bCs/>
          <w:iCs/>
          <w:color w:val="181818"/>
          <w:sz w:val="28"/>
          <w:szCs w:val="28"/>
        </w:rPr>
        <w:t>Восприятие и анализ образцов речи</w:t>
      </w:r>
      <w:r w:rsidRPr="00C43AF9">
        <w:rPr>
          <w:color w:val="181818"/>
          <w:sz w:val="28"/>
          <w:szCs w:val="28"/>
        </w:rPr>
        <w:t> </w:t>
      </w:r>
      <w:r w:rsidRPr="00C43AF9">
        <w:rPr>
          <w:iCs/>
          <w:color w:val="181818"/>
          <w:sz w:val="28"/>
          <w:szCs w:val="28"/>
        </w:rPr>
        <w:t>(создание речевой ситуации).</w:t>
      </w:r>
    </w:p>
    <w:p w14:paraId="7AFF42B4"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При повторении изученного о типах текста можно предложить работу с тремя текстами.</w:t>
      </w:r>
    </w:p>
    <w:p w14:paraId="2DAEEA61"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b/>
          <w:bCs/>
          <w:color w:val="181818"/>
          <w:sz w:val="28"/>
          <w:szCs w:val="28"/>
        </w:rPr>
        <w:t>Текст 1</w:t>
      </w:r>
    </w:p>
    <w:p w14:paraId="2A624FCD"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000000" w:themeColor="text1"/>
          <w:sz w:val="28"/>
          <w:szCs w:val="28"/>
        </w:rPr>
        <w:t>Светит солнце, я янтарь ищу и вдруг слышу, моя Астра, как залает, потом как заскулит. Обернулся, вижу: Астра рычит на маленькую черную гадюку; а гадюка в песке вьётся, тихо шипит и назад отползает</w:t>
      </w:r>
      <w:r w:rsidRPr="00A65317">
        <w:rPr>
          <w:color w:val="548DD4"/>
          <w:sz w:val="28"/>
          <w:szCs w:val="28"/>
        </w:rPr>
        <w:t>.</w:t>
      </w:r>
      <w:r w:rsidRPr="00A65317">
        <w:rPr>
          <w:color w:val="181818"/>
          <w:sz w:val="28"/>
          <w:szCs w:val="28"/>
        </w:rPr>
        <w:t> (Т. Собакин)</w:t>
      </w:r>
    </w:p>
    <w:p w14:paraId="189C26AB"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b/>
          <w:bCs/>
          <w:color w:val="181818"/>
          <w:sz w:val="28"/>
          <w:szCs w:val="28"/>
        </w:rPr>
        <w:t>Текст 2</w:t>
      </w:r>
    </w:p>
    <w:p w14:paraId="398434A1" w14:textId="77777777" w:rsidR="00A65317" w:rsidRPr="00A65317" w:rsidRDefault="00A65317" w:rsidP="00A65317">
      <w:pPr>
        <w:shd w:val="clear" w:color="auto" w:fill="FFFFFF"/>
        <w:spacing w:line="388" w:lineRule="atLeast"/>
        <w:ind w:firstLine="426"/>
        <w:jc w:val="both"/>
        <w:rPr>
          <w:rFonts w:ascii="Arial" w:hAnsi="Arial" w:cs="Arial"/>
          <w:color w:val="000000" w:themeColor="text1"/>
          <w:sz w:val="26"/>
          <w:szCs w:val="26"/>
        </w:rPr>
      </w:pPr>
      <w:r w:rsidRPr="00A65317">
        <w:rPr>
          <w:color w:val="000000" w:themeColor="text1"/>
          <w:sz w:val="28"/>
          <w:szCs w:val="28"/>
        </w:rPr>
        <w:lastRenderedPageBreak/>
        <w:t>Смотрю, из калитки выходит свинья, большая-пребольшая. И уши у неё закручиваются на морду. Как лопухи, глаза закрывают. (Т. Собакин)</w:t>
      </w:r>
    </w:p>
    <w:p w14:paraId="1FE3DB68" w14:textId="77777777" w:rsidR="00A65317" w:rsidRPr="00A65317" w:rsidRDefault="00A65317" w:rsidP="00A65317">
      <w:pPr>
        <w:shd w:val="clear" w:color="auto" w:fill="FFFFFF"/>
        <w:spacing w:line="388" w:lineRule="atLeast"/>
        <w:ind w:firstLine="426"/>
        <w:jc w:val="both"/>
        <w:rPr>
          <w:rFonts w:ascii="Arial" w:hAnsi="Arial" w:cs="Arial"/>
          <w:color w:val="000000" w:themeColor="text1"/>
          <w:sz w:val="26"/>
          <w:szCs w:val="26"/>
        </w:rPr>
      </w:pPr>
      <w:r w:rsidRPr="00A65317">
        <w:rPr>
          <w:b/>
          <w:bCs/>
          <w:color w:val="000000" w:themeColor="text1"/>
          <w:sz w:val="28"/>
          <w:szCs w:val="28"/>
        </w:rPr>
        <w:t>Текст 3</w:t>
      </w:r>
    </w:p>
    <w:p w14:paraId="0364F33C" w14:textId="77777777" w:rsidR="00A65317" w:rsidRPr="00A65317" w:rsidRDefault="00A65317" w:rsidP="00A65317">
      <w:pPr>
        <w:shd w:val="clear" w:color="auto" w:fill="FFFFFF"/>
        <w:spacing w:line="388" w:lineRule="atLeast"/>
        <w:ind w:firstLine="426"/>
        <w:jc w:val="both"/>
        <w:rPr>
          <w:rFonts w:ascii="Arial" w:hAnsi="Arial" w:cs="Arial"/>
          <w:color w:val="000000" w:themeColor="text1"/>
          <w:sz w:val="26"/>
          <w:szCs w:val="26"/>
        </w:rPr>
      </w:pPr>
      <w:r w:rsidRPr="00A65317">
        <w:rPr>
          <w:color w:val="000000" w:themeColor="text1"/>
          <w:sz w:val="28"/>
          <w:szCs w:val="28"/>
        </w:rPr>
        <w:t>- Эдуард Николаевич, а как вы считаете, думают ли животные?</w:t>
      </w:r>
    </w:p>
    <w:p w14:paraId="52D3FF17"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000000" w:themeColor="text1"/>
          <w:sz w:val="28"/>
          <w:szCs w:val="28"/>
        </w:rPr>
        <w:t>- Думаю, что да. Особенно животные дикие. Но и домашние - тоже. Только думают они не так, как люди. Потому и поступки их иногда кажутся странными и необъяснимыми. Но и у животных свой взгляд на вещи.</w:t>
      </w:r>
      <w:r w:rsidRPr="00A65317">
        <w:rPr>
          <w:color w:val="181818"/>
          <w:sz w:val="28"/>
          <w:szCs w:val="28"/>
        </w:rPr>
        <w:t> (Т. Собакин)</w:t>
      </w:r>
    </w:p>
    <w:p w14:paraId="29EDFB56"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Сначала надо прочитать, задать вопросы к текстам, выяснить, что общего в содержании трёх текстов, затем определить, к какому типу текста относится каждый из них.</w:t>
      </w:r>
    </w:p>
    <w:p w14:paraId="29CFCDE3" w14:textId="5DF9E665" w:rsidR="00A65317" w:rsidRPr="001E2BDB"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3</w:t>
      </w:r>
      <w:r w:rsidRPr="00C43AF9">
        <w:rPr>
          <w:color w:val="181818"/>
          <w:sz w:val="28"/>
          <w:szCs w:val="28"/>
        </w:rPr>
        <w:t>.</w:t>
      </w:r>
      <w:r w:rsidR="0004362E">
        <w:rPr>
          <w:color w:val="181818"/>
          <w:sz w:val="14"/>
          <w:szCs w:val="14"/>
        </w:rPr>
        <w:t xml:space="preserve">  </w:t>
      </w:r>
      <w:r w:rsidRPr="001E2BDB">
        <w:rPr>
          <w:bCs/>
          <w:iCs/>
          <w:color w:val="181818"/>
          <w:sz w:val="28"/>
          <w:szCs w:val="28"/>
        </w:rPr>
        <w:t>Обобщение наблюдений, выводы, научное оформление речевых понятий терминами, определениями. Краткая запись теоретических сведений</w:t>
      </w:r>
      <w:r w:rsidRPr="001E2BDB">
        <w:rPr>
          <w:color w:val="181818"/>
          <w:sz w:val="28"/>
          <w:szCs w:val="28"/>
        </w:rPr>
        <w:t>.</w:t>
      </w:r>
    </w:p>
    <w:p w14:paraId="241A476C"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Вот как это выглядит, если продолжить работу над данными текстами:</w:t>
      </w:r>
    </w:p>
    <w:p w14:paraId="1F32B86D" w14:textId="77777777" w:rsidR="00746822" w:rsidRDefault="00A65317" w:rsidP="00A65317">
      <w:pPr>
        <w:shd w:val="clear" w:color="auto" w:fill="FFFFFF"/>
        <w:spacing w:line="388" w:lineRule="atLeast"/>
        <w:ind w:firstLine="426"/>
        <w:jc w:val="both"/>
        <w:rPr>
          <w:b/>
          <w:bCs/>
          <w:color w:val="181818"/>
          <w:sz w:val="28"/>
          <w:szCs w:val="28"/>
          <w:u w:val="single"/>
        </w:rPr>
      </w:pPr>
      <w:r>
        <w:rPr>
          <w:rFonts w:ascii="Arial" w:hAnsi="Arial" w:cs="Arial"/>
          <w:noProof/>
          <w:color w:val="181818"/>
          <w:sz w:val="26"/>
          <w:szCs w:val="26"/>
        </w:rPr>
        <w:drawing>
          <wp:inline distT="0" distB="0" distL="0" distR="0" wp14:anchorId="46A028C9" wp14:editId="0949861B">
            <wp:extent cx="4173220" cy="2028190"/>
            <wp:effectExtent l="19050" t="0" r="0" b="0"/>
            <wp:docPr id="1" name="Рисунок 1" descr="https://documents.infourok.ru/4cf30122-76eb-4ef4-a6dd-7733d3bfdb9e/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4cf30122-76eb-4ef4-a6dd-7733d3bfdb9e/0/image001.png"/>
                    <pic:cNvPicPr>
                      <a:picLocks noChangeAspect="1" noChangeArrowheads="1"/>
                    </pic:cNvPicPr>
                  </pic:nvPicPr>
                  <pic:blipFill>
                    <a:blip r:embed="rId9"/>
                    <a:srcRect/>
                    <a:stretch>
                      <a:fillRect/>
                    </a:stretch>
                  </pic:blipFill>
                  <pic:spPr bwMode="auto">
                    <a:xfrm>
                      <a:off x="0" y="0"/>
                      <a:ext cx="4173220" cy="2028190"/>
                    </a:xfrm>
                    <a:prstGeom prst="rect">
                      <a:avLst/>
                    </a:prstGeom>
                    <a:noFill/>
                    <a:ln w="9525">
                      <a:noFill/>
                      <a:miter lim="800000"/>
                      <a:headEnd/>
                      <a:tailEnd/>
                    </a:ln>
                  </pic:spPr>
                </pic:pic>
              </a:graphicData>
            </a:graphic>
          </wp:inline>
        </w:drawing>
      </w:r>
    </w:p>
    <w:p w14:paraId="77D9FE4B" w14:textId="77777777" w:rsidR="00746822" w:rsidRDefault="00746822" w:rsidP="00A65317">
      <w:pPr>
        <w:shd w:val="clear" w:color="auto" w:fill="FFFFFF"/>
        <w:spacing w:line="388" w:lineRule="atLeast"/>
        <w:ind w:firstLine="426"/>
        <w:jc w:val="both"/>
        <w:rPr>
          <w:b/>
          <w:bCs/>
          <w:color w:val="181818"/>
          <w:sz w:val="28"/>
          <w:szCs w:val="28"/>
          <w:u w:val="single"/>
        </w:rPr>
      </w:pPr>
    </w:p>
    <w:p w14:paraId="00FD7524" w14:textId="77777777" w:rsidR="00A65317" w:rsidRPr="001E2BDB" w:rsidRDefault="00A65317" w:rsidP="00A65317">
      <w:pPr>
        <w:shd w:val="clear" w:color="auto" w:fill="FFFFFF"/>
        <w:spacing w:line="388" w:lineRule="atLeast"/>
        <w:ind w:firstLine="426"/>
        <w:jc w:val="both"/>
        <w:rPr>
          <w:rFonts w:ascii="Arial" w:hAnsi="Arial" w:cs="Arial"/>
          <w:color w:val="181818"/>
          <w:sz w:val="26"/>
          <w:szCs w:val="26"/>
        </w:rPr>
      </w:pPr>
      <w:r w:rsidRPr="001E2BDB">
        <w:rPr>
          <w:bCs/>
          <w:color w:val="181818"/>
          <w:sz w:val="28"/>
          <w:szCs w:val="28"/>
          <w:u w:val="single"/>
        </w:rPr>
        <w:t>Вывод</w:t>
      </w:r>
      <w:r w:rsidR="00746822" w:rsidRPr="001E2BDB">
        <w:rPr>
          <w:bCs/>
          <w:color w:val="181818"/>
          <w:sz w:val="28"/>
          <w:szCs w:val="28"/>
          <w:u w:val="single"/>
        </w:rPr>
        <w:t>:</w:t>
      </w:r>
    </w:p>
    <w:p w14:paraId="16839D27"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 </w:t>
      </w:r>
    </w:p>
    <w:p w14:paraId="5230A80D"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 Представьте, что вам надо передать эти тексты с помощью снимков. В каком случае вам бы пришлось сделать несколько снимков? (Текст 1)</w:t>
      </w:r>
    </w:p>
    <w:p w14:paraId="2FABD99F"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 Содержание какого текста вы могли бы отразить на одном снимке? (Текст 2)</w:t>
      </w:r>
    </w:p>
    <w:p w14:paraId="6EC8714A" w14:textId="77777777" w:rsidR="00A65317" w:rsidRPr="00A65317" w:rsidRDefault="00A65317" w:rsidP="00A65317">
      <w:pPr>
        <w:shd w:val="clear" w:color="auto" w:fill="FFFFFF"/>
        <w:spacing w:line="388" w:lineRule="atLeast"/>
        <w:ind w:firstLine="426"/>
        <w:jc w:val="both"/>
        <w:rPr>
          <w:rFonts w:ascii="Arial" w:hAnsi="Arial" w:cs="Arial"/>
          <w:color w:val="181818"/>
          <w:sz w:val="26"/>
          <w:szCs w:val="26"/>
        </w:rPr>
      </w:pPr>
      <w:r w:rsidRPr="00A65317">
        <w:rPr>
          <w:color w:val="181818"/>
          <w:sz w:val="28"/>
          <w:szCs w:val="28"/>
        </w:rPr>
        <w:t>- Содержание какого текста вам вообще не удаётся сфотографировать? (Текст 3)</w:t>
      </w:r>
    </w:p>
    <w:p w14:paraId="1AAF1D7E" w14:textId="77777777" w:rsidR="00746822" w:rsidRDefault="00746822" w:rsidP="00A65317">
      <w:pPr>
        <w:shd w:val="clear" w:color="auto" w:fill="FFFFFF"/>
        <w:spacing w:line="388" w:lineRule="atLeast"/>
        <w:ind w:left="765" w:firstLine="709"/>
        <w:jc w:val="both"/>
        <w:rPr>
          <w:b/>
          <w:bCs/>
          <w:color w:val="181818"/>
          <w:sz w:val="28"/>
          <w:szCs w:val="28"/>
          <w:u w:val="single"/>
        </w:rPr>
      </w:pPr>
    </w:p>
    <w:p w14:paraId="4B0B3D1F" w14:textId="77777777" w:rsidR="00A65317" w:rsidRPr="001E2BDB" w:rsidRDefault="00A65317" w:rsidP="00746822">
      <w:pPr>
        <w:shd w:val="clear" w:color="auto" w:fill="FFFFFF"/>
        <w:spacing w:line="388" w:lineRule="atLeast"/>
        <w:ind w:left="765" w:hanging="339"/>
        <w:jc w:val="both"/>
        <w:rPr>
          <w:rFonts w:ascii="Arial" w:hAnsi="Arial" w:cs="Arial"/>
          <w:color w:val="181818"/>
          <w:sz w:val="26"/>
          <w:szCs w:val="26"/>
        </w:rPr>
      </w:pPr>
      <w:r w:rsidRPr="001E2BDB">
        <w:rPr>
          <w:bCs/>
          <w:color w:val="181818"/>
          <w:sz w:val="28"/>
          <w:szCs w:val="28"/>
          <w:u w:val="single"/>
        </w:rPr>
        <w:t>Вывод:</w:t>
      </w:r>
    </w:p>
    <w:p w14:paraId="093499A5" w14:textId="77777777" w:rsidR="00A65317" w:rsidRPr="00A65317" w:rsidRDefault="00A65317" w:rsidP="00A65317">
      <w:pPr>
        <w:shd w:val="clear" w:color="auto" w:fill="FFFFFF"/>
        <w:spacing w:line="388" w:lineRule="atLeast"/>
        <w:ind w:firstLine="709"/>
        <w:jc w:val="both"/>
        <w:rPr>
          <w:rFonts w:ascii="Arial" w:hAnsi="Arial" w:cs="Arial"/>
          <w:color w:val="181818"/>
          <w:sz w:val="26"/>
          <w:szCs w:val="26"/>
        </w:rPr>
      </w:pPr>
      <w:r w:rsidRPr="00A65317">
        <w:rPr>
          <w:color w:val="181818"/>
          <w:sz w:val="28"/>
          <w:szCs w:val="28"/>
        </w:rPr>
        <w:t> </w:t>
      </w:r>
    </w:p>
    <w:p w14:paraId="41F6F814" w14:textId="77777777" w:rsidR="00A65317" w:rsidRPr="00A65317" w:rsidRDefault="00A65317" w:rsidP="00A65317">
      <w:pPr>
        <w:shd w:val="clear" w:color="auto" w:fill="FFFFFF"/>
        <w:spacing w:line="388" w:lineRule="atLeast"/>
        <w:ind w:firstLine="709"/>
        <w:jc w:val="both"/>
        <w:rPr>
          <w:rFonts w:ascii="Arial" w:hAnsi="Arial" w:cs="Arial"/>
          <w:color w:val="181818"/>
          <w:sz w:val="26"/>
          <w:szCs w:val="26"/>
        </w:rPr>
      </w:pPr>
      <w:r w:rsidRPr="00A65317">
        <w:rPr>
          <w:color w:val="181818"/>
          <w:sz w:val="28"/>
          <w:szCs w:val="28"/>
        </w:rPr>
        <w:lastRenderedPageBreak/>
        <w:t> </w:t>
      </w:r>
      <w:r w:rsidR="00746822">
        <w:rPr>
          <w:rFonts w:ascii="Arial" w:hAnsi="Arial" w:cs="Arial"/>
          <w:noProof/>
          <w:color w:val="181818"/>
          <w:sz w:val="26"/>
          <w:szCs w:val="26"/>
        </w:rPr>
        <w:drawing>
          <wp:inline distT="0" distB="0" distL="0" distR="0" wp14:anchorId="64AA808A" wp14:editId="7C1219F4">
            <wp:extent cx="4747895" cy="1652905"/>
            <wp:effectExtent l="19050" t="0" r="0" b="0"/>
            <wp:docPr id="3" name="Рисунок 2" descr="https://documents.infourok.ru/4cf30122-76eb-4ef4-a6dd-7733d3bfdb9e/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4cf30122-76eb-4ef4-a6dd-7733d3bfdb9e/0/image002.png"/>
                    <pic:cNvPicPr>
                      <a:picLocks noChangeAspect="1" noChangeArrowheads="1"/>
                    </pic:cNvPicPr>
                  </pic:nvPicPr>
                  <pic:blipFill>
                    <a:blip r:embed="rId10"/>
                    <a:srcRect/>
                    <a:stretch>
                      <a:fillRect/>
                    </a:stretch>
                  </pic:blipFill>
                  <pic:spPr bwMode="auto">
                    <a:xfrm>
                      <a:off x="0" y="0"/>
                      <a:ext cx="4747895" cy="1652905"/>
                    </a:xfrm>
                    <a:prstGeom prst="rect">
                      <a:avLst/>
                    </a:prstGeom>
                    <a:noFill/>
                    <a:ln w="9525">
                      <a:noFill/>
                      <a:miter lim="800000"/>
                      <a:headEnd/>
                      <a:tailEnd/>
                    </a:ln>
                  </pic:spPr>
                </pic:pic>
              </a:graphicData>
            </a:graphic>
          </wp:inline>
        </w:drawing>
      </w:r>
    </w:p>
    <w:p w14:paraId="3A97E664" w14:textId="77777777" w:rsidR="00A65317" w:rsidRPr="00A65317" w:rsidRDefault="00A65317" w:rsidP="00A65317">
      <w:pPr>
        <w:shd w:val="clear" w:color="auto" w:fill="FFFFFF"/>
        <w:spacing w:line="388" w:lineRule="atLeast"/>
        <w:ind w:firstLine="709"/>
        <w:jc w:val="both"/>
        <w:rPr>
          <w:rFonts w:ascii="Arial" w:hAnsi="Arial" w:cs="Arial"/>
          <w:color w:val="181818"/>
          <w:sz w:val="26"/>
          <w:szCs w:val="26"/>
        </w:rPr>
      </w:pPr>
      <w:r w:rsidRPr="00A65317">
        <w:rPr>
          <w:color w:val="181818"/>
          <w:sz w:val="28"/>
          <w:szCs w:val="28"/>
        </w:rPr>
        <w:t> </w:t>
      </w:r>
    </w:p>
    <w:p w14:paraId="706E5CF9" w14:textId="77777777" w:rsidR="00A65317" w:rsidRPr="00A65317" w:rsidRDefault="00A65317" w:rsidP="00A65317">
      <w:pPr>
        <w:shd w:val="clear" w:color="auto" w:fill="FFFFFF"/>
        <w:spacing w:line="388" w:lineRule="atLeast"/>
        <w:ind w:firstLine="709"/>
        <w:jc w:val="both"/>
        <w:rPr>
          <w:rFonts w:ascii="Arial" w:hAnsi="Arial" w:cs="Arial"/>
          <w:color w:val="181818"/>
          <w:sz w:val="26"/>
          <w:szCs w:val="26"/>
        </w:rPr>
      </w:pPr>
      <w:r w:rsidRPr="00A65317">
        <w:rPr>
          <w:color w:val="181818"/>
          <w:sz w:val="28"/>
          <w:szCs w:val="28"/>
        </w:rPr>
        <w:t> </w:t>
      </w:r>
    </w:p>
    <w:p w14:paraId="54F1A3B5" w14:textId="77777777" w:rsidR="00A65317" w:rsidRPr="00A65317" w:rsidRDefault="00A65317" w:rsidP="00A65317">
      <w:pPr>
        <w:shd w:val="clear" w:color="auto" w:fill="FFFFFF"/>
        <w:spacing w:line="388" w:lineRule="atLeast"/>
        <w:ind w:firstLine="709"/>
        <w:jc w:val="both"/>
        <w:rPr>
          <w:rFonts w:ascii="Arial" w:hAnsi="Arial" w:cs="Arial"/>
          <w:color w:val="181818"/>
          <w:sz w:val="26"/>
          <w:szCs w:val="26"/>
        </w:rPr>
      </w:pPr>
      <w:r w:rsidRPr="00A65317">
        <w:rPr>
          <w:color w:val="181818"/>
          <w:sz w:val="28"/>
          <w:szCs w:val="28"/>
        </w:rPr>
        <w:t> </w:t>
      </w:r>
    </w:p>
    <w:p w14:paraId="55223C48" w14:textId="77777777" w:rsidR="00A65317" w:rsidRPr="00AD02FE" w:rsidRDefault="00A65317" w:rsidP="00AD02FE">
      <w:pPr>
        <w:shd w:val="clear" w:color="auto" w:fill="FFFFFF"/>
        <w:spacing w:line="388" w:lineRule="atLeast"/>
        <w:jc w:val="both"/>
        <w:rPr>
          <w:rFonts w:ascii="Arial" w:hAnsi="Arial" w:cs="Arial"/>
          <w:color w:val="181818"/>
          <w:sz w:val="26"/>
          <w:szCs w:val="26"/>
        </w:rPr>
      </w:pPr>
      <w:r w:rsidRPr="00A65317">
        <w:rPr>
          <w:color w:val="181818"/>
          <w:sz w:val="28"/>
          <w:szCs w:val="28"/>
        </w:rPr>
        <w:t>На следующем уроке школьник записывает слово на доске, ставит ударение, выделяет цветным мелом букву, которую надо запомнить; устно объясняет лексическое значение этого слова. Затем под контролем учителя записывают это слово в «Тетрадь по развитию речи» и откуда пришло к нам данное слово.</w:t>
      </w:r>
    </w:p>
    <w:p w14:paraId="1D6F74B8" w14:textId="77777777" w:rsidR="00A65317" w:rsidRPr="00A65317" w:rsidRDefault="00A65317" w:rsidP="00A65317">
      <w:pPr>
        <w:shd w:val="clear" w:color="auto" w:fill="FFFFFF"/>
        <w:spacing w:line="388" w:lineRule="atLeast"/>
        <w:ind w:firstLine="709"/>
        <w:jc w:val="both"/>
        <w:rPr>
          <w:rFonts w:ascii="Arial" w:hAnsi="Arial" w:cs="Arial"/>
          <w:color w:val="181818"/>
          <w:sz w:val="26"/>
          <w:szCs w:val="26"/>
        </w:rPr>
      </w:pPr>
      <w:r w:rsidRPr="00A65317">
        <w:rPr>
          <w:color w:val="181818"/>
          <w:sz w:val="28"/>
          <w:szCs w:val="28"/>
        </w:rPr>
        <w:t>В раздел «Новые слова» записываются незнакомые для учащихся слова, которые встречаются в процессе обучения любому предмету.</w:t>
      </w:r>
    </w:p>
    <w:p w14:paraId="57DD7329" w14:textId="77777777" w:rsidR="00A65317" w:rsidRPr="00A65317" w:rsidRDefault="00A65317" w:rsidP="00A65317">
      <w:pPr>
        <w:shd w:val="clear" w:color="auto" w:fill="FFFFFF"/>
        <w:spacing w:line="388" w:lineRule="atLeast"/>
        <w:ind w:firstLine="709"/>
        <w:jc w:val="both"/>
        <w:rPr>
          <w:rFonts w:ascii="Arial" w:hAnsi="Arial" w:cs="Arial"/>
          <w:color w:val="181818"/>
          <w:sz w:val="26"/>
          <w:szCs w:val="26"/>
        </w:rPr>
      </w:pPr>
      <w:r w:rsidRPr="00A65317">
        <w:rPr>
          <w:color w:val="181818"/>
          <w:sz w:val="28"/>
          <w:szCs w:val="28"/>
        </w:rPr>
        <w:t>В разделе «Страничка творчества» идёт работа по развитию творческого мышления учащихся. В конце каждого месяца каждый ученик выбирает изученное слово за этот период и работает над оформлением данной странички. Сюда он может поместить рисунок, загадки, пословицы, поговорки, подобрать родственные слова, строчки из песен и стихотворений. К этой страничке подойдёт любой материал, который имеет отношение к данному слову и представляет познавательный интерес. За каждую такую работу выставляется оценка.</w:t>
      </w:r>
    </w:p>
    <w:p w14:paraId="6597CE33" w14:textId="77777777" w:rsidR="00A65317" w:rsidRPr="00A65317" w:rsidRDefault="00A65317" w:rsidP="00A65317">
      <w:pPr>
        <w:shd w:val="clear" w:color="auto" w:fill="FFFFFF"/>
        <w:spacing w:line="388" w:lineRule="atLeast"/>
        <w:ind w:firstLine="709"/>
        <w:jc w:val="both"/>
        <w:rPr>
          <w:rFonts w:ascii="Arial" w:hAnsi="Arial" w:cs="Arial"/>
          <w:color w:val="181818"/>
          <w:sz w:val="26"/>
          <w:szCs w:val="26"/>
        </w:rPr>
      </w:pPr>
      <w:r w:rsidRPr="00A65317">
        <w:rPr>
          <w:color w:val="181818"/>
          <w:sz w:val="28"/>
          <w:szCs w:val="28"/>
        </w:rPr>
        <w:t>Выполняемая работа обостряет внимание учащихся к слову, обогащает их словарь, учит работе со словарями. Одним словом, работа направлена на умение точно и осознанно использовать слова, как в устной, так и в письменной речи.</w:t>
      </w:r>
    </w:p>
    <w:p w14:paraId="0BCE605C" w14:textId="77777777" w:rsidR="00A65317" w:rsidRPr="00A65317" w:rsidRDefault="00A65317" w:rsidP="00A65317">
      <w:pPr>
        <w:shd w:val="clear" w:color="auto" w:fill="FFFFFF"/>
        <w:spacing w:line="388" w:lineRule="atLeast"/>
        <w:ind w:firstLine="709"/>
        <w:jc w:val="both"/>
        <w:rPr>
          <w:rFonts w:ascii="Arial" w:hAnsi="Arial" w:cs="Arial"/>
          <w:color w:val="181818"/>
          <w:sz w:val="26"/>
          <w:szCs w:val="26"/>
        </w:rPr>
      </w:pPr>
      <w:r w:rsidRPr="00A65317">
        <w:rPr>
          <w:color w:val="181818"/>
          <w:sz w:val="28"/>
          <w:szCs w:val="28"/>
        </w:rPr>
        <w:t>А в условиях гуманизации образования, когда главной задачей школы является разностороннее и гармоничное формирование личности школьника, раскрытия его творческих способностей, особое значение приобретают вопросы развития самостоятельной письменной речи учащихся.</w:t>
      </w:r>
    </w:p>
    <w:p w14:paraId="07535722" w14:textId="77777777" w:rsidR="00A65317" w:rsidRPr="00A65317" w:rsidRDefault="00A65317" w:rsidP="00A65317">
      <w:pPr>
        <w:shd w:val="clear" w:color="auto" w:fill="FFFFFF"/>
        <w:spacing w:line="388" w:lineRule="atLeast"/>
        <w:ind w:firstLine="709"/>
        <w:jc w:val="both"/>
        <w:rPr>
          <w:rFonts w:ascii="Arial" w:hAnsi="Arial" w:cs="Arial"/>
          <w:color w:val="181818"/>
          <w:sz w:val="26"/>
          <w:szCs w:val="26"/>
        </w:rPr>
      </w:pPr>
      <w:r w:rsidRPr="00A65317">
        <w:rPr>
          <w:color w:val="181818"/>
          <w:sz w:val="28"/>
          <w:szCs w:val="28"/>
        </w:rPr>
        <w:t>Высшим уровнем развития письменной речи является творческая работа. Цель упражнений, развивающих творчество, — создание своего, нового, оригинального, на основе предложенного учителем или подобранного учащимися материала.</w:t>
      </w:r>
    </w:p>
    <w:p w14:paraId="23425F30" w14:textId="77777777" w:rsidR="00A65317" w:rsidRDefault="00A65317" w:rsidP="00A65317">
      <w:pPr>
        <w:shd w:val="clear" w:color="auto" w:fill="FFFFFF"/>
        <w:spacing w:line="388" w:lineRule="atLeast"/>
        <w:ind w:firstLine="709"/>
        <w:jc w:val="both"/>
        <w:rPr>
          <w:color w:val="181818"/>
          <w:sz w:val="28"/>
          <w:szCs w:val="28"/>
        </w:rPr>
      </w:pPr>
      <w:r w:rsidRPr="00A65317">
        <w:rPr>
          <w:color w:val="181818"/>
          <w:sz w:val="28"/>
          <w:szCs w:val="28"/>
        </w:rPr>
        <w:t xml:space="preserve">Наиболее эффективным методом включения школьников в творческую деятельность на уроке является самостоятельная работа учащихся, направленная на выполнение различных текстовых упражнений под руководством учителя, но </w:t>
      </w:r>
      <w:r w:rsidRPr="00A65317">
        <w:rPr>
          <w:color w:val="181818"/>
          <w:sz w:val="28"/>
          <w:szCs w:val="28"/>
        </w:rPr>
        <w:lastRenderedPageBreak/>
        <w:t>без его непосредственного участия. При этом методе работы учитель ставит вопросы, направляет деятельность учащихся, предлагает исходный материал, на основе которого школьники создают творческую работу.</w:t>
      </w:r>
    </w:p>
    <w:p w14:paraId="444A71E1" w14:textId="2424178B" w:rsidR="00431646" w:rsidRDefault="001E2BDB" w:rsidP="00A65317">
      <w:pPr>
        <w:shd w:val="clear" w:color="auto" w:fill="FFFFFF"/>
        <w:spacing w:line="388" w:lineRule="atLeast"/>
        <w:ind w:firstLine="709"/>
        <w:jc w:val="both"/>
        <w:rPr>
          <w:color w:val="181818"/>
          <w:sz w:val="28"/>
          <w:szCs w:val="28"/>
        </w:rPr>
      </w:pPr>
      <w:r>
        <w:rPr>
          <w:color w:val="181818"/>
          <w:sz w:val="28"/>
          <w:szCs w:val="28"/>
        </w:rPr>
        <w:t>Таким образом</w:t>
      </w:r>
      <w:r w:rsidR="00431646">
        <w:rPr>
          <w:color w:val="181818"/>
          <w:sz w:val="28"/>
          <w:szCs w:val="28"/>
        </w:rPr>
        <w:t>, мы считаем</w:t>
      </w:r>
      <w:r>
        <w:rPr>
          <w:color w:val="181818"/>
          <w:sz w:val="28"/>
          <w:szCs w:val="28"/>
        </w:rPr>
        <w:t>,</w:t>
      </w:r>
      <w:r w:rsidR="00431646">
        <w:rPr>
          <w:color w:val="181818"/>
          <w:sz w:val="28"/>
          <w:szCs w:val="28"/>
        </w:rPr>
        <w:t xml:space="preserve"> что формировать навыки развития ус</w:t>
      </w:r>
      <w:r>
        <w:rPr>
          <w:color w:val="181818"/>
          <w:sz w:val="28"/>
          <w:szCs w:val="28"/>
        </w:rPr>
        <w:t>т</w:t>
      </w:r>
      <w:r w:rsidR="00431646">
        <w:rPr>
          <w:color w:val="181818"/>
          <w:sz w:val="28"/>
          <w:szCs w:val="28"/>
        </w:rPr>
        <w:t>ной речи – значит учить школьника максимально то</w:t>
      </w:r>
      <w:r>
        <w:rPr>
          <w:color w:val="181818"/>
          <w:sz w:val="28"/>
          <w:szCs w:val="28"/>
        </w:rPr>
        <w:t>чно и полно понять всю его суть</w:t>
      </w:r>
      <w:r w:rsidR="00431646">
        <w:rPr>
          <w:color w:val="181818"/>
          <w:sz w:val="28"/>
          <w:szCs w:val="28"/>
        </w:rPr>
        <w:t>.</w:t>
      </w:r>
      <w:r>
        <w:rPr>
          <w:color w:val="181818"/>
          <w:sz w:val="28"/>
          <w:szCs w:val="28"/>
        </w:rPr>
        <w:t xml:space="preserve"> </w:t>
      </w:r>
      <w:r w:rsidR="00431646">
        <w:rPr>
          <w:color w:val="181818"/>
          <w:sz w:val="28"/>
          <w:szCs w:val="28"/>
        </w:rPr>
        <w:t>Сформированные навыки развития устной речи позволяет учащимся боле</w:t>
      </w:r>
      <w:r w:rsidR="0074359E">
        <w:rPr>
          <w:color w:val="181818"/>
          <w:sz w:val="28"/>
          <w:szCs w:val="28"/>
        </w:rPr>
        <w:t xml:space="preserve">е точно обговаривать информацию </w:t>
      </w:r>
      <w:r w:rsidR="00431646">
        <w:rPr>
          <w:color w:val="181818"/>
          <w:sz w:val="28"/>
          <w:szCs w:val="28"/>
        </w:rPr>
        <w:t>можно сделать вывод</w:t>
      </w:r>
      <w:r w:rsidR="00F14763">
        <w:rPr>
          <w:color w:val="181818"/>
          <w:sz w:val="28"/>
          <w:szCs w:val="28"/>
        </w:rPr>
        <w:t xml:space="preserve"> </w:t>
      </w:r>
      <w:r w:rsidR="0074359E">
        <w:rPr>
          <w:color w:val="181818"/>
          <w:sz w:val="28"/>
          <w:szCs w:val="28"/>
        </w:rPr>
        <w:t>что применение данных диагностик на практике будет способствовать выявлению уровня сформированности навыков развития устной речи. Результаты проведённых исследованию педагогических условий формирования навыков развития устной речи имеют значение в любой образов</w:t>
      </w:r>
      <w:r>
        <w:rPr>
          <w:color w:val="181818"/>
          <w:sz w:val="28"/>
          <w:szCs w:val="28"/>
        </w:rPr>
        <w:t>ательной области. Таким образом</w:t>
      </w:r>
      <w:r w:rsidR="0074359E">
        <w:rPr>
          <w:color w:val="181818"/>
          <w:sz w:val="28"/>
          <w:szCs w:val="28"/>
        </w:rPr>
        <w:t xml:space="preserve">, мы изучили опыт работы таких педагогов как Кадацкой Ольги Васильевны и </w:t>
      </w:r>
      <w:r>
        <w:rPr>
          <w:color w:val="181818"/>
          <w:sz w:val="28"/>
          <w:szCs w:val="28"/>
        </w:rPr>
        <w:t xml:space="preserve">Власенко Татьяны Михайловны </w:t>
      </w:r>
      <w:r w:rsidR="0074359E">
        <w:rPr>
          <w:color w:val="181818"/>
          <w:sz w:val="28"/>
          <w:szCs w:val="28"/>
        </w:rPr>
        <w:t>у всех учителей прослеживается единая связь урока с использованием зн</w:t>
      </w:r>
      <w:r w:rsidR="00B25F4D">
        <w:rPr>
          <w:color w:val="181818"/>
          <w:sz w:val="28"/>
          <w:szCs w:val="28"/>
        </w:rPr>
        <w:t>аний</w:t>
      </w:r>
      <w:r w:rsidR="0074359E">
        <w:rPr>
          <w:color w:val="181818"/>
          <w:sz w:val="28"/>
          <w:szCs w:val="28"/>
        </w:rPr>
        <w:t>, которые развивают и формир</w:t>
      </w:r>
      <w:r w:rsidR="009C2CCE">
        <w:rPr>
          <w:color w:val="181818"/>
          <w:sz w:val="28"/>
          <w:szCs w:val="28"/>
        </w:rPr>
        <w:t>уют навыки развития устной речи</w:t>
      </w:r>
      <w:r w:rsidR="00687424">
        <w:rPr>
          <w:color w:val="181818"/>
          <w:sz w:val="28"/>
          <w:szCs w:val="28"/>
        </w:rPr>
        <w:t>, в</w:t>
      </w:r>
      <w:r w:rsidR="0074359E">
        <w:rPr>
          <w:color w:val="181818"/>
          <w:sz w:val="28"/>
          <w:szCs w:val="28"/>
        </w:rPr>
        <w:t xml:space="preserve"> своей дальнейшей работе мы планируем опираться на изученный опыт учителей начальных классов.</w:t>
      </w:r>
    </w:p>
    <w:p w14:paraId="76FF9C7A" w14:textId="77777777" w:rsidR="00431646" w:rsidRPr="00A65317" w:rsidRDefault="00431646" w:rsidP="00A65317">
      <w:pPr>
        <w:shd w:val="clear" w:color="auto" w:fill="FFFFFF"/>
        <w:spacing w:line="388" w:lineRule="atLeast"/>
        <w:ind w:firstLine="709"/>
        <w:jc w:val="both"/>
        <w:rPr>
          <w:rFonts w:ascii="Arial" w:hAnsi="Arial" w:cs="Arial"/>
          <w:color w:val="181818"/>
          <w:sz w:val="26"/>
          <w:szCs w:val="26"/>
        </w:rPr>
      </w:pPr>
    </w:p>
    <w:p w14:paraId="4722E90F" w14:textId="77777777" w:rsidR="00A65317" w:rsidRDefault="00A65317" w:rsidP="00CC7439">
      <w:pPr>
        <w:spacing w:line="360" w:lineRule="auto"/>
        <w:ind w:firstLine="709"/>
        <w:jc w:val="both"/>
        <w:rPr>
          <w:sz w:val="28"/>
          <w:szCs w:val="28"/>
        </w:rPr>
      </w:pPr>
    </w:p>
    <w:p w14:paraId="2153BE4A" w14:textId="77777777" w:rsidR="00B35E25" w:rsidRDefault="00B35E25" w:rsidP="00B35E25">
      <w:pPr>
        <w:pStyle w:val="10"/>
      </w:pPr>
    </w:p>
    <w:p w14:paraId="24B7EE8F" w14:textId="77777777" w:rsidR="00B35E25" w:rsidRPr="00B35E25" w:rsidRDefault="00B35E25" w:rsidP="00B35E25">
      <w:pPr>
        <w:pStyle w:val="10"/>
        <w:rPr>
          <w:b/>
          <w:sz w:val="28"/>
          <w:szCs w:val="28"/>
        </w:rPr>
      </w:pPr>
      <w:r>
        <w:rPr>
          <w:b/>
          <w:noProof/>
          <w:sz w:val="28"/>
          <w:szCs w:val="28"/>
        </w:rPr>
        <w:t xml:space="preserve">2.2 </w:t>
      </w:r>
      <w:r w:rsidRPr="00B35E25">
        <w:rPr>
          <w:b/>
          <w:noProof/>
          <w:sz w:val="28"/>
          <w:szCs w:val="28"/>
        </w:rPr>
        <w:t>Диагностический инструментарий по выявлению уровня сформированности навыков развития устной речи</w:t>
      </w:r>
    </w:p>
    <w:p w14:paraId="3F4796FA" w14:textId="77777777" w:rsidR="00B35E25" w:rsidRDefault="00B35E25" w:rsidP="003B057C">
      <w:pPr>
        <w:pStyle w:val="a9"/>
        <w:spacing w:before="0" w:beforeAutospacing="0" w:after="0" w:afterAutospacing="0" w:line="360" w:lineRule="auto"/>
        <w:ind w:firstLine="709"/>
        <w:jc w:val="both"/>
        <w:rPr>
          <w:sz w:val="28"/>
          <w:szCs w:val="28"/>
        </w:rPr>
      </w:pPr>
    </w:p>
    <w:p w14:paraId="65826F1C" w14:textId="07D8564D" w:rsidR="00D8131D" w:rsidRPr="0020516F" w:rsidRDefault="00D8131D" w:rsidP="0020516F">
      <w:pPr>
        <w:pStyle w:val="a9"/>
        <w:spacing w:before="0" w:beforeAutospacing="0" w:after="0" w:afterAutospacing="0" w:line="360" w:lineRule="auto"/>
        <w:ind w:firstLine="709"/>
        <w:jc w:val="both"/>
        <w:rPr>
          <w:sz w:val="28"/>
          <w:szCs w:val="28"/>
        </w:rPr>
      </w:pPr>
      <w:r>
        <w:rPr>
          <w:sz w:val="28"/>
          <w:szCs w:val="28"/>
        </w:rPr>
        <w:t xml:space="preserve">В настоящей системе образования существует множество </w:t>
      </w:r>
      <w:r w:rsidRPr="002B64F7">
        <w:rPr>
          <w:sz w:val="28"/>
          <w:szCs w:val="28"/>
        </w:rPr>
        <w:t>диагностик, которые способствуют определению уровня сформированности</w:t>
      </w:r>
      <w:r>
        <w:rPr>
          <w:sz w:val="28"/>
          <w:szCs w:val="28"/>
        </w:rPr>
        <w:t xml:space="preserve"> навыков</w:t>
      </w:r>
      <w:r w:rsidR="00746822">
        <w:rPr>
          <w:sz w:val="28"/>
          <w:szCs w:val="28"/>
        </w:rPr>
        <w:t xml:space="preserve"> </w:t>
      </w:r>
      <w:r w:rsidR="00B25F4D">
        <w:rPr>
          <w:sz w:val="28"/>
          <w:szCs w:val="28"/>
        </w:rPr>
        <w:t>развития устной речи</w:t>
      </w:r>
      <w:r>
        <w:rPr>
          <w:sz w:val="28"/>
          <w:szCs w:val="28"/>
        </w:rPr>
        <w:t>.</w:t>
      </w:r>
      <w:r w:rsidR="009C2CCE">
        <w:rPr>
          <w:sz w:val="28"/>
          <w:szCs w:val="28"/>
        </w:rPr>
        <w:t xml:space="preserve"> </w:t>
      </w:r>
      <w:r>
        <w:rPr>
          <w:sz w:val="28"/>
          <w:szCs w:val="28"/>
        </w:rPr>
        <w:t>Само слово «диагностика» означает систему</w:t>
      </w:r>
      <w:r w:rsidRPr="00C81768">
        <w:rPr>
          <w:sz w:val="28"/>
          <w:szCs w:val="28"/>
        </w:rPr>
        <w:t xml:space="preserve"> деятельности педагогов, которая заключается в изучении состояния и результатов процесса обучения</w:t>
      </w:r>
      <w:r>
        <w:rPr>
          <w:sz w:val="28"/>
          <w:szCs w:val="28"/>
        </w:rPr>
        <w:t xml:space="preserve">. </w:t>
      </w:r>
      <w:r w:rsidRPr="00C81768">
        <w:rPr>
          <w:sz w:val="28"/>
          <w:szCs w:val="28"/>
        </w:rPr>
        <w:t xml:space="preserve">Для того чтобы организовать собственную педагогическую деятельность </w:t>
      </w:r>
      <w:r w:rsidRPr="00AB536A">
        <w:rPr>
          <w:sz w:val="28"/>
          <w:szCs w:val="28"/>
        </w:rPr>
        <w:t>по формированию</w:t>
      </w:r>
      <w:r w:rsidR="00B25F4D">
        <w:rPr>
          <w:sz w:val="28"/>
          <w:szCs w:val="28"/>
        </w:rPr>
        <w:t xml:space="preserve"> навыков развития устной речи</w:t>
      </w:r>
      <w:r w:rsidRPr="00AB536A">
        <w:rPr>
          <w:sz w:val="28"/>
          <w:szCs w:val="28"/>
        </w:rPr>
        <w:t>, нам необходимо опираться на результаты диагностики</w:t>
      </w:r>
      <w:r>
        <w:rPr>
          <w:sz w:val="28"/>
          <w:szCs w:val="28"/>
        </w:rPr>
        <w:t>, поэтому в этом параграфе мы рассмотрели несколько диагностик по выявлению сформированнос</w:t>
      </w:r>
      <w:r w:rsidR="00B25F4D">
        <w:rPr>
          <w:sz w:val="28"/>
          <w:szCs w:val="28"/>
        </w:rPr>
        <w:t>ти навыков развития устной речи</w:t>
      </w:r>
      <w:r>
        <w:rPr>
          <w:sz w:val="28"/>
          <w:szCs w:val="28"/>
        </w:rPr>
        <w:t>.</w:t>
      </w:r>
    </w:p>
    <w:p w14:paraId="57ED7783" w14:textId="77777777" w:rsidR="00D8131D" w:rsidRPr="0020516F" w:rsidRDefault="00D8131D" w:rsidP="0020516F">
      <w:pPr>
        <w:pStyle w:val="a9"/>
        <w:shd w:val="clear" w:color="auto" w:fill="FFFFFF"/>
        <w:spacing w:before="0" w:beforeAutospacing="0" w:after="242" w:afterAutospacing="0" w:line="360" w:lineRule="auto"/>
        <w:jc w:val="both"/>
        <w:rPr>
          <w:sz w:val="28"/>
          <w:szCs w:val="28"/>
        </w:rPr>
      </w:pPr>
      <w:r w:rsidRPr="0020516F">
        <w:rPr>
          <w:sz w:val="28"/>
          <w:szCs w:val="28"/>
        </w:rPr>
        <w:t>Для выяснения уровня речевого развития применялись следующие диагностические методики.</w:t>
      </w:r>
    </w:p>
    <w:p w14:paraId="4C0EBD79" w14:textId="77777777" w:rsidR="00D8131D" w:rsidRPr="0020516F" w:rsidRDefault="00D8131D" w:rsidP="0020516F">
      <w:pPr>
        <w:pStyle w:val="a9"/>
        <w:numPr>
          <w:ilvl w:val="0"/>
          <w:numId w:val="26"/>
        </w:numPr>
        <w:shd w:val="clear" w:color="auto" w:fill="FFFFFF"/>
        <w:spacing w:before="0" w:beforeAutospacing="0" w:after="242" w:afterAutospacing="0" w:line="360" w:lineRule="auto"/>
        <w:jc w:val="both"/>
        <w:rPr>
          <w:sz w:val="28"/>
          <w:szCs w:val="28"/>
        </w:rPr>
      </w:pPr>
      <w:r w:rsidRPr="0020516F">
        <w:rPr>
          <w:sz w:val="28"/>
          <w:szCs w:val="28"/>
        </w:rPr>
        <w:t>Методика, разработанная Р.С. Немовым «Определение понятий»</w:t>
      </w:r>
    </w:p>
    <w:p w14:paraId="6C879F79" w14:textId="77777777" w:rsidR="00D8131D" w:rsidRPr="0020516F" w:rsidRDefault="00D8131D" w:rsidP="0020516F">
      <w:pPr>
        <w:pStyle w:val="a9"/>
        <w:shd w:val="clear" w:color="auto" w:fill="FFFFFF"/>
        <w:spacing w:before="0" w:beforeAutospacing="0" w:after="242" w:afterAutospacing="0" w:line="360" w:lineRule="auto"/>
        <w:ind w:left="720"/>
        <w:jc w:val="both"/>
        <w:rPr>
          <w:sz w:val="28"/>
          <w:szCs w:val="28"/>
        </w:rPr>
      </w:pPr>
      <w:r w:rsidRPr="0020516F">
        <w:rPr>
          <w:sz w:val="28"/>
          <w:szCs w:val="28"/>
        </w:rPr>
        <w:lastRenderedPageBreak/>
        <w:t>Диагностируемый параметр развития речи: уровень активного словарного запаса.</w:t>
      </w:r>
    </w:p>
    <w:p w14:paraId="29FDE0F7" w14:textId="77777777" w:rsidR="00D8131D" w:rsidRPr="0020516F" w:rsidRDefault="00D8131D" w:rsidP="0020516F">
      <w:pPr>
        <w:pStyle w:val="a9"/>
        <w:shd w:val="clear" w:color="auto" w:fill="FFFFFF"/>
        <w:spacing w:before="0" w:beforeAutospacing="0" w:after="242" w:afterAutospacing="0" w:line="360" w:lineRule="auto"/>
        <w:jc w:val="both"/>
        <w:rPr>
          <w:sz w:val="28"/>
          <w:szCs w:val="28"/>
        </w:rPr>
      </w:pPr>
      <w:r w:rsidRPr="0020516F">
        <w:rPr>
          <w:sz w:val="28"/>
          <w:szCs w:val="28"/>
        </w:rPr>
        <w:t>Каждому подопытному предлагался следующий набор слов: автомобиль, трость, книга, крем, мох, пчела, тянуться, обобщать, есть, жгучий.</w:t>
      </w:r>
    </w:p>
    <w:p w14:paraId="0BAC2EE3" w14:textId="77777777" w:rsidR="00D8131D" w:rsidRPr="0020516F" w:rsidRDefault="00D8131D" w:rsidP="0020516F">
      <w:pPr>
        <w:pStyle w:val="a9"/>
        <w:shd w:val="clear" w:color="auto" w:fill="FFFFFF"/>
        <w:spacing w:before="0" w:beforeAutospacing="0" w:after="242" w:afterAutospacing="0" w:line="360" w:lineRule="auto"/>
        <w:jc w:val="both"/>
        <w:rPr>
          <w:sz w:val="28"/>
          <w:szCs w:val="28"/>
        </w:rPr>
      </w:pPr>
      <w:r w:rsidRPr="0020516F">
        <w:rPr>
          <w:sz w:val="28"/>
          <w:szCs w:val="28"/>
        </w:rPr>
        <w:t>Перед началом проведения диагностических мероприятий предлагалась следующая инструкция: «Вам предложен набор слов. Представьте, что вы повстречали человека, незнакомого ни с одним значением этих слов. Постарайтесь объяснить этому человеку, что значит каждое из слов, так, чтобы он понял.</w:t>
      </w:r>
    </w:p>
    <w:p w14:paraId="678F750F" w14:textId="77777777" w:rsidR="00D8131D" w:rsidRPr="0020516F" w:rsidRDefault="00D8131D" w:rsidP="0020516F">
      <w:pPr>
        <w:pStyle w:val="a9"/>
        <w:shd w:val="clear" w:color="auto" w:fill="FFFFFF"/>
        <w:spacing w:before="0" w:beforeAutospacing="0" w:after="242" w:afterAutospacing="0" w:line="360" w:lineRule="auto"/>
        <w:jc w:val="both"/>
        <w:rPr>
          <w:sz w:val="28"/>
          <w:szCs w:val="28"/>
        </w:rPr>
      </w:pPr>
      <w:r w:rsidRPr="0020516F">
        <w:rPr>
          <w:sz w:val="28"/>
          <w:szCs w:val="28"/>
        </w:rPr>
        <w:t>За каждое соответствующее верному значению определение слова ученик получает по 1 баллу. Если определение, составленное и записанное учащимся, оказалось не вполне точным, требующим доработки, то за данное определение подопытный получает промежуточную оценку – 0,5 балла. При совершенно несоответствующем действительности определении – 0 баллов.</w:t>
      </w:r>
    </w:p>
    <w:p w14:paraId="058A9BF1" w14:textId="77777777" w:rsidR="00D8131D" w:rsidRPr="0020516F" w:rsidRDefault="00D8131D" w:rsidP="0020516F">
      <w:pPr>
        <w:pStyle w:val="a9"/>
        <w:shd w:val="clear" w:color="auto" w:fill="FFFFFF"/>
        <w:spacing w:before="0" w:beforeAutospacing="0" w:after="242" w:afterAutospacing="0" w:line="360" w:lineRule="auto"/>
        <w:jc w:val="both"/>
        <w:rPr>
          <w:sz w:val="28"/>
          <w:szCs w:val="28"/>
        </w:rPr>
      </w:pPr>
      <w:r w:rsidRPr="0020516F">
        <w:rPr>
          <w:sz w:val="28"/>
          <w:szCs w:val="28"/>
        </w:rPr>
        <w:t>Оценка результатов. Для подведения итогов диагностики подсчитывается общая сумма баллов. Максимальный балл, насчитываемый учащемуся за полное выполнение задания, равняется 10, минимальный – 0.</w:t>
      </w:r>
    </w:p>
    <w:p w14:paraId="318D17B6" w14:textId="77777777" w:rsidR="00D8131D" w:rsidRPr="0020516F" w:rsidRDefault="00D8131D" w:rsidP="0020516F">
      <w:pPr>
        <w:pStyle w:val="a9"/>
        <w:shd w:val="clear" w:color="auto" w:fill="FFFFFF"/>
        <w:spacing w:before="0" w:beforeAutospacing="0" w:after="242" w:afterAutospacing="0" w:line="360" w:lineRule="auto"/>
        <w:jc w:val="both"/>
        <w:rPr>
          <w:sz w:val="28"/>
          <w:szCs w:val="28"/>
        </w:rPr>
      </w:pPr>
      <w:r w:rsidRPr="0020516F">
        <w:rPr>
          <w:sz w:val="28"/>
          <w:szCs w:val="28"/>
        </w:rPr>
        <w:t>После подсчёта общей суммы баллов делаются выводы о речевом развитии учащегося по параметру активного словарного запаса (лексический уровень развития речи): 9–10баллов – высокий, 4–7 баллов – средний, 0–3 балла – низкий.</w:t>
      </w:r>
    </w:p>
    <w:p w14:paraId="0CD36C93" w14:textId="77777777" w:rsidR="00D8131D" w:rsidRPr="0020516F" w:rsidRDefault="00D8131D" w:rsidP="0020516F">
      <w:pPr>
        <w:pStyle w:val="a9"/>
        <w:shd w:val="clear" w:color="auto" w:fill="FFFFFF"/>
        <w:spacing w:before="0" w:beforeAutospacing="0" w:after="242" w:afterAutospacing="0" w:line="360" w:lineRule="auto"/>
        <w:jc w:val="both"/>
        <w:rPr>
          <w:sz w:val="28"/>
          <w:szCs w:val="28"/>
        </w:rPr>
      </w:pPr>
      <w:r w:rsidRPr="0020516F">
        <w:rPr>
          <w:sz w:val="28"/>
          <w:szCs w:val="28"/>
        </w:rPr>
        <w:t>Рис. 2. Диагностика уровня развития речи младших школьников (уровень активного словарного запаса) на констатирующем этапе эксперимента</w:t>
      </w:r>
    </w:p>
    <w:p w14:paraId="25F8F382" w14:textId="0C00252A" w:rsidR="00D8131D" w:rsidRPr="0020516F" w:rsidRDefault="00D8131D" w:rsidP="0020516F">
      <w:pPr>
        <w:pStyle w:val="a9"/>
        <w:shd w:val="clear" w:color="auto" w:fill="FFFFFF"/>
        <w:spacing w:before="0" w:beforeAutospacing="0" w:after="242" w:afterAutospacing="0" w:line="360" w:lineRule="auto"/>
        <w:jc w:val="both"/>
        <w:rPr>
          <w:sz w:val="28"/>
          <w:szCs w:val="28"/>
        </w:rPr>
      </w:pPr>
      <w:r w:rsidRPr="0020516F">
        <w:rPr>
          <w:sz w:val="28"/>
          <w:szCs w:val="28"/>
        </w:rPr>
        <w:t xml:space="preserve">2. Методика обследования речи младших школьников, предложенная Т.А. </w:t>
      </w:r>
      <w:r w:rsidR="00B25F4D" w:rsidRPr="0020516F">
        <w:rPr>
          <w:sz w:val="28"/>
          <w:szCs w:val="28"/>
        </w:rPr>
        <w:t>Фостиковой</w:t>
      </w:r>
      <w:r w:rsidRPr="0020516F">
        <w:rPr>
          <w:sz w:val="28"/>
          <w:szCs w:val="28"/>
        </w:rPr>
        <w:t xml:space="preserve"> [7]. Данная методика составлена автором на основе </w:t>
      </w:r>
      <w:r w:rsidR="00B25F4D" w:rsidRPr="0020516F">
        <w:rPr>
          <w:sz w:val="28"/>
          <w:szCs w:val="28"/>
        </w:rPr>
        <w:t>речевых проб, предложенных Р.И. Ломаевой</w:t>
      </w:r>
      <w:r w:rsidRPr="0020516F">
        <w:rPr>
          <w:sz w:val="28"/>
          <w:szCs w:val="28"/>
        </w:rPr>
        <w:t xml:space="preserve"> и Е.В. Мальцевой.</w:t>
      </w:r>
    </w:p>
    <w:p w14:paraId="5AA28D3A" w14:textId="0030EDE4" w:rsidR="00D8131D" w:rsidRPr="0020516F" w:rsidRDefault="00D8131D" w:rsidP="0020516F">
      <w:pPr>
        <w:pStyle w:val="a9"/>
        <w:shd w:val="clear" w:color="auto" w:fill="FFFFFF"/>
        <w:spacing w:before="0" w:beforeAutospacing="0" w:after="242" w:afterAutospacing="0" w:line="360" w:lineRule="auto"/>
        <w:jc w:val="both"/>
        <w:rPr>
          <w:sz w:val="28"/>
          <w:szCs w:val="28"/>
        </w:rPr>
      </w:pPr>
      <w:r w:rsidRPr="0020516F">
        <w:rPr>
          <w:sz w:val="28"/>
          <w:szCs w:val="28"/>
        </w:rPr>
        <w:lastRenderedPageBreak/>
        <w:t>В целях диагностики уровня развития речи младших школьников на грамматическом уровне была использована речевая проба «Составление предложений из слов, предъявленных в начальной форме» из серии II по исследованию грамматического строя речи методики обследован</w:t>
      </w:r>
      <w:r w:rsidR="00B25F4D" w:rsidRPr="0020516F">
        <w:rPr>
          <w:sz w:val="28"/>
          <w:szCs w:val="28"/>
        </w:rPr>
        <w:t>ия речи младших школьников Т.А. Фатеровой</w:t>
      </w:r>
      <w:r w:rsidRPr="0020516F">
        <w:rPr>
          <w:sz w:val="28"/>
          <w:szCs w:val="28"/>
        </w:rPr>
        <w:t>. Диагностируемый параметр развития речи – умение строить понятные высказывания.</w:t>
      </w:r>
    </w:p>
    <w:p w14:paraId="2910E375" w14:textId="454C8077" w:rsidR="00D8131D" w:rsidRPr="0020516F" w:rsidRDefault="00D8131D" w:rsidP="0020516F">
      <w:pPr>
        <w:pStyle w:val="a9"/>
        <w:shd w:val="clear" w:color="auto" w:fill="FFFFFF"/>
        <w:spacing w:before="0" w:beforeAutospacing="0" w:after="242" w:afterAutospacing="0" w:line="360" w:lineRule="auto"/>
        <w:jc w:val="both"/>
        <w:rPr>
          <w:sz w:val="28"/>
          <w:szCs w:val="28"/>
        </w:rPr>
      </w:pPr>
      <w:r w:rsidRPr="0020516F">
        <w:rPr>
          <w:sz w:val="28"/>
          <w:szCs w:val="28"/>
        </w:rPr>
        <w:t>Для того чтобы диагностировать уровень речевого развития младших школьников на уровне текста, была использована речевая проба «Составление рассказа по серии сюжетных картинок» из серии IV по исследованию развития речи на уровне текста методики обследования речи младших ш</w:t>
      </w:r>
      <w:r w:rsidR="00B25F4D" w:rsidRPr="0020516F">
        <w:rPr>
          <w:sz w:val="28"/>
          <w:szCs w:val="28"/>
        </w:rPr>
        <w:t>кольников, разработанной Т.А. Фатеровой</w:t>
      </w:r>
      <w:r w:rsidRPr="0020516F">
        <w:rPr>
          <w:sz w:val="28"/>
          <w:szCs w:val="28"/>
        </w:rPr>
        <w:t>. Диагностируемый параметр развития речи – умение создавать тексты.</w:t>
      </w:r>
    </w:p>
    <w:p w14:paraId="07F2BCE0" w14:textId="77777777" w:rsidR="00D8131D" w:rsidRPr="0020516F" w:rsidRDefault="00D8131D" w:rsidP="0020516F">
      <w:pPr>
        <w:pStyle w:val="a9"/>
        <w:shd w:val="clear" w:color="auto" w:fill="FFFFFF"/>
        <w:spacing w:before="0" w:beforeAutospacing="0" w:after="242" w:afterAutospacing="0" w:line="360" w:lineRule="auto"/>
        <w:jc w:val="both"/>
        <w:rPr>
          <w:sz w:val="28"/>
          <w:szCs w:val="28"/>
        </w:rPr>
      </w:pPr>
      <w:r w:rsidRPr="0020516F">
        <w:rPr>
          <w:sz w:val="28"/>
          <w:szCs w:val="28"/>
        </w:rPr>
        <w:t>Заключения об уровне речевого развития учащихся начальных классов на уровне текста делаются по следующим основаниям: высокий – сочинение соответствует ситуации, изображённой на картинках, соблюдена смысловая целостность, все ключевые события освещены, расположены в правильной очерёдности, рассказ оформлен грамматически правильно с адекватным использованием языковых средств; средний – допущены небольшие искажения изображённой ситуации, неправильно поняты и воспроизведены причинно-следственные связи, отсутствуют связующие з</w:t>
      </w:r>
      <w:r w:rsidR="00746822" w:rsidRPr="0020516F">
        <w:rPr>
          <w:sz w:val="28"/>
          <w:szCs w:val="28"/>
        </w:rPr>
        <w:t xml:space="preserve">венья, в сочинении отсутствует грамматика </w:t>
      </w:r>
      <w:r w:rsidRPr="0020516F">
        <w:rPr>
          <w:sz w:val="28"/>
          <w:szCs w:val="28"/>
        </w:rPr>
        <w:t xml:space="preserve">, но наблюдаются некая стереотипность в оформлении, единичные случаи поиска слов или неточное словоупотребление; низкий – упущена смысловая целостность, пропущены звенья смысловой цепочки, смысл искажён, языковые средства использованы неадекватным образом. Результаты диагностики, отражающие уровень развития речи младших школьников на уровне текста (речевое умение – умение создавать тексты), </w:t>
      </w:r>
    </w:p>
    <w:p w14:paraId="0C555B2A" w14:textId="0C678A53" w:rsidR="00B25F4D" w:rsidRPr="0020516F" w:rsidRDefault="00D8131D" w:rsidP="0020516F">
      <w:pPr>
        <w:pStyle w:val="a9"/>
        <w:shd w:val="clear" w:color="auto" w:fill="FFFFFF"/>
        <w:spacing w:before="0" w:beforeAutospacing="0" w:after="242" w:afterAutospacing="0" w:line="360" w:lineRule="auto"/>
        <w:jc w:val="both"/>
        <w:rPr>
          <w:sz w:val="28"/>
          <w:szCs w:val="28"/>
        </w:rPr>
      </w:pPr>
      <w:r w:rsidRPr="0020516F">
        <w:rPr>
          <w:sz w:val="28"/>
          <w:szCs w:val="28"/>
        </w:rPr>
        <w:t>Таким образом, можно сделать вывод о том, что существует необходимость целенаправленной работы по развитию речи в соответствии с требованиями современного российского образования.</w:t>
      </w:r>
      <w:bookmarkStart w:id="12" w:name="_Toc59043336"/>
    </w:p>
    <w:p w14:paraId="134A7754" w14:textId="77777777" w:rsidR="00CC7439" w:rsidRDefault="00CC7439" w:rsidP="00FE7411">
      <w:pPr>
        <w:pStyle w:val="1"/>
        <w:jc w:val="center"/>
      </w:pPr>
      <w:r w:rsidRPr="00F5467F">
        <w:lastRenderedPageBreak/>
        <w:t>ЗАКЛЮЧЕНИЕ</w:t>
      </w:r>
      <w:bookmarkEnd w:id="12"/>
    </w:p>
    <w:p w14:paraId="2AD07B07" w14:textId="77777777" w:rsidR="00CC7439" w:rsidRPr="00CC7439" w:rsidRDefault="00CC7439" w:rsidP="00CC7439">
      <w:pPr>
        <w:pStyle w:val="a9"/>
        <w:spacing w:before="0" w:beforeAutospacing="0" w:after="0" w:afterAutospacing="0" w:line="360" w:lineRule="auto"/>
        <w:ind w:firstLine="709"/>
        <w:jc w:val="both"/>
        <w:rPr>
          <w:b/>
          <w:sz w:val="28"/>
        </w:rPr>
      </w:pPr>
      <w:r w:rsidRPr="009D46EE">
        <w:rPr>
          <w:sz w:val="28"/>
        </w:rPr>
        <w:t xml:space="preserve">Проблема </w:t>
      </w:r>
      <w:r>
        <w:rPr>
          <w:sz w:val="28"/>
        </w:rPr>
        <w:t xml:space="preserve">формирования навыков </w:t>
      </w:r>
      <w:r w:rsidR="00D8131D">
        <w:rPr>
          <w:sz w:val="28"/>
        </w:rPr>
        <w:t xml:space="preserve">развития устной речи </w:t>
      </w:r>
      <w:r w:rsidRPr="009D46EE">
        <w:rPr>
          <w:sz w:val="28"/>
        </w:rPr>
        <w:t xml:space="preserve">довольно полно раскрыта в изученной литературе. Это позволило провести тщательный анализ литературы по этой проблеме и делать следующие выводы. </w:t>
      </w:r>
    </w:p>
    <w:p w14:paraId="1B0C8726" w14:textId="2729CE59" w:rsidR="00CC7439" w:rsidRPr="00C16DE4" w:rsidRDefault="00CC7439" w:rsidP="00CC7439">
      <w:pPr>
        <w:pStyle w:val="a9"/>
        <w:spacing w:before="0" w:beforeAutospacing="0" w:after="0" w:afterAutospacing="0" w:line="360" w:lineRule="auto"/>
        <w:ind w:firstLine="709"/>
        <w:jc w:val="both"/>
        <w:rPr>
          <w:sz w:val="28"/>
          <w:szCs w:val="28"/>
        </w:rPr>
      </w:pPr>
      <w:r>
        <w:rPr>
          <w:sz w:val="28"/>
        </w:rPr>
        <w:t>Формир</w:t>
      </w:r>
      <w:r w:rsidR="00D8131D">
        <w:rPr>
          <w:sz w:val="28"/>
        </w:rPr>
        <w:t>ование навыков развития устной речи</w:t>
      </w:r>
      <w:r w:rsidR="00F14763">
        <w:rPr>
          <w:sz w:val="28"/>
        </w:rPr>
        <w:t xml:space="preserve"> </w:t>
      </w:r>
      <w:r>
        <w:rPr>
          <w:sz w:val="28"/>
        </w:rPr>
        <w:t xml:space="preserve">является одной из </w:t>
      </w:r>
      <w:r w:rsidR="00D8131D">
        <w:rPr>
          <w:sz w:val="28"/>
        </w:rPr>
        <w:t>важных составляющих</w:t>
      </w:r>
      <w:r w:rsidR="00F14763">
        <w:rPr>
          <w:sz w:val="28"/>
        </w:rPr>
        <w:t xml:space="preserve"> </w:t>
      </w:r>
      <w:r>
        <w:rPr>
          <w:sz w:val="28"/>
        </w:rPr>
        <w:t>компетентности. Благодаря формированию данного навыка,</w:t>
      </w:r>
      <w:r w:rsidR="00F14763">
        <w:rPr>
          <w:sz w:val="28"/>
        </w:rPr>
        <w:t xml:space="preserve"> </w:t>
      </w:r>
      <w:r>
        <w:rPr>
          <w:sz w:val="28"/>
        </w:rPr>
        <w:t xml:space="preserve">обучающий сможет выделять из большого количества </w:t>
      </w:r>
      <w:r w:rsidRPr="00C16DE4">
        <w:rPr>
          <w:sz w:val="28"/>
          <w:szCs w:val="28"/>
        </w:rPr>
        <w:t>информации нужную и полезную, выйдет на новый уровень понимания и осмысления.</w:t>
      </w:r>
    </w:p>
    <w:p w14:paraId="4AA97AD8" w14:textId="64944B6F" w:rsidR="00CC7439" w:rsidRDefault="00CC7439" w:rsidP="00CC7439">
      <w:pPr>
        <w:spacing w:line="360" w:lineRule="auto"/>
        <w:ind w:firstLine="709"/>
        <w:jc w:val="both"/>
        <w:rPr>
          <w:sz w:val="28"/>
          <w:szCs w:val="28"/>
        </w:rPr>
      </w:pPr>
      <w:r w:rsidRPr="00C16DE4">
        <w:rPr>
          <w:sz w:val="28"/>
          <w:szCs w:val="28"/>
        </w:rPr>
        <w:t xml:space="preserve"> Итак, мы рассмотрели сущн</w:t>
      </w:r>
      <w:r w:rsidR="00D8131D">
        <w:rPr>
          <w:sz w:val="28"/>
          <w:szCs w:val="28"/>
        </w:rPr>
        <w:t>ость понятий «внимание», «речь», «устная речь</w:t>
      </w:r>
      <w:r w:rsidRPr="00C16DE4">
        <w:rPr>
          <w:sz w:val="28"/>
          <w:szCs w:val="28"/>
        </w:rPr>
        <w:t>». Проанализировав понятия и мнения</w:t>
      </w:r>
      <w:r w:rsidR="00F14763">
        <w:rPr>
          <w:sz w:val="28"/>
          <w:szCs w:val="28"/>
        </w:rPr>
        <w:t xml:space="preserve"> </w:t>
      </w:r>
      <w:r w:rsidRPr="00C16DE4">
        <w:rPr>
          <w:sz w:val="28"/>
          <w:szCs w:val="28"/>
        </w:rPr>
        <w:t>многих учёных, мы выяснили</w:t>
      </w:r>
      <w:r>
        <w:rPr>
          <w:sz w:val="28"/>
          <w:szCs w:val="28"/>
        </w:rPr>
        <w:t>, что</w:t>
      </w:r>
      <w:r w:rsidR="004D08AD">
        <w:rPr>
          <w:sz w:val="28"/>
          <w:szCs w:val="28"/>
        </w:rPr>
        <w:t xml:space="preserve"> устная речь</w:t>
      </w:r>
      <w:r w:rsidRPr="00C16DE4">
        <w:rPr>
          <w:sz w:val="28"/>
          <w:szCs w:val="28"/>
        </w:rPr>
        <w:t xml:space="preserve"> понимается учеными прежде всего как понимание текста и на основе этого конструирование собственного смысла на основе прочитанного.</w:t>
      </w:r>
      <w:r w:rsidR="00F14763">
        <w:rPr>
          <w:sz w:val="28"/>
          <w:szCs w:val="28"/>
        </w:rPr>
        <w:t xml:space="preserve"> </w:t>
      </w:r>
      <w:r>
        <w:rPr>
          <w:sz w:val="28"/>
          <w:szCs w:val="28"/>
        </w:rPr>
        <w:t>Так как процесс формир</w:t>
      </w:r>
      <w:r w:rsidR="004D08AD">
        <w:rPr>
          <w:sz w:val="28"/>
          <w:szCs w:val="28"/>
        </w:rPr>
        <w:t>ования навыков развития устной речи</w:t>
      </w:r>
      <w:r>
        <w:rPr>
          <w:sz w:val="28"/>
          <w:szCs w:val="28"/>
        </w:rPr>
        <w:t xml:space="preserve"> очень длительный, то лишь систематическая работа на каждом уроке будет способствовать формированию данного навыка.</w:t>
      </w:r>
      <w:r w:rsidR="00F14763">
        <w:rPr>
          <w:sz w:val="28"/>
          <w:szCs w:val="28"/>
        </w:rPr>
        <w:t xml:space="preserve"> </w:t>
      </w:r>
    </w:p>
    <w:p w14:paraId="62DA9997" w14:textId="77777777" w:rsidR="004D08AD" w:rsidRPr="008536A1" w:rsidRDefault="004D08AD" w:rsidP="004D08AD">
      <w:pPr>
        <w:widowControl w:val="0"/>
        <w:spacing w:line="360" w:lineRule="auto"/>
        <w:ind w:firstLine="720"/>
        <w:jc w:val="both"/>
        <w:rPr>
          <w:bCs/>
          <w:sz w:val="28"/>
          <w:szCs w:val="28"/>
        </w:rPr>
      </w:pPr>
      <w:r w:rsidRPr="008536A1">
        <w:rPr>
          <w:bCs/>
          <w:sz w:val="28"/>
          <w:szCs w:val="28"/>
        </w:rPr>
        <w:t>Развитие речи и словаря детей, овладение богатствами родного языка составляет один из основных элементов формирования личности, освоения выработанных ценностей национальной культуры, тесно связано с умственным, нравственным, эстетическим развитием, является приоритетным в языковом воспитании</w:t>
      </w:r>
      <w:r>
        <w:rPr>
          <w:bCs/>
          <w:sz w:val="28"/>
          <w:szCs w:val="28"/>
        </w:rPr>
        <w:t xml:space="preserve"> и обучении младших школьников</w:t>
      </w:r>
      <w:r w:rsidRPr="008536A1">
        <w:rPr>
          <w:bCs/>
          <w:sz w:val="28"/>
          <w:szCs w:val="28"/>
        </w:rPr>
        <w:t>.</w:t>
      </w:r>
    </w:p>
    <w:p w14:paraId="77432FFC" w14:textId="77777777" w:rsidR="004D08AD" w:rsidRPr="008536A1" w:rsidRDefault="004D08AD" w:rsidP="004D08AD">
      <w:pPr>
        <w:widowControl w:val="0"/>
        <w:spacing w:line="360" w:lineRule="auto"/>
        <w:ind w:firstLine="720"/>
        <w:jc w:val="both"/>
        <w:rPr>
          <w:bCs/>
          <w:sz w:val="28"/>
          <w:szCs w:val="28"/>
        </w:rPr>
      </w:pPr>
      <w:r w:rsidRPr="008536A1">
        <w:rPr>
          <w:bCs/>
          <w:sz w:val="28"/>
          <w:szCs w:val="28"/>
        </w:rPr>
        <w:t>Словарный запас соотносится со словами, которые мы должны знать, чтобы затем мы могли эффективно общаться, слушать, говорить, читать, и писать. Словарный запас играет важную роль в обучении чтению. Дети используют слова в своей устной речи, изучают смысл слов, которые они видят в печати. Словарный запас также важен в понимании того, что читаешь. Читатели не смогут понять и осмыслить то, что они читают, если они не знают значения большинства слов.</w:t>
      </w:r>
    </w:p>
    <w:p w14:paraId="6794D998" w14:textId="77777777" w:rsidR="004D08AD" w:rsidRDefault="004D08AD" w:rsidP="004D08AD">
      <w:pPr>
        <w:widowControl w:val="0"/>
        <w:spacing w:line="360" w:lineRule="auto"/>
        <w:ind w:firstLine="720"/>
        <w:jc w:val="both"/>
        <w:rPr>
          <w:bCs/>
          <w:sz w:val="28"/>
          <w:szCs w:val="28"/>
        </w:rPr>
      </w:pPr>
      <w:r w:rsidRPr="008536A1">
        <w:rPr>
          <w:bCs/>
          <w:sz w:val="28"/>
          <w:szCs w:val="28"/>
        </w:rPr>
        <w:t xml:space="preserve">Овладение родным языком как средством и способом общения и познания является одним из самых важных приобретений ребенка в школьном возрасте. Обогащение словарного запаса ребёнка, работа над лексическим значением слова </w:t>
      </w:r>
      <w:r w:rsidRPr="008536A1">
        <w:rPr>
          <w:bCs/>
          <w:sz w:val="28"/>
          <w:szCs w:val="28"/>
        </w:rPr>
        <w:lastRenderedPageBreak/>
        <w:t>в некоторой степени помогут в решении данной задачи.</w:t>
      </w:r>
    </w:p>
    <w:p w14:paraId="546C9095" w14:textId="77777777" w:rsidR="004D08AD" w:rsidRPr="008536A1" w:rsidRDefault="004D08AD" w:rsidP="004D08AD">
      <w:pPr>
        <w:spacing w:line="360" w:lineRule="auto"/>
        <w:jc w:val="both"/>
        <w:rPr>
          <w:vanish/>
          <w:color w:val="FFFFFF"/>
          <w:sz w:val="28"/>
          <w:szCs w:val="28"/>
        </w:rPr>
      </w:pPr>
    </w:p>
    <w:p w14:paraId="63F38156"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0FB5BEF3"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4A6B29AC"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0C2A8A92"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5712C9C5"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06D37664"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79719C69"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168A704B"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5802A25E"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781BE808"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61A16CB8" w14:textId="77777777" w:rsidR="004D08AD" w:rsidRPr="008536A1" w:rsidRDefault="004D08AD" w:rsidP="004D08AD">
      <w:pPr>
        <w:spacing w:line="360" w:lineRule="auto"/>
        <w:ind w:firstLine="720"/>
        <w:jc w:val="both"/>
        <w:rPr>
          <w:vanish/>
          <w:color w:val="FFFFFF"/>
          <w:sz w:val="28"/>
          <w:szCs w:val="28"/>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w:t>
      </w:r>
    </w:p>
    <w:p w14:paraId="08D4CBC1"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669956B8"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23A0C61C"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69DCDDE9"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593A2742"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2700F33C"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6A7FF99E"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4A9824C6"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49C79BDE"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09B3689F" w14:textId="77777777" w:rsidR="004D08AD" w:rsidRPr="008536A1" w:rsidRDefault="004D08AD" w:rsidP="004D08AD">
      <w:pPr>
        <w:jc w:val="both"/>
        <w:rPr>
          <w:vanish/>
          <w:color w:val="FFFFFF"/>
          <w:sz w:val="2"/>
          <w:szCs w:val="2"/>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w:t>
      </w:r>
    </w:p>
    <w:p w14:paraId="42C14E7D" w14:textId="77777777" w:rsidR="004D08AD" w:rsidRPr="008536A1" w:rsidRDefault="004D08AD" w:rsidP="004D08AD">
      <w:pPr>
        <w:spacing w:line="360" w:lineRule="auto"/>
        <w:ind w:firstLine="720"/>
        <w:jc w:val="both"/>
        <w:rPr>
          <w:vanish/>
          <w:color w:val="FFFFFF"/>
          <w:sz w:val="28"/>
          <w:szCs w:val="28"/>
        </w:rPr>
      </w:pPr>
      <w:r w:rsidRPr="008536A1">
        <w:rPr>
          <w:vanish/>
          <w:color w:val="FFFFFF"/>
          <w:sz w:val="2"/>
          <w:szCs w:val="2"/>
        </w:rPr>
        <w:t>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 развитие кредит литература экономика политика труд рынки бюджет право уголовный гражданство защита российский предмет</w:t>
      </w:r>
    </w:p>
    <w:p w14:paraId="0CECEA21" w14:textId="77777777" w:rsidR="004D08AD" w:rsidRPr="008536A1" w:rsidRDefault="004D08AD" w:rsidP="004D08AD">
      <w:pPr>
        <w:spacing w:line="360" w:lineRule="auto"/>
        <w:ind w:firstLine="720"/>
        <w:jc w:val="both"/>
        <w:rPr>
          <w:vanish/>
          <w:color w:val="FFFFFF"/>
          <w:sz w:val="28"/>
          <w:szCs w:val="28"/>
        </w:rPr>
      </w:pPr>
    </w:p>
    <w:p w14:paraId="77DEA9DC" w14:textId="77777777" w:rsidR="004D08AD" w:rsidRPr="008536A1" w:rsidRDefault="004D08AD" w:rsidP="004D08AD">
      <w:pPr>
        <w:widowControl w:val="0"/>
        <w:spacing w:line="360" w:lineRule="auto"/>
        <w:ind w:firstLine="720"/>
        <w:jc w:val="both"/>
        <w:rPr>
          <w:bCs/>
          <w:vanish/>
          <w:color w:val="FFFFFF"/>
          <w:sz w:val="28"/>
          <w:szCs w:val="28"/>
        </w:rPr>
      </w:pPr>
    </w:p>
    <w:p w14:paraId="34274DC4" w14:textId="77777777" w:rsidR="004D08AD" w:rsidRPr="008536A1" w:rsidRDefault="004D08AD" w:rsidP="004D08AD">
      <w:pPr>
        <w:widowControl w:val="0"/>
        <w:spacing w:line="360" w:lineRule="auto"/>
        <w:ind w:firstLine="720"/>
        <w:jc w:val="both"/>
        <w:rPr>
          <w:bCs/>
          <w:sz w:val="28"/>
          <w:szCs w:val="28"/>
        </w:rPr>
      </w:pPr>
      <w:r w:rsidRPr="008536A1">
        <w:rPr>
          <w:bCs/>
          <w:sz w:val="28"/>
          <w:szCs w:val="28"/>
        </w:rPr>
        <w:t>В течение педагогической практики основное внимание было уделено вопросам развития речевой активности детей, т.к. речь, во всем ее видовом многообразии, является необходимым компонентом общения, в процессе которого она, собственно, и формируется; личностному опыту учащихся, индивидуальному выбору решения поставленной задачи.</w:t>
      </w:r>
    </w:p>
    <w:p w14:paraId="62DF20F5" w14:textId="42801908" w:rsidR="004D08AD" w:rsidRPr="008536A1" w:rsidRDefault="004D08AD" w:rsidP="004D08AD">
      <w:pPr>
        <w:spacing w:line="360" w:lineRule="auto"/>
        <w:ind w:firstLine="720"/>
        <w:jc w:val="both"/>
        <w:rPr>
          <w:bCs/>
          <w:sz w:val="28"/>
          <w:szCs w:val="28"/>
        </w:rPr>
      </w:pPr>
      <w:r w:rsidRPr="008536A1">
        <w:rPr>
          <w:bCs/>
          <w:sz w:val="28"/>
          <w:szCs w:val="28"/>
        </w:rPr>
        <w:t xml:space="preserve">В начальном курсе русского языка всё более чётко выступают две взаимосвязанные подсистемы: языковое образование и речевое развитие. При этом знания по русскому языку и </w:t>
      </w:r>
      <w:r w:rsidR="00B25F4D">
        <w:rPr>
          <w:bCs/>
          <w:sz w:val="28"/>
          <w:szCs w:val="28"/>
        </w:rPr>
        <w:t>р</w:t>
      </w:r>
      <w:r w:rsidR="009C2CCE">
        <w:rPr>
          <w:bCs/>
          <w:sz w:val="28"/>
          <w:szCs w:val="28"/>
        </w:rPr>
        <w:t>ечи</w:t>
      </w:r>
      <w:r w:rsidR="00B25F4D" w:rsidRPr="008536A1">
        <w:rPr>
          <w:bCs/>
          <w:sz w:val="28"/>
          <w:szCs w:val="28"/>
        </w:rPr>
        <w:t xml:space="preserve"> ведению</w:t>
      </w:r>
      <w:r w:rsidRPr="008536A1">
        <w:rPr>
          <w:bCs/>
          <w:sz w:val="28"/>
          <w:szCs w:val="28"/>
        </w:rPr>
        <w:t xml:space="preserve"> составляют для учащихся фундамент, на котором происходит овладение речевыми умениями. Развитие речевой деятельности на уроках русского языка происходит неразрывно с изучением разделов русского языка. Отметим проблемы развития речевой деятельности при изучении разделов русского языка.</w:t>
      </w:r>
    </w:p>
    <w:p w14:paraId="25003F28" w14:textId="77777777" w:rsidR="004D08AD" w:rsidRDefault="004D08AD" w:rsidP="00CC7439">
      <w:pPr>
        <w:spacing w:line="360" w:lineRule="auto"/>
        <w:ind w:firstLine="709"/>
        <w:jc w:val="both"/>
        <w:rPr>
          <w:sz w:val="28"/>
          <w:szCs w:val="28"/>
        </w:rPr>
      </w:pPr>
    </w:p>
    <w:p w14:paraId="1583A771" w14:textId="77777777" w:rsidR="00CC7439" w:rsidRPr="00C16DE4" w:rsidRDefault="00CC7439" w:rsidP="00CC7439">
      <w:pPr>
        <w:spacing w:line="360" w:lineRule="auto"/>
        <w:ind w:firstLine="709"/>
        <w:jc w:val="both"/>
        <w:rPr>
          <w:sz w:val="28"/>
          <w:szCs w:val="28"/>
        </w:rPr>
      </w:pPr>
    </w:p>
    <w:p w14:paraId="76BB5F95" w14:textId="7B323BBC" w:rsidR="00025292" w:rsidRDefault="00025292" w:rsidP="00DA142F">
      <w:pPr>
        <w:spacing w:line="360" w:lineRule="auto"/>
        <w:ind w:firstLine="709"/>
        <w:jc w:val="both"/>
        <w:rPr>
          <w:sz w:val="28"/>
          <w:szCs w:val="28"/>
        </w:rPr>
      </w:pPr>
    </w:p>
    <w:p w14:paraId="512A943B" w14:textId="7CA0B536" w:rsidR="0020516F" w:rsidRDefault="0020516F" w:rsidP="00DA142F">
      <w:pPr>
        <w:spacing w:line="360" w:lineRule="auto"/>
        <w:ind w:firstLine="709"/>
        <w:jc w:val="both"/>
        <w:rPr>
          <w:sz w:val="28"/>
          <w:szCs w:val="28"/>
        </w:rPr>
      </w:pPr>
    </w:p>
    <w:p w14:paraId="3C54C7D0" w14:textId="5B11F4C1" w:rsidR="0020516F" w:rsidRDefault="0020516F" w:rsidP="00DA142F">
      <w:pPr>
        <w:spacing w:line="360" w:lineRule="auto"/>
        <w:ind w:firstLine="709"/>
        <w:jc w:val="both"/>
        <w:rPr>
          <w:sz w:val="28"/>
          <w:szCs w:val="28"/>
        </w:rPr>
      </w:pPr>
    </w:p>
    <w:p w14:paraId="5AE77B1C" w14:textId="7D6AC9B2" w:rsidR="0020516F" w:rsidRDefault="0020516F" w:rsidP="00DA142F">
      <w:pPr>
        <w:spacing w:line="360" w:lineRule="auto"/>
        <w:ind w:firstLine="709"/>
        <w:jc w:val="both"/>
        <w:rPr>
          <w:sz w:val="28"/>
          <w:szCs w:val="28"/>
        </w:rPr>
      </w:pPr>
    </w:p>
    <w:p w14:paraId="04C89A6B" w14:textId="77777777" w:rsidR="0020516F" w:rsidRDefault="0020516F" w:rsidP="00DA142F">
      <w:pPr>
        <w:spacing w:line="360" w:lineRule="auto"/>
        <w:ind w:firstLine="709"/>
        <w:jc w:val="both"/>
        <w:rPr>
          <w:sz w:val="28"/>
          <w:szCs w:val="28"/>
        </w:rPr>
      </w:pPr>
    </w:p>
    <w:p w14:paraId="5776D774" w14:textId="697B292E" w:rsidR="0020516F" w:rsidRDefault="0020516F" w:rsidP="00DA142F">
      <w:pPr>
        <w:spacing w:line="360" w:lineRule="auto"/>
        <w:ind w:firstLine="709"/>
        <w:jc w:val="both"/>
        <w:rPr>
          <w:sz w:val="28"/>
          <w:szCs w:val="28"/>
        </w:rPr>
      </w:pPr>
    </w:p>
    <w:p w14:paraId="34E7B3F6" w14:textId="11F931C3" w:rsidR="0020516F" w:rsidRDefault="0020516F" w:rsidP="00DA142F">
      <w:pPr>
        <w:spacing w:line="360" w:lineRule="auto"/>
        <w:ind w:firstLine="709"/>
        <w:jc w:val="both"/>
        <w:rPr>
          <w:sz w:val="28"/>
          <w:szCs w:val="28"/>
        </w:rPr>
      </w:pPr>
    </w:p>
    <w:p w14:paraId="1FF6CDA0" w14:textId="5D8A874F" w:rsidR="0020516F" w:rsidRDefault="0020516F" w:rsidP="00DA142F">
      <w:pPr>
        <w:spacing w:line="360" w:lineRule="auto"/>
        <w:ind w:firstLine="709"/>
        <w:jc w:val="both"/>
        <w:rPr>
          <w:sz w:val="28"/>
          <w:szCs w:val="28"/>
        </w:rPr>
      </w:pPr>
    </w:p>
    <w:p w14:paraId="2675D504" w14:textId="7D163A3C" w:rsidR="0020516F" w:rsidRDefault="0020516F" w:rsidP="00DA142F">
      <w:pPr>
        <w:spacing w:line="360" w:lineRule="auto"/>
        <w:ind w:firstLine="709"/>
        <w:jc w:val="both"/>
        <w:rPr>
          <w:sz w:val="28"/>
          <w:szCs w:val="28"/>
        </w:rPr>
      </w:pPr>
    </w:p>
    <w:p w14:paraId="58C4F9D2" w14:textId="54903979" w:rsidR="0020516F" w:rsidRDefault="0020516F" w:rsidP="00DA142F">
      <w:pPr>
        <w:spacing w:line="360" w:lineRule="auto"/>
        <w:ind w:firstLine="709"/>
        <w:jc w:val="both"/>
        <w:rPr>
          <w:sz w:val="28"/>
          <w:szCs w:val="28"/>
        </w:rPr>
      </w:pPr>
    </w:p>
    <w:p w14:paraId="3BF9A9C1" w14:textId="264B9C9A" w:rsidR="0020516F" w:rsidRDefault="0020516F" w:rsidP="00DA142F">
      <w:pPr>
        <w:spacing w:line="360" w:lineRule="auto"/>
        <w:ind w:firstLine="709"/>
        <w:jc w:val="both"/>
        <w:rPr>
          <w:sz w:val="28"/>
          <w:szCs w:val="28"/>
        </w:rPr>
      </w:pPr>
    </w:p>
    <w:p w14:paraId="3DC3846E" w14:textId="5BD9FABC" w:rsidR="0020516F" w:rsidRDefault="0020516F" w:rsidP="00DA142F">
      <w:pPr>
        <w:spacing w:line="360" w:lineRule="auto"/>
        <w:ind w:firstLine="709"/>
        <w:jc w:val="both"/>
        <w:rPr>
          <w:sz w:val="28"/>
          <w:szCs w:val="28"/>
        </w:rPr>
      </w:pPr>
    </w:p>
    <w:p w14:paraId="5474F6A1" w14:textId="4C7D4ECF" w:rsidR="0020516F" w:rsidRDefault="0020516F" w:rsidP="00DA142F">
      <w:pPr>
        <w:spacing w:line="360" w:lineRule="auto"/>
        <w:ind w:firstLine="709"/>
        <w:jc w:val="both"/>
        <w:rPr>
          <w:sz w:val="28"/>
          <w:szCs w:val="28"/>
        </w:rPr>
      </w:pPr>
    </w:p>
    <w:p w14:paraId="2223C699" w14:textId="7BCDC5C4" w:rsidR="00182CA6" w:rsidRDefault="00182CA6" w:rsidP="00C31CB6">
      <w:pPr>
        <w:pStyle w:val="1"/>
        <w:spacing w:after="60"/>
        <w:jc w:val="center"/>
      </w:pPr>
      <w:bookmarkStart w:id="13" w:name="_Toc59043337"/>
      <w:r w:rsidRPr="002A62D4">
        <w:lastRenderedPageBreak/>
        <w:t>СПИСОК ЛИТЕРАТУРЫ</w:t>
      </w:r>
      <w:bookmarkEnd w:id="13"/>
    </w:p>
    <w:p w14:paraId="518697F9" w14:textId="77777777" w:rsidR="004D08AD" w:rsidRPr="008536A1" w:rsidRDefault="004D08AD" w:rsidP="004D08AD">
      <w:pPr>
        <w:spacing w:line="360" w:lineRule="auto"/>
        <w:ind w:firstLine="720"/>
        <w:jc w:val="center"/>
        <w:rPr>
          <w:b/>
          <w:sz w:val="28"/>
          <w:szCs w:val="28"/>
        </w:rPr>
      </w:pPr>
      <w:r w:rsidRPr="008536A1">
        <w:rPr>
          <w:b/>
          <w:sz w:val="28"/>
          <w:szCs w:val="28"/>
        </w:rPr>
        <w:t>Список использованных источников</w:t>
      </w:r>
    </w:p>
    <w:p w14:paraId="338114BB" w14:textId="77777777" w:rsidR="004D08AD" w:rsidRPr="008536A1" w:rsidRDefault="004D08AD" w:rsidP="004D08AD">
      <w:pPr>
        <w:widowControl w:val="0"/>
        <w:numPr>
          <w:ilvl w:val="0"/>
          <w:numId w:val="27"/>
        </w:numPr>
        <w:tabs>
          <w:tab w:val="left" w:pos="0"/>
          <w:tab w:val="left" w:pos="360"/>
        </w:tabs>
        <w:autoSpaceDE w:val="0"/>
        <w:autoSpaceDN w:val="0"/>
        <w:adjustRightInd w:val="0"/>
        <w:spacing w:line="360" w:lineRule="auto"/>
        <w:ind w:left="0" w:firstLine="720"/>
        <w:jc w:val="both"/>
        <w:rPr>
          <w:bCs/>
          <w:sz w:val="28"/>
          <w:szCs w:val="28"/>
        </w:rPr>
      </w:pPr>
      <w:r w:rsidRPr="008536A1">
        <w:rPr>
          <w:bCs/>
          <w:sz w:val="28"/>
          <w:szCs w:val="28"/>
        </w:rPr>
        <w:t>Архипова, Е.В. Проблемы речевого развития младших школьников: Автореферат докторской диссертации. [Текст] / Е.В. Архипова. — М., 1998.</w:t>
      </w:r>
    </w:p>
    <w:p w14:paraId="7A052BA3" w14:textId="4B3D45B8" w:rsidR="004D08AD" w:rsidRPr="008536A1" w:rsidRDefault="004D08AD" w:rsidP="004D08AD">
      <w:pPr>
        <w:widowControl w:val="0"/>
        <w:numPr>
          <w:ilvl w:val="0"/>
          <w:numId w:val="27"/>
        </w:numPr>
        <w:tabs>
          <w:tab w:val="left" w:pos="0"/>
          <w:tab w:val="left" w:pos="360"/>
        </w:tabs>
        <w:autoSpaceDE w:val="0"/>
        <w:autoSpaceDN w:val="0"/>
        <w:adjustRightInd w:val="0"/>
        <w:spacing w:line="360" w:lineRule="auto"/>
        <w:ind w:left="0" w:firstLine="720"/>
        <w:jc w:val="both"/>
        <w:rPr>
          <w:bCs/>
          <w:sz w:val="28"/>
          <w:szCs w:val="28"/>
        </w:rPr>
      </w:pPr>
      <w:r w:rsidRPr="008536A1">
        <w:rPr>
          <w:bCs/>
          <w:sz w:val="28"/>
          <w:szCs w:val="28"/>
        </w:rPr>
        <w:t xml:space="preserve">Баранов, М.Т. Анализ содержания и лексики сочинений учащихся </w:t>
      </w:r>
      <w:r w:rsidRPr="008536A1">
        <w:rPr>
          <w:bCs/>
          <w:sz w:val="28"/>
          <w:szCs w:val="28"/>
          <w:lang w:val="en-US"/>
        </w:rPr>
        <w:t>V</w:t>
      </w:r>
      <w:r w:rsidRPr="008536A1">
        <w:rPr>
          <w:bCs/>
          <w:sz w:val="28"/>
          <w:szCs w:val="28"/>
        </w:rPr>
        <w:t>—</w:t>
      </w:r>
      <w:r w:rsidRPr="008536A1">
        <w:rPr>
          <w:bCs/>
          <w:sz w:val="28"/>
          <w:szCs w:val="28"/>
          <w:lang w:val="en-US"/>
        </w:rPr>
        <w:t>VII</w:t>
      </w:r>
      <w:r w:rsidRPr="008536A1">
        <w:rPr>
          <w:bCs/>
          <w:sz w:val="28"/>
          <w:szCs w:val="28"/>
        </w:rPr>
        <w:t xml:space="preserve"> классов: Исследования по методике русского языка [Текст] / Под ред. М. Т. Баран</w:t>
      </w:r>
      <w:r w:rsidR="009C2CCE">
        <w:rPr>
          <w:bCs/>
          <w:sz w:val="28"/>
          <w:szCs w:val="28"/>
        </w:rPr>
        <w:t>ова // Известия АПН РСФСР</w:t>
      </w:r>
      <w:r w:rsidRPr="008536A1">
        <w:rPr>
          <w:bCs/>
          <w:sz w:val="28"/>
          <w:szCs w:val="28"/>
        </w:rPr>
        <w:t>. 132. - М., 1964. - С. 47-123.</w:t>
      </w:r>
    </w:p>
    <w:p w14:paraId="33680706" w14:textId="74B9B297" w:rsidR="004D08AD" w:rsidRPr="008536A1" w:rsidRDefault="004D08AD" w:rsidP="004D08AD">
      <w:pPr>
        <w:widowControl w:val="0"/>
        <w:numPr>
          <w:ilvl w:val="0"/>
          <w:numId w:val="27"/>
        </w:numPr>
        <w:tabs>
          <w:tab w:val="left" w:pos="0"/>
          <w:tab w:val="left" w:pos="360"/>
        </w:tabs>
        <w:autoSpaceDE w:val="0"/>
        <w:autoSpaceDN w:val="0"/>
        <w:adjustRightInd w:val="0"/>
        <w:spacing w:line="360" w:lineRule="auto"/>
        <w:ind w:left="0" w:firstLine="720"/>
        <w:jc w:val="both"/>
        <w:rPr>
          <w:bCs/>
          <w:sz w:val="28"/>
          <w:szCs w:val="28"/>
        </w:rPr>
      </w:pPr>
      <w:r w:rsidRPr="008536A1">
        <w:rPr>
          <w:bCs/>
          <w:sz w:val="28"/>
          <w:szCs w:val="28"/>
        </w:rPr>
        <w:t>Баранов, М.Т. Научно-методические основы обогащения словарного запаса школьника в процессе изуч</w:t>
      </w:r>
      <w:r w:rsidR="00B25F4D">
        <w:rPr>
          <w:bCs/>
          <w:sz w:val="28"/>
          <w:szCs w:val="28"/>
        </w:rPr>
        <w:t xml:space="preserve">ения русского языка. - </w:t>
      </w:r>
      <w:r w:rsidRPr="008536A1">
        <w:rPr>
          <w:bCs/>
          <w:sz w:val="28"/>
          <w:szCs w:val="28"/>
        </w:rPr>
        <w:t>[Текст] / М.Т. Баранов. –</w:t>
      </w:r>
      <w:r w:rsidR="009C2CCE">
        <w:rPr>
          <w:bCs/>
          <w:sz w:val="28"/>
          <w:szCs w:val="28"/>
        </w:rPr>
        <w:t xml:space="preserve"> </w:t>
      </w:r>
      <w:r w:rsidRPr="008536A1">
        <w:rPr>
          <w:bCs/>
          <w:sz w:val="28"/>
          <w:szCs w:val="28"/>
        </w:rPr>
        <w:t>М., 1985;</w:t>
      </w:r>
    </w:p>
    <w:p w14:paraId="38E23FEE" w14:textId="77777777" w:rsidR="004D08AD" w:rsidRPr="008536A1" w:rsidRDefault="004D08AD" w:rsidP="004D08AD">
      <w:pPr>
        <w:widowControl w:val="0"/>
        <w:numPr>
          <w:ilvl w:val="0"/>
          <w:numId w:val="27"/>
        </w:numPr>
        <w:tabs>
          <w:tab w:val="left" w:pos="0"/>
          <w:tab w:val="left" w:pos="360"/>
        </w:tabs>
        <w:autoSpaceDE w:val="0"/>
        <w:autoSpaceDN w:val="0"/>
        <w:adjustRightInd w:val="0"/>
        <w:spacing w:line="360" w:lineRule="auto"/>
        <w:ind w:left="0" w:firstLine="720"/>
        <w:jc w:val="both"/>
        <w:rPr>
          <w:bCs/>
          <w:sz w:val="28"/>
          <w:szCs w:val="28"/>
        </w:rPr>
      </w:pPr>
      <w:r w:rsidRPr="008536A1">
        <w:rPr>
          <w:bCs/>
          <w:sz w:val="28"/>
          <w:szCs w:val="28"/>
        </w:rPr>
        <w:t>Бобровская, Г.В. Активизация словаря младших школьников [Текст] / Г.В. Бобровская // Начальная школа – 2003- № 4- С.47- 52.</w:t>
      </w:r>
    </w:p>
    <w:p w14:paraId="5ABB63A1" w14:textId="77777777" w:rsidR="004D08AD" w:rsidRPr="008536A1" w:rsidRDefault="004D08AD" w:rsidP="004D08AD">
      <w:pPr>
        <w:widowControl w:val="0"/>
        <w:numPr>
          <w:ilvl w:val="0"/>
          <w:numId w:val="27"/>
        </w:numPr>
        <w:tabs>
          <w:tab w:val="left" w:pos="0"/>
          <w:tab w:val="left" w:pos="360"/>
        </w:tabs>
        <w:autoSpaceDE w:val="0"/>
        <w:autoSpaceDN w:val="0"/>
        <w:adjustRightInd w:val="0"/>
        <w:spacing w:line="360" w:lineRule="auto"/>
        <w:ind w:left="0" w:firstLine="720"/>
        <w:jc w:val="both"/>
        <w:rPr>
          <w:bCs/>
          <w:sz w:val="28"/>
          <w:szCs w:val="28"/>
        </w:rPr>
      </w:pPr>
      <w:r w:rsidRPr="008536A1">
        <w:rPr>
          <w:bCs/>
          <w:sz w:val="28"/>
          <w:szCs w:val="28"/>
        </w:rPr>
        <w:t>Бобровская, Г.В. Обогащение словаря младших школьников [Текст] / Г.В. Бобровская// Начальная школа – 2002-№:6.- С.76- 80</w:t>
      </w:r>
    </w:p>
    <w:p w14:paraId="61E9ECFB" w14:textId="3EABD649"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Выготский, Л.С. Мышление и речь [Текст] / Л.С.</w:t>
      </w:r>
      <w:r w:rsidR="00B25F4D">
        <w:rPr>
          <w:bCs/>
          <w:sz w:val="28"/>
          <w:szCs w:val="28"/>
        </w:rPr>
        <w:t xml:space="preserve"> </w:t>
      </w:r>
      <w:r w:rsidRPr="008536A1">
        <w:rPr>
          <w:bCs/>
          <w:sz w:val="28"/>
          <w:szCs w:val="28"/>
        </w:rPr>
        <w:t>Выготский. – 1998.– 585 с.</w:t>
      </w:r>
    </w:p>
    <w:p w14:paraId="66353CB0"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Гинзбург, Л.Я. О лирике. [Текст] / Л.Я. Гинзбург. - Л.,1974.-408с.</w:t>
      </w:r>
    </w:p>
    <w:p w14:paraId="23660E2C"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proofErr w:type="spellStart"/>
      <w:r w:rsidRPr="008536A1">
        <w:rPr>
          <w:bCs/>
          <w:sz w:val="28"/>
          <w:szCs w:val="28"/>
        </w:rPr>
        <w:t>Гужва</w:t>
      </w:r>
      <w:proofErr w:type="spellEnd"/>
      <w:r w:rsidRPr="008536A1">
        <w:rPr>
          <w:bCs/>
          <w:sz w:val="28"/>
          <w:szCs w:val="28"/>
        </w:rPr>
        <w:t xml:space="preserve">, Ф.К. Основы развития речи [Текст] / Ф.К. </w:t>
      </w:r>
      <w:proofErr w:type="spellStart"/>
      <w:r w:rsidRPr="008536A1">
        <w:rPr>
          <w:bCs/>
          <w:sz w:val="28"/>
          <w:szCs w:val="28"/>
        </w:rPr>
        <w:t>Гужва</w:t>
      </w:r>
      <w:proofErr w:type="spellEnd"/>
      <w:r w:rsidRPr="008536A1">
        <w:rPr>
          <w:bCs/>
          <w:sz w:val="28"/>
          <w:szCs w:val="28"/>
        </w:rPr>
        <w:t xml:space="preserve"> // Пособие для учителя. – Киев: Рад. </w:t>
      </w:r>
      <w:proofErr w:type="spellStart"/>
      <w:r w:rsidRPr="008536A1">
        <w:rPr>
          <w:bCs/>
          <w:sz w:val="28"/>
          <w:szCs w:val="28"/>
        </w:rPr>
        <w:t>шк</w:t>
      </w:r>
      <w:proofErr w:type="spellEnd"/>
      <w:r w:rsidRPr="008536A1">
        <w:rPr>
          <w:bCs/>
          <w:sz w:val="28"/>
          <w:szCs w:val="28"/>
        </w:rPr>
        <w:t>., 1989. – 156с.</w:t>
      </w:r>
    </w:p>
    <w:p w14:paraId="1D3A667C"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proofErr w:type="spellStart"/>
      <w:r w:rsidRPr="008536A1">
        <w:rPr>
          <w:bCs/>
          <w:sz w:val="28"/>
          <w:szCs w:val="28"/>
        </w:rPr>
        <w:t>Долматовский</w:t>
      </w:r>
      <w:proofErr w:type="spellEnd"/>
      <w:r w:rsidRPr="008536A1">
        <w:rPr>
          <w:bCs/>
          <w:sz w:val="28"/>
          <w:szCs w:val="28"/>
        </w:rPr>
        <w:t xml:space="preserve">, Е.А. Из жизни поэзии. [Текст] / Е.А. </w:t>
      </w:r>
      <w:proofErr w:type="spellStart"/>
      <w:r w:rsidRPr="008536A1">
        <w:rPr>
          <w:bCs/>
          <w:sz w:val="28"/>
          <w:szCs w:val="28"/>
        </w:rPr>
        <w:t>Долматовский</w:t>
      </w:r>
      <w:proofErr w:type="spellEnd"/>
      <w:r w:rsidRPr="008536A1">
        <w:rPr>
          <w:bCs/>
          <w:sz w:val="28"/>
          <w:szCs w:val="28"/>
        </w:rPr>
        <w:t xml:space="preserve">. – М.: </w:t>
      </w:r>
      <w:r>
        <w:rPr>
          <w:bCs/>
          <w:sz w:val="28"/>
          <w:szCs w:val="28"/>
        </w:rPr>
        <w:t>«</w:t>
      </w:r>
      <w:r w:rsidRPr="008536A1">
        <w:rPr>
          <w:bCs/>
          <w:sz w:val="28"/>
          <w:szCs w:val="28"/>
        </w:rPr>
        <w:t>Сов. Россия</w:t>
      </w:r>
      <w:r>
        <w:rPr>
          <w:bCs/>
          <w:sz w:val="28"/>
          <w:szCs w:val="28"/>
        </w:rPr>
        <w:t>»</w:t>
      </w:r>
      <w:r w:rsidRPr="008536A1">
        <w:rPr>
          <w:bCs/>
          <w:sz w:val="28"/>
          <w:szCs w:val="28"/>
        </w:rPr>
        <w:t>, 1965. –255с.</w:t>
      </w:r>
    </w:p>
    <w:p w14:paraId="647A54DF" w14:textId="063AAE85"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 xml:space="preserve">Дьяченко, М.И., Психология. Словарь-справочник. [Текст] / М.И. Дьяченко, Л. А. </w:t>
      </w:r>
      <w:proofErr w:type="spellStart"/>
      <w:r w:rsidRPr="008536A1">
        <w:rPr>
          <w:bCs/>
          <w:sz w:val="28"/>
          <w:szCs w:val="28"/>
        </w:rPr>
        <w:t>Кандыбович</w:t>
      </w:r>
      <w:proofErr w:type="spellEnd"/>
      <w:r w:rsidRPr="008536A1">
        <w:rPr>
          <w:bCs/>
          <w:sz w:val="28"/>
          <w:szCs w:val="28"/>
        </w:rPr>
        <w:t>.</w:t>
      </w:r>
      <w:r w:rsidR="00B25F4D">
        <w:rPr>
          <w:bCs/>
          <w:sz w:val="28"/>
          <w:szCs w:val="28"/>
        </w:rPr>
        <w:t xml:space="preserve"> </w:t>
      </w:r>
      <w:r w:rsidRPr="008536A1">
        <w:rPr>
          <w:bCs/>
          <w:sz w:val="28"/>
          <w:szCs w:val="28"/>
        </w:rPr>
        <w:t>– Минск, 1998.</w:t>
      </w:r>
    </w:p>
    <w:p w14:paraId="4416E732"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proofErr w:type="spellStart"/>
      <w:r w:rsidRPr="008536A1">
        <w:rPr>
          <w:bCs/>
          <w:sz w:val="28"/>
          <w:szCs w:val="28"/>
        </w:rPr>
        <w:t>Зунделович</w:t>
      </w:r>
      <w:proofErr w:type="spellEnd"/>
      <w:r w:rsidRPr="008536A1">
        <w:rPr>
          <w:bCs/>
          <w:sz w:val="28"/>
          <w:szCs w:val="28"/>
        </w:rPr>
        <w:t>, Я. Литературная энциклопедия: Словарь литературных терминов: В 2-х т. / Под редакцией Н. Бродского, А. Лаврецкого, Э. Лунина, В. Львова-Рогачевского, М. Розанова, В. Чешихина-Ветринского. — М.: Изд-во Л. Д. Френкель, 1925</w:t>
      </w:r>
    </w:p>
    <w:p w14:paraId="3DB0507E" w14:textId="0BA9A564" w:rsidR="004D08AD" w:rsidRPr="008536A1" w:rsidRDefault="00B25F4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Ка</w:t>
      </w:r>
      <w:r>
        <w:rPr>
          <w:bCs/>
          <w:sz w:val="28"/>
          <w:szCs w:val="28"/>
        </w:rPr>
        <w:t>рзаева</w:t>
      </w:r>
      <w:r w:rsidR="004D08AD" w:rsidRPr="008536A1">
        <w:rPr>
          <w:bCs/>
          <w:sz w:val="28"/>
          <w:szCs w:val="28"/>
        </w:rPr>
        <w:t xml:space="preserve">, Т.А. Развитие речи младших школьников / Т. А. </w:t>
      </w:r>
      <w:r w:rsidRPr="008536A1">
        <w:rPr>
          <w:bCs/>
          <w:sz w:val="28"/>
          <w:szCs w:val="28"/>
        </w:rPr>
        <w:t>Карзаева</w:t>
      </w:r>
      <w:r w:rsidR="004D08AD" w:rsidRPr="008536A1">
        <w:rPr>
          <w:bCs/>
          <w:sz w:val="28"/>
          <w:szCs w:val="28"/>
        </w:rPr>
        <w:t xml:space="preserve"> // Начальная школа. - 2007. - №.-6. - с.76-79.</w:t>
      </w:r>
    </w:p>
    <w:p w14:paraId="300CB7C2" w14:textId="1096F3FC"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proofErr w:type="spellStart"/>
      <w:r w:rsidRPr="008536A1">
        <w:rPr>
          <w:bCs/>
          <w:sz w:val="28"/>
          <w:szCs w:val="28"/>
        </w:rPr>
        <w:lastRenderedPageBreak/>
        <w:t>Канакина</w:t>
      </w:r>
      <w:proofErr w:type="spellEnd"/>
      <w:r w:rsidRPr="008536A1">
        <w:rPr>
          <w:bCs/>
          <w:sz w:val="28"/>
          <w:szCs w:val="28"/>
        </w:rPr>
        <w:t xml:space="preserve">, В.П. Особенности лексики младших школьников. [Текст] / В.П. </w:t>
      </w:r>
      <w:proofErr w:type="spellStart"/>
      <w:r w:rsidRPr="008536A1">
        <w:rPr>
          <w:bCs/>
          <w:sz w:val="28"/>
          <w:szCs w:val="28"/>
        </w:rPr>
        <w:t>Канакина</w:t>
      </w:r>
      <w:proofErr w:type="spellEnd"/>
      <w:r w:rsidRPr="008536A1">
        <w:rPr>
          <w:bCs/>
          <w:sz w:val="28"/>
          <w:szCs w:val="28"/>
        </w:rPr>
        <w:t>. // Начальная школа.</w:t>
      </w:r>
      <w:r w:rsidR="009C2CCE">
        <w:rPr>
          <w:bCs/>
          <w:sz w:val="28"/>
          <w:szCs w:val="28"/>
        </w:rPr>
        <w:t xml:space="preserve"> </w:t>
      </w:r>
      <w:r w:rsidRPr="008536A1">
        <w:rPr>
          <w:bCs/>
          <w:sz w:val="28"/>
          <w:szCs w:val="28"/>
        </w:rPr>
        <w:t>- № 6- 1997;</w:t>
      </w:r>
    </w:p>
    <w:p w14:paraId="72F259FA"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 xml:space="preserve">Карпова, С.Н., </w:t>
      </w:r>
      <w:proofErr w:type="spellStart"/>
      <w:r w:rsidRPr="008536A1">
        <w:rPr>
          <w:bCs/>
          <w:sz w:val="28"/>
          <w:szCs w:val="28"/>
        </w:rPr>
        <w:t>Труве</w:t>
      </w:r>
      <w:proofErr w:type="spellEnd"/>
      <w:r w:rsidRPr="008536A1">
        <w:rPr>
          <w:bCs/>
          <w:sz w:val="28"/>
          <w:szCs w:val="28"/>
        </w:rPr>
        <w:t xml:space="preserve"> Э.И. Психология речевого развития ребенка. [Текст] / С.Н. Карпова, Э.И. </w:t>
      </w:r>
      <w:proofErr w:type="spellStart"/>
      <w:r w:rsidRPr="008536A1">
        <w:rPr>
          <w:bCs/>
          <w:sz w:val="28"/>
          <w:szCs w:val="28"/>
        </w:rPr>
        <w:t>Труве</w:t>
      </w:r>
      <w:proofErr w:type="spellEnd"/>
      <w:r w:rsidRPr="008536A1">
        <w:rPr>
          <w:bCs/>
          <w:sz w:val="28"/>
          <w:szCs w:val="28"/>
        </w:rPr>
        <w:t>. - Ростов- на-Дону, 1987.</w:t>
      </w:r>
    </w:p>
    <w:p w14:paraId="5672B71E" w14:textId="26AA7791"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Кожинов, В.В. Книга о русской лирической поэзии 19 века. [Текст] / В.В. Кожинов. –</w:t>
      </w:r>
      <w:r w:rsidR="009C2CCE">
        <w:rPr>
          <w:bCs/>
          <w:sz w:val="28"/>
          <w:szCs w:val="28"/>
        </w:rPr>
        <w:t xml:space="preserve"> </w:t>
      </w:r>
      <w:r w:rsidRPr="008536A1">
        <w:rPr>
          <w:bCs/>
          <w:sz w:val="28"/>
          <w:szCs w:val="28"/>
        </w:rPr>
        <w:t>М., 1978.-304с.</w:t>
      </w:r>
    </w:p>
    <w:p w14:paraId="09E7D7F0"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Колесникова, И. Филологические основы работы над стихотворным произведением на уроках лирического чтения [Текст] / И. Колесникова. // Начальная школа. – 2000. - №11. – С.6 – 13.</w:t>
      </w:r>
    </w:p>
    <w:p w14:paraId="1E53C418"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Корепина, Л.Ф. Развитие речи учащихся [Текст] / Л.Ф. Корепина. // Начальная школа. – 1981. – №1. – С. 27 – 31.</w:t>
      </w:r>
    </w:p>
    <w:p w14:paraId="0E967F26"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proofErr w:type="spellStart"/>
      <w:r w:rsidRPr="008536A1">
        <w:rPr>
          <w:bCs/>
          <w:sz w:val="28"/>
          <w:szCs w:val="28"/>
        </w:rPr>
        <w:t>Корман</w:t>
      </w:r>
      <w:proofErr w:type="spellEnd"/>
      <w:r w:rsidRPr="008536A1">
        <w:rPr>
          <w:bCs/>
          <w:sz w:val="28"/>
          <w:szCs w:val="28"/>
        </w:rPr>
        <w:t xml:space="preserve">, Б.О. Изучение текста художественного произведения. [Текст] / Б.О. </w:t>
      </w:r>
      <w:proofErr w:type="spellStart"/>
      <w:r w:rsidRPr="008536A1">
        <w:rPr>
          <w:bCs/>
          <w:sz w:val="28"/>
          <w:szCs w:val="28"/>
        </w:rPr>
        <w:t>Корман</w:t>
      </w:r>
      <w:proofErr w:type="spellEnd"/>
      <w:r w:rsidRPr="008536A1">
        <w:rPr>
          <w:bCs/>
          <w:sz w:val="28"/>
          <w:szCs w:val="28"/>
        </w:rPr>
        <w:t>. –М.,1972.-110с.</w:t>
      </w:r>
    </w:p>
    <w:p w14:paraId="3E9891A6"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 xml:space="preserve">Кочерга, У.В. О проблеме обогащения лексического запаса младших школьников [Текст] / У.В. Кочерга, Е.В. Ушакова // Образование и культура в развитии современного общества: Материалы международной научно-практической конференции. Часть 1. –Новосибирск: Изд. ООО </w:t>
      </w:r>
      <w:r>
        <w:rPr>
          <w:bCs/>
          <w:sz w:val="28"/>
          <w:szCs w:val="28"/>
        </w:rPr>
        <w:t>«</w:t>
      </w:r>
      <w:r w:rsidRPr="008536A1">
        <w:rPr>
          <w:bCs/>
          <w:sz w:val="28"/>
          <w:szCs w:val="28"/>
        </w:rPr>
        <w:t>БАК</w:t>
      </w:r>
      <w:r>
        <w:rPr>
          <w:bCs/>
          <w:sz w:val="28"/>
          <w:szCs w:val="28"/>
        </w:rPr>
        <w:t>»</w:t>
      </w:r>
      <w:r w:rsidRPr="008536A1">
        <w:rPr>
          <w:bCs/>
          <w:sz w:val="28"/>
          <w:szCs w:val="28"/>
        </w:rPr>
        <w:t>, 2009. – 680с.</w:t>
      </w:r>
    </w:p>
    <w:p w14:paraId="7E1853A9"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Крючкова, Л.Ю. Речь – канал развития интеллекта [Текст] / Л.Ю. Крючкова. // Начальная школа. – 1997. – №7. – С. 68 –70.</w:t>
      </w:r>
    </w:p>
    <w:p w14:paraId="064E69BE"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 xml:space="preserve">Кузнецова, Е.Г. Урок поэзии в III классе [Текст] / Е.Г. Кузнецова. // </w:t>
      </w:r>
      <w:proofErr w:type="spellStart"/>
      <w:r w:rsidRPr="008536A1">
        <w:rPr>
          <w:bCs/>
          <w:sz w:val="28"/>
          <w:szCs w:val="28"/>
        </w:rPr>
        <w:t>Нач.шк</w:t>
      </w:r>
      <w:proofErr w:type="spellEnd"/>
      <w:r w:rsidRPr="008536A1">
        <w:rPr>
          <w:bCs/>
          <w:sz w:val="28"/>
          <w:szCs w:val="28"/>
        </w:rPr>
        <w:t>. - 1994. - №3. - с.81-130</w:t>
      </w:r>
    </w:p>
    <w:p w14:paraId="093B4E81"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Кустарева, В.А, Методика русского языка. [Текст] / В.А. Кустарева, Л.К. Назарова, Н.С. Рождественский и др. — М., 1982. — С. 139.</w:t>
      </w:r>
    </w:p>
    <w:p w14:paraId="433F7258"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proofErr w:type="spellStart"/>
      <w:r w:rsidRPr="008536A1">
        <w:rPr>
          <w:bCs/>
          <w:sz w:val="28"/>
          <w:szCs w:val="28"/>
        </w:rPr>
        <w:t>Кутявина</w:t>
      </w:r>
      <w:proofErr w:type="spellEnd"/>
      <w:r w:rsidRPr="008536A1">
        <w:rPr>
          <w:bCs/>
          <w:sz w:val="28"/>
          <w:szCs w:val="28"/>
        </w:rPr>
        <w:t>, С.В. Поурочные разработки по</w:t>
      </w:r>
      <w:r w:rsidR="008B24C8">
        <w:rPr>
          <w:bCs/>
          <w:sz w:val="28"/>
          <w:szCs w:val="28"/>
        </w:rPr>
        <w:t xml:space="preserve"> русскому языку</w:t>
      </w:r>
      <w:r w:rsidRPr="008536A1">
        <w:rPr>
          <w:bCs/>
          <w:sz w:val="28"/>
          <w:szCs w:val="28"/>
        </w:rPr>
        <w:t xml:space="preserve">: 4 класс. [Текст] / С.В. </w:t>
      </w:r>
      <w:proofErr w:type="spellStart"/>
      <w:r w:rsidRPr="008536A1">
        <w:rPr>
          <w:bCs/>
          <w:sz w:val="28"/>
          <w:szCs w:val="28"/>
        </w:rPr>
        <w:t>Кутявина</w:t>
      </w:r>
      <w:proofErr w:type="spellEnd"/>
      <w:r w:rsidRPr="008536A1">
        <w:rPr>
          <w:bCs/>
          <w:sz w:val="28"/>
          <w:szCs w:val="28"/>
        </w:rPr>
        <w:t>. – М.: ВАКО, 2006. – 240 с.</w:t>
      </w:r>
    </w:p>
    <w:p w14:paraId="14543EAF" w14:textId="77777777" w:rsidR="009C2CCE" w:rsidRDefault="004D08AD" w:rsidP="004D08AD">
      <w:pPr>
        <w:widowControl w:val="0"/>
        <w:numPr>
          <w:ilvl w:val="0"/>
          <w:numId w:val="27"/>
        </w:numPr>
        <w:tabs>
          <w:tab w:val="left" w:pos="0"/>
          <w:tab w:val="left" w:pos="360"/>
        </w:tabs>
        <w:spacing w:line="360" w:lineRule="auto"/>
        <w:ind w:left="0" w:firstLine="720"/>
        <w:jc w:val="both"/>
        <w:rPr>
          <w:bCs/>
          <w:sz w:val="28"/>
          <w:szCs w:val="28"/>
        </w:rPr>
      </w:pPr>
      <w:proofErr w:type="spellStart"/>
      <w:r w:rsidRPr="008536A1">
        <w:rPr>
          <w:bCs/>
          <w:sz w:val="28"/>
          <w:szCs w:val="28"/>
        </w:rPr>
        <w:t>Ладыженская</w:t>
      </w:r>
      <w:proofErr w:type="spellEnd"/>
      <w:r w:rsidRPr="008536A1">
        <w:rPr>
          <w:bCs/>
          <w:sz w:val="28"/>
          <w:szCs w:val="28"/>
        </w:rPr>
        <w:t>, Т.А. Методика развития речи на уроках русского языка [Текст] / Т.А.</w:t>
      </w:r>
    </w:p>
    <w:p w14:paraId="74127EBF" w14:textId="51AB540D"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proofErr w:type="spellStart"/>
      <w:r w:rsidRPr="008536A1">
        <w:rPr>
          <w:bCs/>
          <w:sz w:val="28"/>
          <w:szCs w:val="28"/>
        </w:rPr>
        <w:t>Ладыженская</w:t>
      </w:r>
      <w:proofErr w:type="spellEnd"/>
      <w:r w:rsidRPr="008536A1">
        <w:rPr>
          <w:bCs/>
          <w:sz w:val="28"/>
          <w:szCs w:val="28"/>
        </w:rPr>
        <w:t>, Н. Е. Богуславская, В. И. Капинос, А. Ю.</w:t>
      </w:r>
      <w:r w:rsidR="009C2CCE">
        <w:rPr>
          <w:bCs/>
          <w:sz w:val="28"/>
          <w:szCs w:val="28"/>
        </w:rPr>
        <w:t xml:space="preserve"> Купалова. // Книга для учителя</w:t>
      </w:r>
      <w:r w:rsidRPr="008536A1">
        <w:rPr>
          <w:bCs/>
          <w:sz w:val="28"/>
          <w:szCs w:val="28"/>
        </w:rPr>
        <w:t>.</w:t>
      </w:r>
      <w:r w:rsidR="009C2CCE">
        <w:rPr>
          <w:bCs/>
          <w:sz w:val="28"/>
          <w:szCs w:val="28"/>
        </w:rPr>
        <w:t xml:space="preserve"> </w:t>
      </w:r>
      <w:r w:rsidRPr="008536A1">
        <w:rPr>
          <w:bCs/>
          <w:sz w:val="28"/>
          <w:szCs w:val="28"/>
        </w:rPr>
        <w:t>– М.: Просвещение, 1991 – 240с.</w:t>
      </w:r>
    </w:p>
    <w:p w14:paraId="04954AFE" w14:textId="6D9DB01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lastRenderedPageBreak/>
        <w:t>Лексические минимумы русского языка [Тек</w:t>
      </w:r>
      <w:r w:rsidR="009C2CCE">
        <w:rPr>
          <w:bCs/>
          <w:sz w:val="28"/>
          <w:szCs w:val="28"/>
        </w:rPr>
        <w:t xml:space="preserve">ст] / Под ред. П. Н. Денисова. - </w:t>
      </w:r>
      <w:r w:rsidRPr="008536A1">
        <w:rPr>
          <w:bCs/>
          <w:sz w:val="28"/>
          <w:szCs w:val="28"/>
        </w:rPr>
        <w:t>М., 1972.— 36с.</w:t>
      </w:r>
    </w:p>
    <w:p w14:paraId="6E6AB16F"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Лисовский, А.М. Изучение лирики в школе: Пособие для учителя. [Текст] / А.М. Лисовский. - Киев: Рад. шк.,1987. - 190с.- 41</w:t>
      </w:r>
    </w:p>
    <w:p w14:paraId="0E25F440"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Львова, М.Е. Взаимосвязь обучения изложениям и сочинениям [Текст] / М. Е. Львова. // Начальная школа. – 1984. – №3. – С. 32 – 35.</w:t>
      </w:r>
    </w:p>
    <w:p w14:paraId="6117F7B7" w14:textId="2120431F"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 xml:space="preserve">Львов, М.Р. Методика развития речи младших школьников [Текст] / М.Р. </w:t>
      </w:r>
      <w:r w:rsidR="009C2CCE">
        <w:rPr>
          <w:bCs/>
          <w:sz w:val="28"/>
          <w:szCs w:val="28"/>
        </w:rPr>
        <w:t xml:space="preserve">Львов. - </w:t>
      </w:r>
      <w:r w:rsidRPr="008536A1">
        <w:rPr>
          <w:bCs/>
          <w:sz w:val="28"/>
          <w:szCs w:val="28"/>
        </w:rPr>
        <w:t>М.: Просвещение, 1985. – 176с.</w:t>
      </w:r>
    </w:p>
    <w:p w14:paraId="6F8717B8" w14:textId="1119D26E"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Львов, М.Р. Речь младших школьников и пути ее р</w:t>
      </w:r>
      <w:r w:rsidR="009C2CCE">
        <w:rPr>
          <w:bCs/>
          <w:sz w:val="28"/>
          <w:szCs w:val="28"/>
        </w:rPr>
        <w:t xml:space="preserve">азвития [Текст] / М.Р. Львов. - </w:t>
      </w:r>
      <w:r w:rsidRPr="008536A1">
        <w:rPr>
          <w:bCs/>
          <w:sz w:val="28"/>
          <w:szCs w:val="28"/>
        </w:rPr>
        <w:t>М.: Просвещение, 1975. – 170с.</w:t>
      </w:r>
    </w:p>
    <w:p w14:paraId="2CA5F1CB"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Львов, М.Р. Основы развития младших школьников [Текст] / М.Р. Львов. // Начальная школа. – 1981. – №7. – С. 8 – 13.</w:t>
      </w:r>
    </w:p>
    <w:p w14:paraId="7539CDA3" w14:textId="1889FAC3"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Львов, М.Р. Методика преподавания русского языка в начальных классах [Текст] / М.Р. Львов, В.Г. Горецкий, О.В.</w:t>
      </w:r>
      <w:r w:rsidR="009C2CCE">
        <w:rPr>
          <w:bCs/>
          <w:sz w:val="28"/>
          <w:szCs w:val="28"/>
        </w:rPr>
        <w:t xml:space="preserve"> </w:t>
      </w:r>
      <w:r w:rsidRPr="008536A1">
        <w:rPr>
          <w:bCs/>
          <w:sz w:val="28"/>
          <w:szCs w:val="28"/>
        </w:rPr>
        <w:t xml:space="preserve">Сосновская. – М.: Издательский центр </w:t>
      </w:r>
      <w:r>
        <w:rPr>
          <w:bCs/>
          <w:sz w:val="28"/>
          <w:szCs w:val="28"/>
        </w:rPr>
        <w:t>«</w:t>
      </w:r>
      <w:r w:rsidRPr="008536A1">
        <w:rPr>
          <w:bCs/>
          <w:sz w:val="28"/>
          <w:szCs w:val="28"/>
        </w:rPr>
        <w:t>Академия</w:t>
      </w:r>
      <w:r>
        <w:rPr>
          <w:bCs/>
          <w:sz w:val="28"/>
          <w:szCs w:val="28"/>
        </w:rPr>
        <w:t>»</w:t>
      </w:r>
      <w:r w:rsidRPr="008536A1">
        <w:rPr>
          <w:bCs/>
          <w:sz w:val="28"/>
          <w:szCs w:val="28"/>
        </w:rPr>
        <w:t>, 2000. – 464с.</w:t>
      </w:r>
    </w:p>
    <w:p w14:paraId="4592DEB3" w14:textId="77777777" w:rsidR="004D08AD"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Меркулова, А.Ю. Некоторые виды работ по развитию речи на уроках русского языка [Текст] / А. Ю. Меркулова. // Начальная школа. – 1996. – №1. – С. 30 –33.</w:t>
      </w:r>
    </w:p>
    <w:p w14:paraId="0065B807" w14:textId="4483CB18" w:rsidR="009C2CCE" w:rsidRPr="008536A1" w:rsidRDefault="009C2CCE" w:rsidP="004D08AD">
      <w:pPr>
        <w:widowControl w:val="0"/>
        <w:numPr>
          <w:ilvl w:val="0"/>
          <w:numId w:val="27"/>
        </w:numPr>
        <w:tabs>
          <w:tab w:val="left" w:pos="0"/>
          <w:tab w:val="left" w:pos="360"/>
        </w:tabs>
        <w:spacing w:line="360" w:lineRule="auto"/>
        <w:ind w:left="0" w:firstLine="720"/>
        <w:jc w:val="both"/>
        <w:rPr>
          <w:bCs/>
          <w:sz w:val="28"/>
          <w:szCs w:val="28"/>
        </w:rPr>
      </w:pPr>
      <w:r>
        <w:rPr>
          <w:bCs/>
          <w:sz w:val="28"/>
          <w:szCs w:val="28"/>
        </w:rPr>
        <w:t>Речевое развитие младших школьников в рамках федерального образовательного стандарта (ФГОС) / 2008 г.</w:t>
      </w:r>
    </w:p>
    <w:p w14:paraId="2E7655DD" w14:textId="449591D2"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 xml:space="preserve">Методика преподавания русского языка [Текст] / М.Т. Баранов, Т.А. </w:t>
      </w:r>
      <w:proofErr w:type="spellStart"/>
      <w:r w:rsidRPr="008536A1">
        <w:rPr>
          <w:bCs/>
          <w:sz w:val="28"/>
          <w:szCs w:val="28"/>
        </w:rPr>
        <w:t>Ладыженская</w:t>
      </w:r>
      <w:proofErr w:type="spellEnd"/>
      <w:r w:rsidRPr="008536A1">
        <w:rPr>
          <w:bCs/>
          <w:sz w:val="28"/>
          <w:szCs w:val="28"/>
        </w:rPr>
        <w:t>.</w:t>
      </w:r>
      <w:r w:rsidR="009C2CCE">
        <w:rPr>
          <w:bCs/>
          <w:sz w:val="28"/>
          <w:szCs w:val="28"/>
        </w:rPr>
        <w:t xml:space="preserve"> </w:t>
      </w:r>
      <w:r w:rsidRPr="008536A1">
        <w:rPr>
          <w:bCs/>
          <w:sz w:val="28"/>
          <w:szCs w:val="28"/>
        </w:rPr>
        <w:t>- М., 1990. - 368с.</w:t>
      </w:r>
    </w:p>
    <w:p w14:paraId="0CC8DB27" w14:textId="387DEAF4"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Методика развития речи на уроках русского языка: Кн. для учителя [Текст] / Н. Е. Богуславская, В. И. Капинос, А. Ю. Купалова и д</w:t>
      </w:r>
      <w:r w:rsidR="009C2CCE">
        <w:rPr>
          <w:bCs/>
          <w:sz w:val="28"/>
          <w:szCs w:val="28"/>
        </w:rPr>
        <w:t xml:space="preserve">р.; Под ред. Т. А. </w:t>
      </w:r>
      <w:proofErr w:type="spellStart"/>
      <w:r w:rsidR="009C2CCE">
        <w:rPr>
          <w:bCs/>
          <w:sz w:val="28"/>
          <w:szCs w:val="28"/>
        </w:rPr>
        <w:t>Ладыженской</w:t>
      </w:r>
      <w:proofErr w:type="spellEnd"/>
      <w:r w:rsidR="009C2CCE">
        <w:rPr>
          <w:bCs/>
          <w:sz w:val="28"/>
          <w:szCs w:val="28"/>
        </w:rPr>
        <w:t>. -</w:t>
      </w:r>
      <w:r w:rsidRPr="008536A1">
        <w:rPr>
          <w:bCs/>
          <w:sz w:val="28"/>
          <w:szCs w:val="28"/>
        </w:rPr>
        <w:t xml:space="preserve"> М.: Просвещение, 1991.—240с.</w:t>
      </w:r>
    </w:p>
    <w:p w14:paraId="108C0ECF"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r w:rsidRPr="008536A1">
        <w:rPr>
          <w:bCs/>
          <w:sz w:val="28"/>
          <w:szCs w:val="28"/>
        </w:rPr>
        <w:t xml:space="preserve">Никифорова, О.И. Восприятие художественной литературы школьниками. [Текст] / О.И. Никифорова. - М.: Изд-во </w:t>
      </w:r>
      <w:proofErr w:type="spellStart"/>
      <w:r w:rsidRPr="008536A1">
        <w:rPr>
          <w:bCs/>
          <w:sz w:val="28"/>
          <w:szCs w:val="28"/>
        </w:rPr>
        <w:t>Моск</w:t>
      </w:r>
      <w:proofErr w:type="spellEnd"/>
      <w:r w:rsidRPr="008536A1">
        <w:rPr>
          <w:bCs/>
          <w:sz w:val="28"/>
          <w:szCs w:val="28"/>
        </w:rPr>
        <w:t>. ун-та, 1959. - 85с.</w:t>
      </w:r>
    </w:p>
    <w:p w14:paraId="6820D20B" w14:textId="77777777" w:rsidR="004D08AD" w:rsidRPr="008536A1" w:rsidRDefault="004D08AD" w:rsidP="004D08AD">
      <w:pPr>
        <w:widowControl w:val="0"/>
        <w:numPr>
          <w:ilvl w:val="0"/>
          <w:numId w:val="27"/>
        </w:numPr>
        <w:tabs>
          <w:tab w:val="left" w:pos="0"/>
          <w:tab w:val="left" w:pos="360"/>
        </w:tabs>
        <w:spacing w:line="360" w:lineRule="auto"/>
        <w:ind w:left="0" w:firstLine="720"/>
        <w:jc w:val="both"/>
        <w:rPr>
          <w:bCs/>
          <w:sz w:val="28"/>
          <w:szCs w:val="28"/>
        </w:rPr>
      </w:pPr>
      <w:proofErr w:type="spellStart"/>
      <w:r w:rsidRPr="008536A1">
        <w:rPr>
          <w:bCs/>
          <w:sz w:val="28"/>
          <w:szCs w:val="28"/>
        </w:rPr>
        <w:t>Новоторцева</w:t>
      </w:r>
      <w:proofErr w:type="spellEnd"/>
      <w:r w:rsidRPr="008536A1">
        <w:rPr>
          <w:bCs/>
          <w:sz w:val="28"/>
          <w:szCs w:val="28"/>
        </w:rPr>
        <w:t xml:space="preserve">, Н. В. Развитие речи детей [Текст] / Н.В. </w:t>
      </w:r>
      <w:proofErr w:type="spellStart"/>
      <w:r w:rsidRPr="008536A1">
        <w:rPr>
          <w:bCs/>
          <w:sz w:val="28"/>
          <w:szCs w:val="28"/>
        </w:rPr>
        <w:t>Новотворцева</w:t>
      </w:r>
      <w:proofErr w:type="spellEnd"/>
      <w:r w:rsidRPr="008536A1">
        <w:rPr>
          <w:bCs/>
          <w:sz w:val="28"/>
          <w:szCs w:val="28"/>
        </w:rPr>
        <w:t xml:space="preserve"> // Популярное пособие для родителей и педагогов. – Ярославль: Академия развития, 1997 – 240с.</w:t>
      </w:r>
    </w:p>
    <w:p w14:paraId="4E26EEB3" w14:textId="3DCEE0DF" w:rsidR="004D08AD" w:rsidRPr="00FE7411" w:rsidRDefault="009C2CCE" w:rsidP="004D08AD">
      <w:pPr>
        <w:spacing w:line="360" w:lineRule="auto"/>
        <w:jc w:val="both"/>
        <w:rPr>
          <w:bCs/>
          <w:sz w:val="28"/>
          <w:szCs w:val="28"/>
        </w:rPr>
      </w:pPr>
      <w:r>
        <w:rPr>
          <w:bCs/>
          <w:sz w:val="28"/>
          <w:szCs w:val="28"/>
        </w:rPr>
        <w:lastRenderedPageBreak/>
        <w:t>37. С.И Ожогов</w:t>
      </w:r>
      <w:r w:rsidR="00FE7411">
        <w:rPr>
          <w:bCs/>
          <w:sz w:val="28"/>
          <w:szCs w:val="28"/>
        </w:rPr>
        <w:t>.</w:t>
      </w:r>
      <w:r>
        <w:rPr>
          <w:bCs/>
          <w:sz w:val="28"/>
          <w:szCs w:val="28"/>
        </w:rPr>
        <w:t xml:space="preserve"> </w:t>
      </w:r>
      <w:r w:rsidR="00FE7411">
        <w:rPr>
          <w:bCs/>
          <w:sz w:val="28"/>
          <w:szCs w:val="28"/>
        </w:rPr>
        <w:t>Разв</w:t>
      </w:r>
      <w:r>
        <w:rPr>
          <w:bCs/>
          <w:sz w:val="28"/>
          <w:szCs w:val="28"/>
        </w:rPr>
        <w:t>и</w:t>
      </w:r>
      <w:r w:rsidR="00FE7411">
        <w:rPr>
          <w:bCs/>
          <w:sz w:val="28"/>
          <w:szCs w:val="28"/>
        </w:rPr>
        <w:t>тие речи у детей</w:t>
      </w:r>
      <w:r w:rsidR="00FE7411" w:rsidRPr="00FE7411">
        <w:rPr>
          <w:bCs/>
          <w:sz w:val="28"/>
          <w:szCs w:val="28"/>
        </w:rPr>
        <w:t xml:space="preserve"> [</w:t>
      </w:r>
      <w:r w:rsidR="00FE7411">
        <w:rPr>
          <w:bCs/>
          <w:sz w:val="28"/>
          <w:szCs w:val="28"/>
          <w:lang w:val="en-US"/>
        </w:rPr>
        <w:t>c</w:t>
      </w:r>
      <w:r w:rsidR="00FE7411">
        <w:rPr>
          <w:bCs/>
          <w:sz w:val="28"/>
          <w:szCs w:val="28"/>
        </w:rPr>
        <w:t>.</w:t>
      </w:r>
      <w:r w:rsidR="00FE7411" w:rsidRPr="00FE7411">
        <w:rPr>
          <w:bCs/>
          <w:sz w:val="28"/>
          <w:szCs w:val="28"/>
        </w:rPr>
        <w:t xml:space="preserve"> 200- 837]</w:t>
      </w:r>
      <w:r w:rsidR="00FE7411">
        <w:rPr>
          <w:bCs/>
          <w:sz w:val="28"/>
          <w:szCs w:val="28"/>
        </w:rPr>
        <w:t xml:space="preserve"> /Словарь Русского языка</w:t>
      </w:r>
    </w:p>
    <w:sectPr w:rsidR="004D08AD" w:rsidRPr="00FE7411" w:rsidSect="00CC3CD4">
      <w:type w:val="continuous"/>
      <w:pgSz w:w="11906" w:h="16838"/>
      <w:pgMar w:top="1134" w:right="851" w:bottom="1134" w:left="1276"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8C7B" w14:textId="77777777" w:rsidR="009C2CCE" w:rsidRDefault="009C2CCE" w:rsidP="0004236E">
      <w:r>
        <w:separator/>
      </w:r>
    </w:p>
  </w:endnote>
  <w:endnote w:type="continuationSeparator" w:id="0">
    <w:p w14:paraId="64DF4F31" w14:textId="77777777" w:rsidR="009C2CCE" w:rsidRDefault="009C2CCE" w:rsidP="0004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116330"/>
      <w:docPartObj>
        <w:docPartGallery w:val="Page Numbers (Bottom of Page)"/>
        <w:docPartUnique/>
      </w:docPartObj>
    </w:sdtPr>
    <w:sdtEndPr>
      <w:rPr>
        <w:sz w:val="24"/>
        <w:szCs w:val="24"/>
      </w:rPr>
    </w:sdtEndPr>
    <w:sdtContent>
      <w:p w14:paraId="72BF755E" w14:textId="77777777" w:rsidR="009C2CCE" w:rsidRPr="0004236E" w:rsidRDefault="009C2CCE">
        <w:pPr>
          <w:pStyle w:val="ad"/>
          <w:jc w:val="right"/>
          <w:rPr>
            <w:sz w:val="24"/>
            <w:szCs w:val="24"/>
          </w:rPr>
        </w:pPr>
        <w:r w:rsidRPr="0004236E">
          <w:rPr>
            <w:sz w:val="24"/>
            <w:szCs w:val="24"/>
          </w:rPr>
          <w:fldChar w:fldCharType="begin"/>
        </w:r>
        <w:r w:rsidRPr="0004236E">
          <w:rPr>
            <w:sz w:val="24"/>
            <w:szCs w:val="24"/>
          </w:rPr>
          <w:instrText>PAGE   \* MERGEFORMAT</w:instrText>
        </w:r>
        <w:r w:rsidRPr="0004236E">
          <w:rPr>
            <w:sz w:val="24"/>
            <w:szCs w:val="24"/>
          </w:rPr>
          <w:fldChar w:fldCharType="separate"/>
        </w:r>
        <w:r w:rsidR="00687424">
          <w:rPr>
            <w:noProof/>
            <w:sz w:val="24"/>
            <w:szCs w:val="24"/>
          </w:rPr>
          <w:t>28</w:t>
        </w:r>
        <w:r w:rsidRPr="0004236E">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8E17" w14:textId="77777777" w:rsidR="009C2CCE" w:rsidRDefault="009C2CCE" w:rsidP="0004236E">
      <w:r>
        <w:separator/>
      </w:r>
    </w:p>
  </w:footnote>
  <w:footnote w:type="continuationSeparator" w:id="0">
    <w:p w14:paraId="2E8DDBDF" w14:textId="77777777" w:rsidR="009C2CCE" w:rsidRDefault="009C2CCE" w:rsidP="00042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34B"/>
    <w:multiLevelType w:val="multilevel"/>
    <w:tmpl w:val="93C0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C2CDB"/>
    <w:multiLevelType w:val="hybridMultilevel"/>
    <w:tmpl w:val="865E27C2"/>
    <w:lvl w:ilvl="0" w:tplc="DA4AC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441F00"/>
    <w:multiLevelType w:val="multilevel"/>
    <w:tmpl w:val="CF80D790"/>
    <w:lvl w:ilvl="0">
      <w:start w:val="1"/>
      <w:numFmt w:val="decimal"/>
      <w:lvlText w:val="%1."/>
      <w:lvlJc w:val="left"/>
      <w:pPr>
        <w:tabs>
          <w:tab w:val="num" w:pos="1800"/>
        </w:tabs>
        <w:ind w:left="1800" w:hanging="360"/>
      </w:pPr>
      <w:rPr>
        <w:rFonts w:cs="Times New Roman"/>
        <w:b w:val="0"/>
        <w:bCs w:val="0"/>
        <w:sz w:val="28"/>
        <w:szCs w:val="28"/>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 w15:restartNumberingAfterBreak="0">
    <w:nsid w:val="0AFC06C1"/>
    <w:multiLevelType w:val="singleLevel"/>
    <w:tmpl w:val="FCA291C0"/>
    <w:lvl w:ilvl="0">
      <w:start w:val="1"/>
      <w:numFmt w:val="decimal"/>
      <w:lvlText w:val="%1."/>
      <w:lvlJc w:val="left"/>
      <w:pPr>
        <w:tabs>
          <w:tab w:val="num" w:pos="0"/>
        </w:tabs>
        <w:ind w:left="227" w:hanging="227"/>
      </w:pPr>
      <w:rPr>
        <w:rFonts w:ascii="Times New Roman" w:hAnsi="Times New Roman" w:cs="Times New Roman" w:hint="default"/>
        <w:b/>
        <w:i/>
      </w:rPr>
    </w:lvl>
  </w:abstractNum>
  <w:abstractNum w:abstractNumId="4" w15:restartNumberingAfterBreak="0">
    <w:nsid w:val="0D8B35C8"/>
    <w:multiLevelType w:val="multilevel"/>
    <w:tmpl w:val="F308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A1DA8"/>
    <w:multiLevelType w:val="hybridMultilevel"/>
    <w:tmpl w:val="FBD4B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657F71"/>
    <w:multiLevelType w:val="hybridMultilevel"/>
    <w:tmpl w:val="18480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F0204"/>
    <w:multiLevelType w:val="hybridMultilevel"/>
    <w:tmpl w:val="BDDEA35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00CF2"/>
    <w:multiLevelType w:val="multilevel"/>
    <w:tmpl w:val="C598E77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97C76"/>
    <w:multiLevelType w:val="multilevel"/>
    <w:tmpl w:val="40DE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E00F2"/>
    <w:multiLevelType w:val="multilevel"/>
    <w:tmpl w:val="D29AFE54"/>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A053246"/>
    <w:multiLevelType w:val="hybridMultilevel"/>
    <w:tmpl w:val="52FE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995222"/>
    <w:multiLevelType w:val="singleLevel"/>
    <w:tmpl w:val="69C88C9A"/>
    <w:lvl w:ilvl="0">
      <w:start w:val="1"/>
      <w:numFmt w:val="decimal"/>
      <w:lvlText w:val="%1."/>
      <w:lvlJc w:val="left"/>
      <w:pPr>
        <w:tabs>
          <w:tab w:val="num" w:pos="0"/>
        </w:tabs>
        <w:ind w:left="227" w:hanging="227"/>
      </w:pPr>
      <w:rPr>
        <w:rFonts w:ascii="Times New Roman" w:hAnsi="Times New Roman" w:cs="Times New Roman" w:hint="default"/>
        <w:b/>
        <w:i/>
      </w:rPr>
    </w:lvl>
  </w:abstractNum>
  <w:abstractNum w:abstractNumId="13" w15:restartNumberingAfterBreak="0">
    <w:nsid w:val="489965EA"/>
    <w:multiLevelType w:val="hybridMultilevel"/>
    <w:tmpl w:val="0A247FE6"/>
    <w:lvl w:ilvl="0" w:tplc="047A3F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9A61FA3"/>
    <w:multiLevelType w:val="singleLevel"/>
    <w:tmpl w:val="0AF48D6E"/>
    <w:lvl w:ilvl="0">
      <w:start w:val="1"/>
      <w:numFmt w:val="decimal"/>
      <w:lvlText w:val="%1."/>
      <w:lvlJc w:val="left"/>
      <w:pPr>
        <w:tabs>
          <w:tab w:val="num" w:pos="0"/>
        </w:tabs>
        <w:ind w:left="227" w:hanging="227"/>
      </w:pPr>
      <w:rPr>
        <w:rFonts w:ascii="Times New Roman" w:hAnsi="Times New Roman" w:cs="Times New Roman" w:hint="default"/>
        <w:b/>
        <w:i/>
      </w:rPr>
    </w:lvl>
  </w:abstractNum>
  <w:abstractNum w:abstractNumId="15" w15:restartNumberingAfterBreak="0">
    <w:nsid w:val="49D948F8"/>
    <w:multiLevelType w:val="hybridMultilevel"/>
    <w:tmpl w:val="4ED83BD4"/>
    <w:lvl w:ilvl="0" w:tplc="255481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BAB264C"/>
    <w:multiLevelType w:val="hybridMultilevel"/>
    <w:tmpl w:val="692C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4373A8"/>
    <w:multiLevelType w:val="multilevel"/>
    <w:tmpl w:val="695EC23C"/>
    <w:lvl w:ilvl="0">
      <w:start w:val="1"/>
      <w:numFmt w:val="decimal"/>
      <w:lvlText w:val="%1."/>
      <w:lvlJc w:val="left"/>
      <w:pPr>
        <w:ind w:left="480" w:hanging="480"/>
      </w:pPr>
      <w:rPr>
        <w:rFonts w:hint="default"/>
        <w:color w:val="000000"/>
        <w:sz w:val="28"/>
      </w:rPr>
    </w:lvl>
    <w:lvl w:ilvl="1">
      <w:start w:val="1"/>
      <w:numFmt w:val="decimal"/>
      <w:lvlText w:val="%1.%2."/>
      <w:lvlJc w:val="left"/>
      <w:pPr>
        <w:ind w:left="720" w:hanging="72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1080" w:hanging="108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440" w:hanging="1440"/>
      </w:pPr>
      <w:rPr>
        <w:rFonts w:hint="default"/>
        <w:color w:val="000000"/>
        <w:sz w:val="28"/>
      </w:rPr>
    </w:lvl>
    <w:lvl w:ilvl="6">
      <w:start w:val="1"/>
      <w:numFmt w:val="decimal"/>
      <w:lvlText w:val="%1.%2.%3.%4.%5.%6.%7."/>
      <w:lvlJc w:val="left"/>
      <w:pPr>
        <w:ind w:left="1800" w:hanging="1800"/>
      </w:pPr>
      <w:rPr>
        <w:rFonts w:hint="default"/>
        <w:color w:val="000000"/>
        <w:sz w:val="28"/>
      </w:rPr>
    </w:lvl>
    <w:lvl w:ilvl="7">
      <w:start w:val="1"/>
      <w:numFmt w:val="decimal"/>
      <w:lvlText w:val="%1.%2.%3.%4.%5.%6.%7.%8."/>
      <w:lvlJc w:val="left"/>
      <w:pPr>
        <w:ind w:left="1800" w:hanging="1800"/>
      </w:pPr>
      <w:rPr>
        <w:rFonts w:hint="default"/>
        <w:color w:val="000000"/>
        <w:sz w:val="28"/>
      </w:rPr>
    </w:lvl>
    <w:lvl w:ilvl="8">
      <w:start w:val="1"/>
      <w:numFmt w:val="decimal"/>
      <w:lvlText w:val="%1.%2.%3.%4.%5.%6.%7.%8.%9."/>
      <w:lvlJc w:val="left"/>
      <w:pPr>
        <w:ind w:left="2160" w:hanging="2160"/>
      </w:pPr>
      <w:rPr>
        <w:rFonts w:hint="default"/>
        <w:color w:val="000000"/>
        <w:sz w:val="28"/>
      </w:rPr>
    </w:lvl>
  </w:abstractNum>
  <w:abstractNum w:abstractNumId="18" w15:restartNumberingAfterBreak="0">
    <w:nsid w:val="517530CF"/>
    <w:multiLevelType w:val="hybridMultilevel"/>
    <w:tmpl w:val="697E6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7946F3"/>
    <w:multiLevelType w:val="hybridMultilevel"/>
    <w:tmpl w:val="0ACA3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087E1F"/>
    <w:multiLevelType w:val="hybridMultilevel"/>
    <w:tmpl w:val="608EAC4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BCE2B84"/>
    <w:multiLevelType w:val="multilevel"/>
    <w:tmpl w:val="6870329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4863E27"/>
    <w:multiLevelType w:val="hybridMultilevel"/>
    <w:tmpl w:val="F34EB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90355F"/>
    <w:multiLevelType w:val="multilevel"/>
    <w:tmpl w:val="878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17018"/>
    <w:multiLevelType w:val="multilevel"/>
    <w:tmpl w:val="663E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2A46EF"/>
    <w:multiLevelType w:val="singleLevel"/>
    <w:tmpl w:val="4838F1DE"/>
    <w:lvl w:ilvl="0">
      <w:start w:val="1"/>
      <w:numFmt w:val="decimal"/>
      <w:lvlText w:val="%1."/>
      <w:lvlJc w:val="left"/>
      <w:pPr>
        <w:tabs>
          <w:tab w:val="num" w:pos="340"/>
        </w:tabs>
        <w:ind w:left="0" w:firstLine="170"/>
      </w:pPr>
      <w:rPr>
        <w:rFonts w:ascii="Times New Roman" w:hAnsi="Times New Roman" w:cs="Times New Roman" w:hint="default"/>
        <w:b/>
        <w:i/>
      </w:rPr>
    </w:lvl>
  </w:abstractNum>
  <w:abstractNum w:abstractNumId="26" w15:restartNumberingAfterBreak="0">
    <w:nsid w:val="7ED459E4"/>
    <w:multiLevelType w:val="hybridMultilevel"/>
    <w:tmpl w:val="68CCF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0"/>
  </w:num>
  <w:num w:numId="3">
    <w:abstractNumId w:val="17"/>
  </w:num>
  <w:num w:numId="4">
    <w:abstractNumId w:val="19"/>
  </w:num>
  <w:num w:numId="5">
    <w:abstractNumId w:val="5"/>
  </w:num>
  <w:num w:numId="6">
    <w:abstractNumId w:val="16"/>
  </w:num>
  <w:num w:numId="7">
    <w:abstractNumId w:val="23"/>
  </w:num>
  <w:num w:numId="8">
    <w:abstractNumId w:val="0"/>
  </w:num>
  <w:num w:numId="9">
    <w:abstractNumId w:val="9"/>
  </w:num>
  <w:num w:numId="10">
    <w:abstractNumId w:val="4"/>
  </w:num>
  <w:num w:numId="11">
    <w:abstractNumId w:val="21"/>
  </w:num>
  <w:num w:numId="12">
    <w:abstractNumId w:val="18"/>
  </w:num>
  <w:num w:numId="13">
    <w:abstractNumId w:val="11"/>
  </w:num>
  <w:num w:numId="14">
    <w:abstractNumId w:val="26"/>
  </w:num>
  <w:num w:numId="15">
    <w:abstractNumId w:val="22"/>
  </w:num>
  <w:num w:numId="16">
    <w:abstractNumId w:val="7"/>
  </w:num>
  <w:num w:numId="17">
    <w:abstractNumId w:val="3"/>
  </w:num>
  <w:num w:numId="18">
    <w:abstractNumId w:val="14"/>
  </w:num>
  <w:num w:numId="19">
    <w:abstractNumId w:val="25"/>
  </w:num>
  <w:num w:numId="20">
    <w:abstractNumId w:val="12"/>
  </w:num>
  <w:num w:numId="21">
    <w:abstractNumId w:val="1"/>
  </w:num>
  <w:num w:numId="22">
    <w:abstractNumId w:val="15"/>
  </w:num>
  <w:num w:numId="23">
    <w:abstractNumId w:val="20"/>
  </w:num>
  <w:num w:numId="24">
    <w:abstractNumId w:val="13"/>
  </w:num>
  <w:num w:numId="25">
    <w:abstractNumId w:val="8"/>
  </w:num>
  <w:num w:numId="26">
    <w:abstractNumId w:val="6"/>
  </w:num>
  <w:num w:numId="2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C0"/>
    <w:rsid w:val="00010B57"/>
    <w:rsid w:val="00015ABE"/>
    <w:rsid w:val="00024CBF"/>
    <w:rsid w:val="00025292"/>
    <w:rsid w:val="000303F9"/>
    <w:rsid w:val="00031FEA"/>
    <w:rsid w:val="0004236E"/>
    <w:rsid w:val="0004362E"/>
    <w:rsid w:val="00045ACE"/>
    <w:rsid w:val="000463EC"/>
    <w:rsid w:val="000473CF"/>
    <w:rsid w:val="00060998"/>
    <w:rsid w:val="00060B3C"/>
    <w:rsid w:val="0006604B"/>
    <w:rsid w:val="00070E2D"/>
    <w:rsid w:val="0007429F"/>
    <w:rsid w:val="00075F04"/>
    <w:rsid w:val="0008682F"/>
    <w:rsid w:val="0009744D"/>
    <w:rsid w:val="000A03F6"/>
    <w:rsid w:val="000A1C21"/>
    <w:rsid w:val="000A1C52"/>
    <w:rsid w:val="000A1DC5"/>
    <w:rsid w:val="000B725D"/>
    <w:rsid w:val="000B741E"/>
    <w:rsid w:val="000C09FE"/>
    <w:rsid w:val="000C42BE"/>
    <w:rsid w:val="000D3E2E"/>
    <w:rsid w:val="000D3FA4"/>
    <w:rsid w:val="000E1062"/>
    <w:rsid w:val="000E7342"/>
    <w:rsid w:val="000F4EAB"/>
    <w:rsid w:val="00114560"/>
    <w:rsid w:val="00120D8D"/>
    <w:rsid w:val="001219BD"/>
    <w:rsid w:val="00122696"/>
    <w:rsid w:val="001230D4"/>
    <w:rsid w:val="00147E31"/>
    <w:rsid w:val="001618C5"/>
    <w:rsid w:val="00165882"/>
    <w:rsid w:val="00174631"/>
    <w:rsid w:val="001761DA"/>
    <w:rsid w:val="00182CA6"/>
    <w:rsid w:val="001A11C0"/>
    <w:rsid w:val="001B3947"/>
    <w:rsid w:val="001B3B98"/>
    <w:rsid w:val="001B664B"/>
    <w:rsid w:val="001E2BDB"/>
    <w:rsid w:val="0020516F"/>
    <w:rsid w:val="002321A8"/>
    <w:rsid w:val="00246AD9"/>
    <w:rsid w:val="00247CFB"/>
    <w:rsid w:val="00255C35"/>
    <w:rsid w:val="00265C73"/>
    <w:rsid w:val="00265CFD"/>
    <w:rsid w:val="002701E3"/>
    <w:rsid w:val="0027298F"/>
    <w:rsid w:val="002875CD"/>
    <w:rsid w:val="002B1CB9"/>
    <w:rsid w:val="002C0D6C"/>
    <w:rsid w:val="002C777D"/>
    <w:rsid w:val="002D06AE"/>
    <w:rsid w:val="002D1A2A"/>
    <w:rsid w:val="002D22C2"/>
    <w:rsid w:val="002E5CEB"/>
    <w:rsid w:val="002F0B2B"/>
    <w:rsid w:val="002F0F2D"/>
    <w:rsid w:val="002F3917"/>
    <w:rsid w:val="002F4968"/>
    <w:rsid w:val="002F755E"/>
    <w:rsid w:val="00300E4C"/>
    <w:rsid w:val="00317A10"/>
    <w:rsid w:val="00334619"/>
    <w:rsid w:val="003525FC"/>
    <w:rsid w:val="0035546E"/>
    <w:rsid w:val="0035699D"/>
    <w:rsid w:val="00371985"/>
    <w:rsid w:val="00390960"/>
    <w:rsid w:val="00393DA5"/>
    <w:rsid w:val="003A7DC9"/>
    <w:rsid w:val="003B057C"/>
    <w:rsid w:val="003B724A"/>
    <w:rsid w:val="003C7080"/>
    <w:rsid w:val="003E282A"/>
    <w:rsid w:val="003E6323"/>
    <w:rsid w:val="003E64F7"/>
    <w:rsid w:val="003E6FE7"/>
    <w:rsid w:val="00401E88"/>
    <w:rsid w:val="00402342"/>
    <w:rsid w:val="00407227"/>
    <w:rsid w:val="00410B54"/>
    <w:rsid w:val="00421F66"/>
    <w:rsid w:val="00430D71"/>
    <w:rsid w:val="00431646"/>
    <w:rsid w:val="00432B0C"/>
    <w:rsid w:val="00441D03"/>
    <w:rsid w:val="004579D6"/>
    <w:rsid w:val="00471DCE"/>
    <w:rsid w:val="00471F5C"/>
    <w:rsid w:val="00474FEC"/>
    <w:rsid w:val="004815AD"/>
    <w:rsid w:val="004833A8"/>
    <w:rsid w:val="00497D38"/>
    <w:rsid w:val="004A4B7F"/>
    <w:rsid w:val="004C294B"/>
    <w:rsid w:val="004D08AD"/>
    <w:rsid w:val="004E41FC"/>
    <w:rsid w:val="004F27FB"/>
    <w:rsid w:val="00515401"/>
    <w:rsid w:val="005158AD"/>
    <w:rsid w:val="00523E6B"/>
    <w:rsid w:val="00544B23"/>
    <w:rsid w:val="00550269"/>
    <w:rsid w:val="0055362E"/>
    <w:rsid w:val="00566C44"/>
    <w:rsid w:val="005805FF"/>
    <w:rsid w:val="005972C8"/>
    <w:rsid w:val="005A263E"/>
    <w:rsid w:val="005B39A1"/>
    <w:rsid w:val="005B5199"/>
    <w:rsid w:val="005C0917"/>
    <w:rsid w:val="005D7EFA"/>
    <w:rsid w:val="005E1004"/>
    <w:rsid w:val="005E2727"/>
    <w:rsid w:val="00606801"/>
    <w:rsid w:val="00617882"/>
    <w:rsid w:val="00627796"/>
    <w:rsid w:val="00643726"/>
    <w:rsid w:val="00653F66"/>
    <w:rsid w:val="006607E5"/>
    <w:rsid w:val="00675C19"/>
    <w:rsid w:val="00687424"/>
    <w:rsid w:val="006917B3"/>
    <w:rsid w:val="006A043D"/>
    <w:rsid w:val="006B58D6"/>
    <w:rsid w:val="006C5361"/>
    <w:rsid w:val="006D1274"/>
    <w:rsid w:val="006E238B"/>
    <w:rsid w:val="006E3B98"/>
    <w:rsid w:val="006F3D27"/>
    <w:rsid w:val="00703F18"/>
    <w:rsid w:val="00712F76"/>
    <w:rsid w:val="007253C8"/>
    <w:rsid w:val="00725E08"/>
    <w:rsid w:val="0074359E"/>
    <w:rsid w:val="00744573"/>
    <w:rsid w:val="00746822"/>
    <w:rsid w:val="00755878"/>
    <w:rsid w:val="00757819"/>
    <w:rsid w:val="00775B3B"/>
    <w:rsid w:val="00776513"/>
    <w:rsid w:val="0078164D"/>
    <w:rsid w:val="00783C05"/>
    <w:rsid w:val="0079122C"/>
    <w:rsid w:val="007A79D6"/>
    <w:rsid w:val="007B1E13"/>
    <w:rsid w:val="007B1F28"/>
    <w:rsid w:val="007C43EA"/>
    <w:rsid w:val="007D1060"/>
    <w:rsid w:val="007D4339"/>
    <w:rsid w:val="007E1258"/>
    <w:rsid w:val="007F1ABD"/>
    <w:rsid w:val="00800192"/>
    <w:rsid w:val="00811838"/>
    <w:rsid w:val="00812A4F"/>
    <w:rsid w:val="0081562A"/>
    <w:rsid w:val="008174A7"/>
    <w:rsid w:val="008232CB"/>
    <w:rsid w:val="0084622C"/>
    <w:rsid w:val="00850E1E"/>
    <w:rsid w:val="00867883"/>
    <w:rsid w:val="0087566E"/>
    <w:rsid w:val="008776E7"/>
    <w:rsid w:val="00881A99"/>
    <w:rsid w:val="008822CA"/>
    <w:rsid w:val="00884291"/>
    <w:rsid w:val="008863CC"/>
    <w:rsid w:val="0089432D"/>
    <w:rsid w:val="008977BC"/>
    <w:rsid w:val="008A516A"/>
    <w:rsid w:val="008B0A5B"/>
    <w:rsid w:val="008B0CBE"/>
    <w:rsid w:val="008B24C8"/>
    <w:rsid w:val="008B77AD"/>
    <w:rsid w:val="008C6D1D"/>
    <w:rsid w:val="008C6F49"/>
    <w:rsid w:val="008D35CE"/>
    <w:rsid w:val="008D75C3"/>
    <w:rsid w:val="008F0600"/>
    <w:rsid w:val="008F0837"/>
    <w:rsid w:val="008F7B39"/>
    <w:rsid w:val="00900EEF"/>
    <w:rsid w:val="00903F1F"/>
    <w:rsid w:val="009065D4"/>
    <w:rsid w:val="00907191"/>
    <w:rsid w:val="009077F6"/>
    <w:rsid w:val="0092113A"/>
    <w:rsid w:val="00921F3B"/>
    <w:rsid w:val="009226AC"/>
    <w:rsid w:val="00923323"/>
    <w:rsid w:val="00932509"/>
    <w:rsid w:val="00934351"/>
    <w:rsid w:val="009343A7"/>
    <w:rsid w:val="00955A9C"/>
    <w:rsid w:val="009608AB"/>
    <w:rsid w:val="00971CDC"/>
    <w:rsid w:val="00973858"/>
    <w:rsid w:val="00974892"/>
    <w:rsid w:val="00982049"/>
    <w:rsid w:val="009839D5"/>
    <w:rsid w:val="00984908"/>
    <w:rsid w:val="009A02C0"/>
    <w:rsid w:val="009B0D07"/>
    <w:rsid w:val="009C2CCE"/>
    <w:rsid w:val="009D39D2"/>
    <w:rsid w:val="009D561C"/>
    <w:rsid w:val="009E3E5F"/>
    <w:rsid w:val="009E73C8"/>
    <w:rsid w:val="009F53E5"/>
    <w:rsid w:val="00A0567A"/>
    <w:rsid w:val="00A14208"/>
    <w:rsid w:val="00A463BA"/>
    <w:rsid w:val="00A46C97"/>
    <w:rsid w:val="00A51973"/>
    <w:rsid w:val="00A54C51"/>
    <w:rsid w:val="00A65317"/>
    <w:rsid w:val="00A779FE"/>
    <w:rsid w:val="00A8019D"/>
    <w:rsid w:val="00A87EE7"/>
    <w:rsid w:val="00A96A2E"/>
    <w:rsid w:val="00AB3916"/>
    <w:rsid w:val="00AB4249"/>
    <w:rsid w:val="00AB555F"/>
    <w:rsid w:val="00AC29BE"/>
    <w:rsid w:val="00AC79E6"/>
    <w:rsid w:val="00AD02FE"/>
    <w:rsid w:val="00AE0C8D"/>
    <w:rsid w:val="00AE192E"/>
    <w:rsid w:val="00AE24D8"/>
    <w:rsid w:val="00AE60BC"/>
    <w:rsid w:val="00AF533B"/>
    <w:rsid w:val="00AF5FDA"/>
    <w:rsid w:val="00B04D34"/>
    <w:rsid w:val="00B05AE1"/>
    <w:rsid w:val="00B0688D"/>
    <w:rsid w:val="00B20CB0"/>
    <w:rsid w:val="00B25814"/>
    <w:rsid w:val="00B25D7F"/>
    <w:rsid w:val="00B25F4D"/>
    <w:rsid w:val="00B3389A"/>
    <w:rsid w:val="00B35E25"/>
    <w:rsid w:val="00B42D19"/>
    <w:rsid w:val="00B44073"/>
    <w:rsid w:val="00B45370"/>
    <w:rsid w:val="00B54949"/>
    <w:rsid w:val="00B558D1"/>
    <w:rsid w:val="00B625F8"/>
    <w:rsid w:val="00B6427F"/>
    <w:rsid w:val="00B8282B"/>
    <w:rsid w:val="00B85500"/>
    <w:rsid w:val="00B90968"/>
    <w:rsid w:val="00B9791B"/>
    <w:rsid w:val="00BA3CD8"/>
    <w:rsid w:val="00BA6FC4"/>
    <w:rsid w:val="00BC0A52"/>
    <w:rsid w:val="00BF426D"/>
    <w:rsid w:val="00C16F1E"/>
    <w:rsid w:val="00C22D75"/>
    <w:rsid w:val="00C244B3"/>
    <w:rsid w:val="00C31CB6"/>
    <w:rsid w:val="00C327A2"/>
    <w:rsid w:val="00C34730"/>
    <w:rsid w:val="00C427A1"/>
    <w:rsid w:val="00C43AF9"/>
    <w:rsid w:val="00C56960"/>
    <w:rsid w:val="00C71898"/>
    <w:rsid w:val="00C8377E"/>
    <w:rsid w:val="00C84598"/>
    <w:rsid w:val="00C91848"/>
    <w:rsid w:val="00C92411"/>
    <w:rsid w:val="00CA5C93"/>
    <w:rsid w:val="00CA70B4"/>
    <w:rsid w:val="00CB0A4F"/>
    <w:rsid w:val="00CB0CE1"/>
    <w:rsid w:val="00CB7DF8"/>
    <w:rsid w:val="00CC23C7"/>
    <w:rsid w:val="00CC3CD4"/>
    <w:rsid w:val="00CC7439"/>
    <w:rsid w:val="00CE7A5E"/>
    <w:rsid w:val="00CE7DC6"/>
    <w:rsid w:val="00CF5D60"/>
    <w:rsid w:val="00D019F9"/>
    <w:rsid w:val="00D16A99"/>
    <w:rsid w:val="00D201EB"/>
    <w:rsid w:val="00D2243F"/>
    <w:rsid w:val="00D41B42"/>
    <w:rsid w:val="00D468CE"/>
    <w:rsid w:val="00D4715D"/>
    <w:rsid w:val="00D5114D"/>
    <w:rsid w:val="00D516BC"/>
    <w:rsid w:val="00D543D7"/>
    <w:rsid w:val="00D6003E"/>
    <w:rsid w:val="00D6707F"/>
    <w:rsid w:val="00D71EF4"/>
    <w:rsid w:val="00D8131D"/>
    <w:rsid w:val="00D84C4C"/>
    <w:rsid w:val="00D867EE"/>
    <w:rsid w:val="00D86A9C"/>
    <w:rsid w:val="00D90772"/>
    <w:rsid w:val="00D9168C"/>
    <w:rsid w:val="00D9581E"/>
    <w:rsid w:val="00D965F5"/>
    <w:rsid w:val="00DA142F"/>
    <w:rsid w:val="00DA6827"/>
    <w:rsid w:val="00DB70B1"/>
    <w:rsid w:val="00DC6EDD"/>
    <w:rsid w:val="00DD430C"/>
    <w:rsid w:val="00DE719C"/>
    <w:rsid w:val="00E0508E"/>
    <w:rsid w:val="00E066FF"/>
    <w:rsid w:val="00E078BB"/>
    <w:rsid w:val="00E2657A"/>
    <w:rsid w:val="00E41746"/>
    <w:rsid w:val="00E50DDD"/>
    <w:rsid w:val="00E517B3"/>
    <w:rsid w:val="00E548CC"/>
    <w:rsid w:val="00E555AA"/>
    <w:rsid w:val="00E66A90"/>
    <w:rsid w:val="00E7589A"/>
    <w:rsid w:val="00E7788A"/>
    <w:rsid w:val="00E83935"/>
    <w:rsid w:val="00E90BA4"/>
    <w:rsid w:val="00EC7948"/>
    <w:rsid w:val="00ED2EE0"/>
    <w:rsid w:val="00ED6A76"/>
    <w:rsid w:val="00EF0015"/>
    <w:rsid w:val="00EF0FAF"/>
    <w:rsid w:val="00F06375"/>
    <w:rsid w:val="00F06E20"/>
    <w:rsid w:val="00F11794"/>
    <w:rsid w:val="00F14763"/>
    <w:rsid w:val="00F2707F"/>
    <w:rsid w:val="00F50595"/>
    <w:rsid w:val="00F512A4"/>
    <w:rsid w:val="00F54C02"/>
    <w:rsid w:val="00F637E3"/>
    <w:rsid w:val="00F74114"/>
    <w:rsid w:val="00F765D7"/>
    <w:rsid w:val="00F8563C"/>
    <w:rsid w:val="00F90967"/>
    <w:rsid w:val="00FA59A2"/>
    <w:rsid w:val="00FA7DFD"/>
    <w:rsid w:val="00FB2C2F"/>
    <w:rsid w:val="00FC5684"/>
    <w:rsid w:val="00FC5F42"/>
    <w:rsid w:val="00FE7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51EA"/>
  <w15:docId w15:val="{87DAF28C-971D-4359-A8EF-34A340BE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291"/>
  </w:style>
  <w:style w:type="paragraph" w:styleId="1">
    <w:name w:val="heading 1"/>
    <w:basedOn w:val="10"/>
    <w:next w:val="10"/>
    <w:rsid w:val="003E282A"/>
    <w:pPr>
      <w:keepNext/>
      <w:keepLines/>
      <w:spacing w:before="120" w:after="120" w:line="480" w:lineRule="auto"/>
      <w:jc w:val="both"/>
      <w:outlineLvl w:val="0"/>
    </w:pPr>
    <w:rPr>
      <w:rFonts w:eastAsia="Cambria" w:cs="Cambria"/>
      <w:b/>
      <w:caps/>
      <w:sz w:val="28"/>
      <w:szCs w:val="28"/>
    </w:rPr>
  </w:style>
  <w:style w:type="paragraph" w:styleId="2">
    <w:name w:val="heading 2"/>
    <w:basedOn w:val="10"/>
    <w:next w:val="10"/>
    <w:link w:val="20"/>
    <w:rsid w:val="003E282A"/>
    <w:pPr>
      <w:keepNext/>
      <w:keepLines/>
      <w:spacing w:before="80" w:after="80" w:line="360" w:lineRule="auto"/>
      <w:jc w:val="both"/>
      <w:outlineLvl w:val="1"/>
    </w:pPr>
    <w:rPr>
      <w:b/>
      <w:sz w:val="28"/>
      <w:szCs w:val="36"/>
    </w:rPr>
  </w:style>
  <w:style w:type="paragraph" w:styleId="3">
    <w:name w:val="heading 3"/>
    <w:basedOn w:val="10"/>
    <w:next w:val="10"/>
    <w:rsid w:val="009A02C0"/>
    <w:pPr>
      <w:keepNext/>
      <w:keepLines/>
      <w:spacing w:before="280" w:after="80"/>
      <w:outlineLvl w:val="2"/>
    </w:pPr>
    <w:rPr>
      <w:b/>
      <w:sz w:val="28"/>
      <w:szCs w:val="28"/>
    </w:rPr>
  </w:style>
  <w:style w:type="paragraph" w:styleId="4">
    <w:name w:val="heading 4"/>
    <w:basedOn w:val="10"/>
    <w:next w:val="10"/>
    <w:rsid w:val="009A02C0"/>
    <w:pPr>
      <w:keepNext/>
      <w:keepLines/>
      <w:spacing w:before="240" w:after="40"/>
      <w:outlineLvl w:val="3"/>
    </w:pPr>
    <w:rPr>
      <w:b/>
      <w:sz w:val="24"/>
      <w:szCs w:val="24"/>
    </w:rPr>
  </w:style>
  <w:style w:type="paragraph" w:styleId="5">
    <w:name w:val="heading 5"/>
    <w:basedOn w:val="10"/>
    <w:next w:val="10"/>
    <w:rsid w:val="009A02C0"/>
    <w:pPr>
      <w:keepNext/>
      <w:keepLines/>
      <w:spacing w:before="220" w:after="40"/>
      <w:outlineLvl w:val="4"/>
    </w:pPr>
    <w:rPr>
      <w:b/>
      <w:sz w:val="22"/>
      <w:szCs w:val="22"/>
    </w:rPr>
  </w:style>
  <w:style w:type="paragraph" w:styleId="6">
    <w:name w:val="heading 6"/>
    <w:basedOn w:val="10"/>
    <w:next w:val="10"/>
    <w:rsid w:val="009A02C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A02C0"/>
  </w:style>
  <w:style w:type="table" w:customStyle="1" w:styleId="TableNormal">
    <w:name w:val="Table Normal"/>
    <w:rsid w:val="009A02C0"/>
    <w:tblPr>
      <w:tblCellMar>
        <w:top w:w="0" w:type="dxa"/>
        <w:left w:w="0" w:type="dxa"/>
        <w:bottom w:w="0" w:type="dxa"/>
        <w:right w:w="0" w:type="dxa"/>
      </w:tblCellMar>
    </w:tblPr>
  </w:style>
  <w:style w:type="paragraph" w:styleId="a3">
    <w:name w:val="Title"/>
    <w:basedOn w:val="10"/>
    <w:next w:val="10"/>
    <w:rsid w:val="009A02C0"/>
    <w:pPr>
      <w:keepNext/>
      <w:keepLines/>
      <w:spacing w:before="480" w:after="120"/>
    </w:pPr>
    <w:rPr>
      <w:b/>
      <w:sz w:val="72"/>
      <w:szCs w:val="72"/>
    </w:rPr>
  </w:style>
  <w:style w:type="paragraph" w:styleId="a4">
    <w:name w:val="Subtitle"/>
    <w:basedOn w:val="10"/>
    <w:next w:val="10"/>
    <w:rsid w:val="009A02C0"/>
    <w:pPr>
      <w:keepNext/>
      <w:keepLines/>
      <w:spacing w:before="360" w:after="80"/>
    </w:pPr>
    <w:rPr>
      <w:rFonts w:ascii="Georgia" w:eastAsia="Georgia" w:hAnsi="Georgia" w:cs="Georgia"/>
      <w:i/>
      <w:color w:val="666666"/>
      <w:sz w:val="48"/>
      <w:szCs w:val="48"/>
    </w:rPr>
  </w:style>
  <w:style w:type="table" w:customStyle="1" w:styleId="a5">
    <w:basedOn w:val="TableNormal"/>
    <w:rsid w:val="009A02C0"/>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F90967"/>
    <w:rPr>
      <w:rFonts w:ascii="Tahoma" w:hAnsi="Tahoma" w:cs="Tahoma"/>
      <w:sz w:val="16"/>
      <w:szCs w:val="16"/>
    </w:rPr>
  </w:style>
  <w:style w:type="character" w:customStyle="1" w:styleId="a7">
    <w:name w:val="Текст выноски Знак"/>
    <w:basedOn w:val="a0"/>
    <w:link w:val="a6"/>
    <w:uiPriority w:val="99"/>
    <w:semiHidden/>
    <w:rsid w:val="00F90967"/>
    <w:rPr>
      <w:rFonts w:ascii="Tahoma" w:hAnsi="Tahoma" w:cs="Tahoma"/>
      <w:sz w:val="16"/>
      <w:szCs w:val="16"/>
    </w:rPr>
  </w:style>
  <w:style w:type="character" w:styleId="a8">
    <w:name w:val="Hyperlink"/>
    <w:basedOn w:val="a0"/>
    <w:uiPriority w:val="99"/>
    <w:unhideWhenUsed/>
    <w:rsid w:val="008C6D1D"/>
    <w:rPr>
      <w:color w:val="0000FF" w:themeColor="hyperlink"/>
      <w:u w:val="single"/>
    </w:rPr>
  </w:style>
  <w:style w:type="paragraph" w:styleId="a9">
    <w:name w:val="Normal (Web)"/>
    <w:basedOn w:val="a"/>
    <w:uiPriority w:val="99"/>
    <w:unhideWhenUsed/>
    <w:rsid w:val="008C6D1D"/>
    <w:pPr>
      <w:spacing w:before="100" w:beforeAutospacing="1" w:after="100" w:afterAutospacing="1"/>
    </w:pPr>
    <w:rPr>
      <w:sz w:val="24"/>
      <w:szCs w:val="24"/>
    </w:rPr>
  </w:style>
  <w:style w:type="paragraph" w:styleId="aa">
    <w:name w:val="List Paragraph"/>
    <w:basedOn w:val="a"/>
    <w:uiPriority w:val="34"/>
    <w:qFormat/>
    <w:rsid w:val="0027298F"/>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04236E"/>
    <w:pPr>
      <w:tabs>
        <w:tab w:val="center" w:pos="4677"/>
        <w:tab w:val="right" w:pos="9355"/>
      </w:tabs>
    </w:pPr>
  </w:style>
  <w:style w:type="character" w:customStyle="1" w:styleId="ac">
    <w:name w:val="Верхний колонтитул Знак"/>
    <w:basedOn w:val="a0"/>
    <w:link w:val="ab"/>
    <w:uiPriority w:val="99"/>
    <w:rsid w:val="0004236E"/>
  </w:style>
  <w:style w:type="paragraph" w:styleId="ad">
    <w:name w:val="footer"/>
    <w:basedOn w:val="a"/>
    <w:link w:val="ae"/>
    <w:uiPriority w:val="99"/>
    <w:unhideWhenUsed/>
    <w:rsid w:val="0004236E"/>
    <w:pPr>
      <w:tabs>
        <w:tab w:val="center" w:pos="4677"/>
        <w:tab w:val="right" w:pos="9355"/>
      </w:tabs>
    </w:pPr>
  </w:style>
  <w:style w:type="character" w:customStyle="1" w:styleId="ae">
    <w:name w:val="Нижний колонтитул Знак"/>
    <w:basedOn w:val="a0"/>
    <w:link w:val="ad"/>
    <w:uiPriority w:val="99"/>
    <w:rsid w:val="0004236E"/>
  </w:style>
  <w:style w:type="paragraph" w:styleId="af">
    <w:name w:val="Revision"/>
    <w:hidden/>
    <w:uiPriority w:val="99"/>
    <w:semiHidden/>
    <w:rsid w:val="00421F66"/>
  </w:style>
  <w:style w:type="table" w:styleId="af0">
    <w:name w:val="Table Grid"/>
    <w:basedOn w:val="a1"/>
    <w:uiPriority w:val="59"/>
    <w:rsid w:val="00CC743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 Spacing"/>
    <w:uiPriority w:val="1"/>
    <w:qFormat/>
    <w:rsid w:val="00CC7439"/>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3E282A"/>
    <w:rPr>
      <w:b/>
      <w:sz w:val="28"/>
      <w:szCs w:val="36"/>
    </w:rPr>
  </w:style>
  <w:style w:type="paragraph" w:styleId="af2">
    <w:name w:val="TOC Heading"/>
    <w:basedOn w:val="1"/>
    <w:next w:val="a"/>
    <w:uiPriority w:val="39"/>
    <w:unhideWhenUsed/>
    <w:qFormat/>
    <w:rsid w:val="00E50DDD"/>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11">
    <w:name w:val="toc 1"/>
    <w:basedOn w:val="a"/>
    <w:next w:val="a"/>
    <w:autoRedefine/>
    <w:uiPriority w:val="39"/>
    <w:unhideWhenUsed/>
    <w:rsid w:val="00627796"/>
    <w:pPr>
      <w:spacing w:before="60" w:after="60" w:line="360" w:lineRule="auto"/>
      <w:jc w:val="both"/>
    </w:pPr>
    <w:rPr>
      <w:sz w:val="28"/>
    </w:rPr>
  </w:style>
  <w:style w:type="paragraph" w:styleId="21">
    <w:name w:val="toc 2"/>
    <w:basedOn w:val="a"/>
    <w:next w:val="a"/>
    <w:autoRedefine/>
    <w:uiPriority w:val="39"/>
    <w:unhideWhenUsed/>
    <w:rsid w:val="00D84C4C"/>
    <w:pPr>
      <w:spacing w:before="60" w:after="60" w:line="360" w:lineRule="auto"/>
      <w:ind w:left="198"/>
      <w:jc w:val="both"/>
    </w:pPr>
    <w:rPr>
      <w:sz w:val="28"/>
    </w:rPr>
  </w:style>
  <w:style w:type="character" w:styleId="af3">
    <w:name w:val="Intense Emphasis"/>
    <w:basedOn w:val="a0"/>
    <w:uiPriority w:val="21"/>
    <w:qFormat/>
    <w:rsid w:val="00A463BA"/>
    <w:rPr>
      <w:i/>
      <w:iCs/>
      <w:color w:val="4F81BD" w:themeColor="accent1"/>
    </w:rPr>
  </w:style>
  <w:style w:type="character" w:styleId="af4">
    <w:name w:val="Emphasis"/>
    <w:basedOn w:val="a0"/>
    <w:uiPriority w:val="20"/>
    <w:qFormat/>
    <w:rsid w:val="00A463BA"/>
    <w:rPr>
      <w:i/>
      <w:iCs/>
    </w:rPr>
  </w:style>
  <w:style w:type="paragraph" w:styleId="af5">
    <w:name w:val="Body Text Indent"/>
    <w:basedOn w:val="a"/>
    <w:link w:val="af6"/>
    <w:uiPriority w:val="99"/>
    <w:semiHidden/>
    <w:unhideWhenUsed/>
    <w:rsid w:val="00A65317"/>
    <w:pPr>
      <w:spacing w:before="100" w:beforeAutospacing="1" w:after="100" w:afterAutospacing="1"/>
    </w:pPr>
    <w:rPr>
      <w:sz w:val="24"/>
      <w:szCs w:val="24"/>
    </w:rPr>
  </w:style>
  <w:style w:type="character" w:customStyle="1" w:styleId="af6">
    <w:name w:val="Основной текст с отступом Знак"/>
    <w:basedOn w:val="a0"/>
    <w:link w:val="af5"/>
    <w:uiPriority w:val="99"/>
    <w:semiHidden/>
    <w:rsid w:val="00A65317"/>
    <w:rPr>
      <w:sz w:val="24"/>
      <w:szCs w:val="24"/>
    </w:rPr>
  </w:style>
  <w:style w:type="character" w:styleId="af7">
    <w:name w:val="Strong"/>
    <w:basedOn w:val="a0"/>
    <w:uiPriority w:val="22"/>
    <w:qFormat/>
    <w:rsid w:val="00D81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70094">
      <w:bodyDiv w:val="1"/>
      <w:marLeft w:val="0"/>
      <w:marRight w:val="0"/>
      <w:marTop w:val="0"/>
      <w:marBottom w:val="0"/>
      <w:divBdr>
        <w:top w:val="none" w:sz="0" w:space="0" w:color="auto"/>
        <w:left w:val="none" w:sz="0" w:space="0" w:color="auto"/>
        <w:bottom w:val="none" w:sz="0" w:space="0" w:color="auto"/>
        <w:right w:val="none" w:sz="0" w:space="0" w:color="auto"/>
      </w:divBdr>
    </w:div>
    <w:div w:id="345257172">
      <w:bodyDiv w:val="1"/>
      <w:marLeft w:val="0"/>
      <w:marRight w:val="0"/>
      <w:marTop w:val="0"/>
      <w:marBottom w:val="0"/>
      <w:divBdr>
        <w:top w:val="none" w:sz="0" w:space="0" w:color="auto"/>
        <w:left w:val="none" w:sz="0" w:space="0" w:color="auto"/>
        <w:bottom w:val="none" w:sz="0" w:space="0" w:color="auto"/>
        <w:right w:val="none" w:sz="0" w:space="0" w:color="auto"/>
      </w:divBdr>
    </w:div>
    <w:div w:id="567762849">
      <w:bodyDiv w:val="1"/>
      <w:marLeft w:val="0"/>
      <w:marRight w:val="0"/>
      <w:marTop w:val="0"/>
      <w:marBottom w:val="0"/>
      <w:divBdr>
        <w:top w:val="none" w:sz="0" w:space="0" w:color="auto"/>
        <w:left w:val="none" w:sz="0" w:space="0" w:color="auto"/>
        <w:bottom w:val="none" w:sz="0" w:space="0" w:color="auto"/>
        <w:right w:val="none" w:sz="0" w:space="0" w:color="auto"/>
      </w:divBdr>
    </w:div>
    <w:div w:id="655115237">
      <w:bodyDiv w:val="1"/>
      <w:marLeft w:val="0"/>
      <w:marRight w:val="0"/>
      <w:marTop w:val="0"/>
      <w:marBottom w:val="0"/>
      <w:divBdr>
        <w:top w:val="none" w:sz="0" w:space="0" w:color="auto"/>
        <w:left w:val="none" w:sz="0" w:space="0" w:color="auto"/>
        <w:bottom w:val="none" w:sz="0" w:space="0" w:color="auto"/>
        <w:right w:val="none" w:sz="0" w:space="0" w:color="auto"/>
      </w:divBdr>
    </w:div>
    <w:div w:id="768742938">
      <w:bodyDiv w:val="1"/>
      <w:marLeft w:val="0"/>
      <w:marRight w:val="0"/>
      <w:marTop w:val="0"/>
      <w:marBottom w:val="0"/>
      <w:divBdr>
        <w:top w:val="none" w:sz="0" w:space="0" w:color="auto"/>
        <w:left w:val="none" w:sz="0" w:space="0" w:color="auto"/>
        <w:bottom w:val="none" w:sz="0" w:space="0" w:color="auto"/>
        <w:right w:val="none" w:sz="0" w:space="0" w:color="auto"/>
      </w:divBdr>
    </w:div>
    <w:div w:id="939992209">
      <w:bodyDiv w:val="1"/>
      <w:marLeft w:val="0"/>
      <w:marRight w:val="0"/>
      <w:marTop w:val="0"/>
      <w:marBottom w:val="0"/>
      <w:divBdr>
        <w:top w:val="none" w:sz="0" w:space="0" w:color="auto"/>
        <w:left w:val="none" w:sz="0" w:space="0" w:color="auto"/>
        <w:bottom w:val="none" w:sz="0" w:space="0" w:color="auto"/>
        <w:right w:val="none" w:sz="0" w:space="0" w:color="auto"/>
      </w:divBdr>
    </w:div>
    <w:div w:id="1029455896">
      <w:bodyDiv w:val="1"/>
      <w:marLeft w:val="0"/>
      <w:marRight w:val="0"/>
      <w:marTop w:val="0"/>
      <w:marBottom w:val="0"/>
      <w:divBdr>
        <w:top w:val="none" w:sz="0" w:space="0" w:color="auto"/>
        <w:left w:val="none" w:sz="0" w:space="0" w:color="auto"/>
        <w:bottom w:val="none" w:sz="0" w:space="0" w:color="auto"/>
        <w:right w:val="none" w:sz="0" w:space="0" w:color="auto"/>
      </w:divBdr>
    </w:div>
    <w:div w:id="1122335566">
      <w:bodyDiv w:val="1"/>
      <w:marLeft w:val="0"/>
      <w:marRight w:val="0"/>
      <w:marTop w:val="0"/>
      <w:marBottom w:val="0"/>
      <w:divBdr>
        <w:top w:val="none" w:sz="0" w:space="0" w:color="auto"/>
        <w:left w:val="none" w:sz="0" w:space="0" w:color="auto"/>
        <w:bottom w:val="none" w:sz="0" w:space="0" w:color="auto"/>
        <w:right w:val="none" w:sz="0" w:space="0" w:color="auto"/>
      </w:divBdr>
      <w:divsChild>
        <w:div w:id="567572286">
          <w:marLeft w:val="0"/>
          <w:marRight w:val="0"/>
          <w:marTop w:val="0"/>
          <w:marBottom w:val="0"/>
          <w:divBdr>
            <w:top w:val="none" w:sz="0" w:space="0" w:color="auto"/>
            <w:left w:val="none" w:sz="0" w:space="0" w:color="auto"/>
            <w:bottom w:val="none" w:sz="0" w:space="0" w:color="auto"/>
            <w:right w:val="none" w:sz="0" w:space="0" w:color="auto"/>
          </w:divBdr>
        </w:div>
      </w:divsChild>
    </w:div>
    <w:div w:id="1278676759">
      <w:bodyDiv w:val="1"/>
      <w:marLeft w:val="0"/>
      <w:marRight w:val="0"/>
      <w:marTop w:val="0"/>
      <w:marBottom w:val="0"/>
      <w:divBdr>
        <w:top w:val="none" w:sz="0" w:space="0" w:color="auto"/>
        <w:left w:val="none" w:sz="0" w:space="0" w:color="auto"/>
        <w:bottom w:val="none" w:sz="0" w:space="0" w:color="auto"/>
        <w:right w:val="none" w:sz="0" w:space="0" w:color="auto"/>
      </w:divBdr>
    </w:div>
    <w:div w:id="1406075354">
      <w:bodyDiv w:val="1"/>
      <w:marLeft w:val="0"/>
      <w:marRight w:val="0"/>
      <w:marTop w:val="0"/>
      <w:marBottom w:val="0"/>
      <w:divBdr>
        <w:top w:val="none" w:sz="0" w:space="0" w:color="auto"/>
        <w:left w:val="none" w:sz="0" w:space="0" w:color="auto"/>
        <w:bottom w:val="none" w:sz="0" w:space="0" w:color="auto"/>
        <w:right w:val="none" w:sz="0" w:space="0" w:color="auto"/>
      </w:divBdr>
    </w:div>
    <w:div w:id="1437939872">
      <w:bodyDiv w:val="1"/>
      <w:marLeft w:val="0"/>
      <w:marRight w:val="0"/>
      <w:marTop w:val="0"/>
      <w:marBottom w:val="0"/>
      <w:divBdr>
        <w:top w:val="none" w:sz="0" w:space="0" w:color="auto"/>
        <w:left w:val="none" w:sz="0" w:space="0" w:color="auto"/>
        <w:bottom w:val="none" w:sz="0" w:space="0" w:color="auto"/>
        <w:right w:val="none" w:sz="0" w:space="0" w:color="auto"/>
      </w:divBdr>
    </w:div>
    <w:div w:id="1693342818">
      <w:bodyDiv w:val="1"/>
      <w:marLeft w:val="0"/>
      <w:marRight w:val="0"/>
      <w:marTop w:val="0"/>
      <w:marBottom w:val="0"/>
      <w:divBdr>
        <w:top w:val="none" w:sz="0" w:space="0" w:color="auto"/>
        <w:left w:val="none" w:sz="0" w:space="0" w:color="auto"/>
        <w:bottom w:val="none" w:sz="0" w:space="0" w:color="auto"/>
        <w:right w:val="none" w:sz="0" w:space="0" w:color="auto"/>
      </w:divBdr>
    </w:div>
    <w:div w:id="1704861018">
      <w:bodyDiv w:val="1"/>
      <w:marLeft w:val="0"/>
      <w:marRight w:val="0"/>
      <w:marTop w:val="0"/>
      <w:marBottom w:val="0"/>
      <w:divBdr>
        <w:top w:val="none" w:sz="0" w:space="0" w:color="auto"/>
        <w:left w:val="none" w:sz="0" w:space="0" w:color="auto"/>
        <w:bottom w:val="none" w:sz="0" w:space="0" w:color="auto"/>
        <w:right w:val="none" w:sz="0" w:space="0" w:color="auto"/>
      </w:divBdr>
    </w:div>
    <w:div w:id="1851487826">
      <w:bodyDiv w:val="1"/>
      <w:marLeft w:val="0"/>
      <w:marRight w:val="0"/>
      <w:marTop w:val="0"/>
      <w:marBottom w:val="0"/>
      <w:divBdr>
        <w:top w:val="none" w:sz="0" w:space="0" w:color="auto"/>
        <w:left w:val="none" w:sz="0" w:space="0" w:color="auto"/>
        <w:bottom w:val="none" w:sz="0" w:space="0" w:color="auto"/>
        <w:right w:val="none" w:sz="0" w:space="0" w:color="auto"/>
      </w:divBdr>
    </w:div>
    <w:div w:id="1963539817">
      <w:bodyDiv w:val="1"/>
      <w:marLeft w:val="0"/>
      <w:marRight w:val="0"/>
      <w:marTop w:val="0"/>
      <w:marBottom w:val="0"/>
      <w:divBdr>
        <w:top w:val="none" w:sz="0" w:space="0" w:color="auto"/>
        <w:left w:val="none" w:sz="0" w:space="0" w:color="auto"/>
        <w:bottom w:val="none" w:sz="0" w:space="0" w:color="auto"/>
        <w:right w:val="none" w:sz="0" w:space="0" w:color="auto"/>
      </w:divBdr>
      <w:divsChild>
        <w:div w:id="1683973180">
          <w:marLeft w:val="0"/>
          <w:marRight w:val="0"/>
          <w:marTop w:val="0"/>
          <w:marBottom w:val="0"/>
          <w:divBdr>
            <w:top w:val="none" w:sz="0" w:space="0" w:color="auto"/>
            <w:left w:val="none" w:sz="0" w:space="0" w:color="auto"/>
            <w:bottom w:val="none" w:sz="0" w:space="0" w:color="auto"/>
            <w:right w:val="none" w:sz="0" w:space="0" w:color="auto"/>
          </w:divBdr>
        </w:div>
      </w:divsChild>
    </w:div>
    <w:div w:id="2109498653">
      <w:bodyDiv w:val="1"/>
      <w:marLeft w:val="0"/>
      <w:marRight w:val="0"/>
      <w:marTop w:val="0"/>
      <w:marBottom w:val="0"/>
      <w:divBdr>
        <w:top w:val="none" w:sz="0" w:space="0" w:color="auto"/>
        <w:left w:val="none" w:sz="0" w:space="0" w:color="auto"/>
        <w:bottom w:val="none" w:sz="0" w:space="0" w:color="auto"/>
        <w:right w:val="none" w:sz="0" w:space="0" w:color="auto"/>
      </w:divBdr>
      <w:divsChild>
        <w:div w:id="1078164208">
          <w:marLeft w:val="0"/>
          <w:marRight w:val="0"/>
          <w:marTop w:val="0"/>
          <w:marBottom w:val="0"/>
          <w:divBdr>
            <w:top w:val="none" w:sz="0" w:space="0" w:color="auto"/>
            <w:left w:val="none" w:sz="0" w:space="0" w:color="auto"/>
            <w:bottom w:val="none" w:sz="0" w:space="0" w:color="auto"/>
            <w:right w:val="none" w:sz="0" w:space="0" w:color="auto"/>
          </w:divBdr>
        </w:div>
      </w:divsChild>
    </w:div>
    <w:div w:id="2142768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A11A-745D-43F1-A8F7-5BC0A88C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30</Pages>
  <Words>24398</Words>
  <Characters>139075</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Начальная школа №116</dc:creator>
  <cp:lastModifiedBy>Admin</cp:lastModifiedBy>
  <cp:revision>6</cp:revision>
  <cp:lastPrinted>2024-05-20T11:10:00Z</cp:lastPrinted>
  <dcterms:created xsi:type="dcterms:W3CDTF">2024-05-19T03:47:00Z</dcterms:created>
  <dcterms:modified xsi:type="dcterms:W3CDTF">2024-05-20T11:13:00Z</dcterms:modified>
</cp:coreProperties>
</file>