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A66" w:rsidRDefault="00111A66" w:rsidP="00111A66">
      <w:pPr>
        <w:spacing w:after="780" w:line="228" w:lineRule="auto"/>
        <w:jc w:val="center"/>
        <w:rPr>
          <w:rFonts w:ascii="Times New Roman" w:eastAsia="Times New Roman" w:hAnsi="Times New Roman" w:cs="Times New Roman"/>
          <w:color w:val="404040"/>
        </w:rPr>
      </w:pPr>
      <w:r>
        <w:rPr>
          <w:noProof/>
        </w:rPr>
        <mc:AlternateContent>
          <mc:Choice Requires="wps">
            <w:drawing>
              <wp:anchor distT="0" distB="386715" distL="1603375" distR="109855" simplePos="0" relativeHeight="251659264" behindDoc="0" locked="0" layoutInCell="0" allowOverlap="1" wp14:anchorId="3673E44C" wp14:editId="170A0C48">
                <wp:simplePos x="0" y="0"/>
                <wp:positionH relativeFrom="page">
                  <wp:posOffset>5038725</wp:posOffset>
                </wp:positionH>
                <wp:positionV relativeFrom="paragraph">
                  <wp:posOffset>1032510</wp:posOffset>
                </wp:positionV>
                <wp:extent cx="1876425" cy="962660"/>
                <wp:effectExtent l="0" t="0" r="9525" b="8890"/>
                <wp:wrapSquare wrapText="left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9626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11A66" w:rsidRDefault="00111A66" w:rsidP="00111A66">
                            <w:pPr>
                              <w:pStyle w:val="1"/>
                              <w:tabs>
                                <w:tab w:val="left" w:leader="underscore" w:pos="984"/>
                              </w:tabs>
                              <w:spacing w:line="228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3E44C" id="Прямоугольник 1" o:spid="_x0000_s1026" style="position:absolute;left:0;text-align:left;margin-left:396.75pt;margin-top:81.3pt;width:147.75pt;height:75.8pt;z-index:251659264;visibility:visible;mso-wrap-style:square;mso-wrap-distance-left:126.25pt;mso-wrap-distance-top:0;mso-wrap-distance-right:8.65pt;mso-wrap-distance-bottom:30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" o:allowincell="f" filled="f" stroked="f" strokeweight="0">
                <v:textbox inset="0,0,0,0">
                  <w:txbxContent>
                    <w:p w:rsidR="00111A66" w:rsidRDefault="00111A66" w:rsidP="00111A66">
                      <w:pPr>
                        <w:pStyle w:val="1"/>
                        <w:tabs>
                          <w:tab w:val="left" w:leader="underscore" w:pos="984"/>
                        </w:tabs>
                        <w:spacing w:line="228" w:lineRule="auto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side="left" anchorx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</w:rPr>
        <w:t>МУНИЦИПАЛЬНОЕ БЮДЖЕТНОЕ УЧРЕЖДЕНИЕ</w:t>
      </w:r>
      <w:r>
        <w:rPr>
          <w:rFonts w:ascii="Times New Roman" w:eastAsia="Times New Roman" w:hAnsi="Times New Roman" w:cs="Times New Roman"/>
        </w:rPr>
        <w:br/>
        <w:t>ДОПОЛНИТЕЛЬНОГО ОБРАЗОВАНИЯ</w:t>
      </w:r>
      <w:r>
        <w:rPr>
          <w:rFonts w:ascii="Times New Roman" w:eastAsia="Times New Roman" w:hAnsi="Times New Roman" w:cs="Times New Roman"/>
        </w:rPr>
        <w:br/>
        <w:t>«ДЕТСКО-ЮНОШЕСКИЙ ЦЕНТР» с. ЧУГУЕВКА</w:t>
      </w:r>
    </w:p>
    <w:p w:rsidR="00111A66" w:rsidRDefault="00111A66" w:rsidP="00111A66">
      <w:pPr>
        <w:spacing w:line="240" w:lineRule="exact"/>
        <w:rPr>
          <w:sz w:val="19"/>
          <w:szCs w:val="19"/>
        </w:rPr>
      </w:pPr>
    </w:p>
    <w:p w:rsidR="00111A66" w:rsidRDefault="00111A66" w:rsidP="00111A66">
      <w:pPr>
        <w:spacing w:line="240" w:lineRule="exact"/>
        <w:rPr>
          <w:sz w:val="19"/>
          <w:szCs w:val="19"/>
        </w:rPr>
      </w:pPr>
    </w:p>
    <w:p w:rsidR="00111A66" w:rsidRDefault="00111A66" w:rsidP="00111A66">
      <w:pPr>
        <w:spacing w:line="343" w:lineRule="auto"/>
        <w:jc w:val="center"/>
        <w:rPr>
          <w:rFonts w:ascii="Times New Roman" w:eastAsia="Times New Roman" w:hAnsi="Times New Roman" w:cs="Times New Roman"/>
          <w:color w:val="404040"/>
        </w:rPr>
      </w:pPr>
    </w:p>
    <w:p w:rsidR="00111A66" w:rsidRDefault="00111A66" w:rsidP="00111A66">
      <w:pPr>
        <w:tabs>
          <w:tab w:val="left" w:pos="6240"/>
          <w:tab w:val="left" w:pos="8880"/>
        </w:tabs>
        <w:spacing w:line="276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:rsidR="00111A66" w:rsidRDefault="00111A66" w:rsidP="00111A66">
      <w:pPr>
        <w:tabs>
          <w:tab w:val="left" w:pos="0"/>
          <w:tab w:val="left" w:pos="9355"/>
        </w:tabs>
        <w:spacing w:line="276" w:lineRule="auto"/>
        <w:ind w:firstLineChars="650" w:firstLine="234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Конспект занятия</w:t>
      </w:r>
    </w:p>
    <w:p w:rsidR="00111A66" w:rsidRDefault="00111A66" w:rsidP="00111A66">
      <w:pPr>
        <w:tabs>
          <w:tab w:val="left" w:pos="6240"/>
          <w:tab w:val="left" w:pos="8880"/>
        </w:tabs>
        <w:spacing w:line="276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:rsidR="00111A66" w:rsidRDefault="00111A66" w:rsidP="00111A66">
      <w:pPr>
        <w:tabs>
          <w:tab w:val="left" w:pos="6240"/>
          <w:tab w:val="left" w:pos="8880"/>
        </w:tabs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Тема </w:t>
      </w:r>
      <w:r>
        <w:rPr>
          <w:rFonts w:ascii="Times New Roman" w:hAnsi="Times New Roman" w:cs="Times New Roman"/>
          <w:b/>
          <w:bCs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Персонажи «зимних» сказок (Снеговик, Снегурочка, Снежная Королева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11A66" w:rsidRDefault="00111A66" w:rsidP="00111A66">
      <w:pPr>
        <w:tabs>
          <w:tab w:val="left" w:pos="6240"/>
          <w:tab w:val="left" w:pos="8880"/>
        </w:tabs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</w:rPr>
      </w:pPr>
    </w:p>
    <w:p w:rsidR="00111A66" w:rsidRDefault="00111A66" w:rsidP="00111A66">
      <w:pPr>
        <w:pStyle w:val="20"/>
        <w:keepNext/>
        <w:keepLines/>
        <w:spacing w:after="0"/>
        <w:rPr>
          <w:b w:val="0"/>
          <w:bCs w:val="0"/>
        </w:rPr>
      </w:pPr>
      <w:bookmarkStart w:id="0" w:name="_Toc220776792"/>
      <w:r>
        <w:rPr>
          <w:b w:val="0"/>
          <w:bCs w:val="0"/>
        </w:rPr>
        <w:t>Дополнительная общеразвивающая программа</w:t>
      </w:r>
      <w:r>
        <w:rPr>
          <w:b w:val="0"/>
          <w:bCs w:val="0"/>
        </w:rPr>
        <w:br/>
        <w:t>«Нейролепка: радость в ладошках»</w:t>
      </w:r>
      <w:bookmarkEnd w:id="0"/>
      <w:r>
        <w:rPr>
          <w:b w:val="0"/>
          <w:bCs w:val="0"/>
        </w:rPr>
        <w:t xml:space="preserve"> </w:t>
      </w:r>
    </w:p>
    <w:p w:rsidR="00111A66" w:rsidRDefault="00111A66" w:rsidP="00111A66">
      <w:pPr>
        <w:spacing w:line="343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художественной направленности</w:t>
      </w: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b/>
          <w:bCs/>
          <w:sz w:val="24"/>
          <w:szCs w:val="24"/>
        </w:rPr>
      </w:pPr>
    </w:p>
    <w:p w:rsidR="00111A66" w:rsidRDefault="00111A66" w:rsidP="00111A66">
      <w:pPr>
        <w:pStyle w:val="30"/>
        <w:spacing w:after="0"/>
        <w:ind w:left="0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Возраст обучающихся</w:t>
      </w:r>
      <w:r>
        <w:rPr>
          <w:color w:val="0000FF"/>
          <w:sz w:val="24"/>
          <w:szCs w:val="24"/>
        </w:rPr>
        <w:t xml:space="preserve">: </w:t>
      </w:r>
      <w:r>
        <w:rPr>
          <w:sz w:val="24"/>
          <w:szCs w:val="24"/>
        </w:rPr>
        <w:t>7-10</w:t>
      </w:r>
      <w:r>
        <w:rPr>
          <w:sz w:val="24"/>
          <w:szCs w:val="24"/>
        </w:rPr>
        <w:t xml:space="preserve"> лет</w:t>
      </w:r>
    </w:p>
    <w:p w:rsidR="00111A66" w:rsidRDefault="00111A66" w:rsidP="00111A66">
      <w:pPr>
        <w:pStyle w:val="30"/>
        <w:spacing w:after="0"/>
        <w:ind w:left="0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Составитель</w:t>
      </w:r>
      <w:r>
        <w:rPr>
          <w:sz w:val="24"/>
          <w:szCs w:val="24"/>
        </w:rPr>
        <w:t xml:space="preserve">: Шумихина Оксана Викторовна, </w:t>
      </w:r>
    </w:p>
    <w:p w:rsidR="00111A66" w:rsidRDefault="00111A66" w:rsidP="00111A66">
      <w:pPr>
        <w:pStyle w:val="30"/>
        <w:spacing w:after="0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педагог дополнительного образования</w:t>
      </w:r>
    </w:p>
    <w:p w:rsidR="00111A66" w:rsidRDefault="00111A66" w:rsidP="00111A66">
      <w:pPr>
        <w:pStyle w:val="1"/>
        <w:spacing w:line="240" w:lineRule="auto"/>
        <w:jc w:val="center"/>
      </w:pPr>
    </w:p>
    <w:p w:rsidR="00111A66" w:rsidRDefault="00111A66" w:rsidP="00111A66">
      <w:pPr>
        <w:tabs>
          <w:tab w:val="center" w:pos="4702"/>
        </w:tabs>
      </w:pPr>
    </w:p>
    <w:p w:rsidR="00111A66" w:rsidRDefault="00111A66" w:rsidP="00111A66">
      <w:pPr>
        <w:pStyle w:val="1"/>
        <w:spacing w:line="240" w:lineRule="auto"/>
        <w:jc w:val="both"/>
        <w:rPr>
          <w:sz w:val="24"/>
          <w:szCs w:val="24"/>
        </w:rPr>
      </w:pPr>
      <w:bookmarkStart w:id="1" w:name="_GoBack"/>
      <w:bookmarkEnd w:id="1"/>
    </w:p>
    <w:p w:rsidR="00111A66" w:rsidRDefault="00111A66" w:rsidP="00111A66">
      <w:pPr>
        <w:pStyle w:val="1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с. Чугуевка, 2026 г.</w:t>
      </w:r>
    </w:p>
    <w:p w:rsidR="00111A66" w:rsidRPr="00111A66" w:rsidRDefault="00111A66" w:rsidP="00111A66">
      <w:pPr>
        <w:pStyle w:val="1"/>
        <w:spacing w:line="240" w:lineRule="auto"/>
        <w:jc w:val="center"/>
        <w:rPr>
          <w:sz w:val="24"/>
          <w:szCs w:val="24"/>
        </w:rPr>
      </w:pPr>
    </w:p>
    <w:p w:rsidR="008D10E7" w:rsidRDefault="008D10E7" w:rsidP="008D10E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</w:t>
      </w:r>
      <w:r w:rsidR="003D0BCC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="003D0BC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10E7" w:rsidRDefault="008D10E7" w:rsidP="008D10E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«Персонажи «зимних» сказок (Снеговик, Снегурочка, Снежная Королева…)»</w:t>
      </w:r>
    </w:p>
    <w:p w:rsidR="008D10E7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Программное содержание: </w:t>
      </w:r>
      <w:r>
        <w:rPr>
          <w:rFonts w:ascii="Times New Roman" w:hAnsi="Times New Roman" w:cs="Times New Roman"/>
          <w:sz w:val="28"/>
          <w:szCs w:val="28"/>
        </w:rPr>
        <w:t xml:space="preserve">продолжать формировать умение выполнять работу по памяти, представлению (используя данные ранее прочитанных, просмотренных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сказок..</w:t>
      </w:r>
      <w:proofErr w:type="gramEnd"/>
      <w:r>
        <w:rPr>
          <w:rFonts w:ascii="Times New Roman" w:hAnsi="Times New Roman" w:cs="Times New Roman"/>
          <w:sz w:val="28"/>
          <w:szCs w:val="28"/>
        </w:rPr>
        <w:t>). Продолжать учить использовать разные приемы лепки, доводить начатое до конца. Закрепить знание детьми понятия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Зимняя сказка» - это такая </w:t>
      </w:r>
      <w:r>
        <w:rPr>
          <w:rFonts w:ascii="Times New Roman" w:hAnsi="Times New Roman" w:cs="Times New Roman"/>
          <w:sz w:val="28"/>
          <w:szCs w:val="28"/>
        </w:rPr>
        <w:t>сказка, в которой действие частично или полностью происходит зимой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Какие «зимние сказки» существую, знания о том, кто является традиционными персонажами в русских сказках и сказках народов России (Снегурочка, Дед Мороз, Снежная Королева…)</w:t>
      </w:r>
    </w:p>
    <w:p w:rsidR="008D10E7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память, внимание, мелкую моторику пальцев рук.</w:t>
      </w:r>
    </w:p>
    <w:p w:rsidR="008D10E7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любовь к сказкам о зиме, сказкам народов России (на примере ненецкой сказки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Айога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»).</w:t>
      </w:r>
    </w:p>
    <w:p w:rsidR="008D10E7" w:rsidRDefault="008D10E7" w:rsidP="008D10E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План:</w:t>
      </w:r>
    </w:p>
    <w:p w:rsidR="008D10E7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1ч.: Вступительная: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Чтение отрывка русской народной сказки «Мороз Иванович»</w:t>
      </w:r>
    </w:p>
    <w:p w:rsidR="008D10E7" w:rsidRDefault="008D10E7" w:rsidP="008D10E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2ч. Основная: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Беседа о том, узнал кто сказку? Кто ее главные герои? В какое время года происходит действие? И почему? Какие «Зимние сказки» еще они знают? </w:t>
      </w:r>
    </w:p>
    <w:p w:rsidR="00AE153C" w:rsidRPr="00AE153C" w:rsidRDefault="008D10E7" w:rsidP="008D10E7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 w:rsidRPr="00AE15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Физминутка</w:t>
      </w:r>
      <w:proofErr w:type="spellEnd"/>
    </w:p>
    <w:p w:rsidR="00AE153C" w:rsidRPr="00AE153C" w:rsidRDefault="00AE153C" w:rsidP="00AE153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E153C">
        <w:rPr>
          <w:rStyle w:val="c2"/>
          <w:b/>
          <w:bCs/>
          <w:color w:val="000000"/>
          <w:sz w:val="28"/>
          <w:szCs w:val="28"/>
        </w:rPr>
        <w:t>«Снежинки» </w:t>
      </w:r>
    </w:p>
    <w:p w:rsidR="00AE153C" w:rsidRPr="00AE153C" w:rsidRDefault="00AE153C" w:rsidP="00AE153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E153C">
        <w:rPr>
          <w:rStyle w:val="c0"/>
          <w:color w:val="000000"/>
          <w:sz w:val="28"/>
          <w:szCs w:val="28"/>
        </w:rPr>
        <w:t>Стою и снежинки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в ладошку ловлю.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Я зиму, и снег,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и снежинки люблю.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Но где же снежинки?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В ладошке вода!.. 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Куда же исчезли снежинки? Куда?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Растаяли хрупкие льдинки-лучи...</w:t>
      </w:r>
      <w:r w:rsidRPr="00AE153C">
        <w:rPr>
          <w:color w:val="000000"/>
          <w:sz w:val="28"/>
          <w:szCs w:val="28"/>
        </w:rPr>
        <w:br/>
      </w:r>
      <w:r w:rsidRPr="00AE153C">
        <w:rPr>
          <w:rStyle w:val="c0"/>
          <w:color w:val="000000"/>
          <w:sz w:val="28"/>
          <w:szCs w:val="28"/>
        </w:rPr>
        <w:t>Как видно, ладошки мои горячи</w:t>
      </w:r>
    </w:p>
    <w:p w:rsidR="00AE153C" w:rsidRPr="00AE153C" w:rsidRDefault="00AE153C" w:rsidP="00AE153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E153C">
        <w:rPr>
          <w:rStyle w:val="c0"/>
          <w:color w:val="000000"/>
          <w:sz w:val="28"/>
          <w:szCs w:val="28"/>
        </w:rPr>
        <w:t>Ритмичные удары пальцами левой руки, начиная с указательного, по ладони правой руки. Ритмичные удары пальцами правой руки, начиная с указательного, по ладони левой руки. На первый вопрос сжать кулаки, на второй – разжать.</w:t>
      </w:r>
    </w:p>
    <w:p w:rsidR="00AE153C" w:rsidRPr="00AE153C" w:rsidRDefault="00AE153C" w:rsidP="00AE153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E153C">
        <w:rPr>
          <w:rStyle w:val="c0"/>
          <w:color w:val="000000"/>
          <w:sz w:val="28"/>
          <w:szCs w:val="28"/>
        </w:rPr>
        <w:t>На первый вопрос сжать кулаки, на второй – разжать. Мелкие потряхивания расслабленными ладонями.</w:t>
      </w:r>
    </w:p>
    <w:p w:rsidR="008D10E7" w:rsidRDefault="008D10E7" w:rsidP="008D10E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сообщение педагога о том, почему эти сказки называют «Зимними»?</w:t>
      </w:r>
    </w:p>
    <w:p w:rsidR="008D10E7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рассматривание иллюстраций с изобра</w:t>
      </w:r>
      <w:r>
        <w:rPr>
          <w:rFonts w:ascii="Times New Roman" w:hAnsi="Times New Roman" w:cs="Times New Roman"/>
          <w:sz w:val="28"/>
          <w:szCs w:val="28"/>
        </w:rPr>
        <w:t>жением главных героев этих сказо</w:t>
      </w:r>
      <w:r>
        <w:rPr>
          <w:rFonts w:ascii="Times New Roman" w:hAnsi="Times New Roman" w:cs="Times New Roman"/>
          <w:sz w:val="28"/>
          <w:szCs w:val="28"/>
        </w:rPr>
        <w:t>к. Обратить внимание на характерные черты, формы, цвет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10E7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выполнение одного из предложенного персонажа обучающимися: Снегурочка, Снеговик, Дед Мороз, Паккайне (</w:t>
      </w:r>
      <w:r>
        <w:rPr>
          <w:rFonts w:ascii="Times New Roman" w:hAnsi="Times New Roman" w:cs="Times New Roman"/>
          <w:sz w:val="28"/>
          <w:szCs w:val="28"/>
        </w:rPr>
        <w:t>Карелия</w:t>
      </w:r>
      <w:r>
        <w:rPr>
          <w:rFonts w:ascii="Times New Roman" w:hAnsi="Times New Roman" w:cs="Times New Roman"/>
          <w:sz w:val="28"/>
          <w:szCs w:val="28"/>
        </w:rPr>
        <w:t>) и т.д.</w:t>
      </w:r>
    </w:p>
    <w:p w:rsidR="00AE153C" w:rsidRPr="00AE153C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E153C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AE15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153C" w:rsidRPr="00111A66" w:rsidRDefault="00AE153C" w:rsidP="00AE153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111A66">
        <w:rPr>
          <w:rStyle w:val="c2"/>
          <w:rFonts w:ascii="Quattrocento Sans" w:hAnsi="Quattrocento Sans" w:cs="Calibri"/>
          <w:b/>
          <w:bCs/>
          <w:color w:val="000000"/>
          <w:sz w:val="28"/>
          <w:szCs w:val="28"/>
        </w:rPr>
        <w:t>«Зимушка-зима»</w:t>
      </w:r>
    </w:p>
    <w:p w:rsidR="00AE153C" w:rsidRPr="00111A66" w:rsidRDefault="00AE153C" w:rsidP="00AE153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Здравствуй Зимушка-зима!      </w:t>
      </w:r>
      <w:r w:rsidRPr="00111A66">
        <w:rPr>
          <w:rStyle w:val="c4"/>
          <w:rFonts w:ascii="Quattrocento Sans" w:hAnsi="Quattrocento Sans" w:cs="Calibri"/>
          <w:i/>
          <w:iCs/>
          <w:color w:val="000000"/>
          <w:sz w:val="28"/>
          <w:szCs w:val="28"/>
        </w:rPr>
        <w:t> </w:t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(кланяемся)</w:t>
      </w:r>
      <w:r w:rsidRPr="00111A66">
        <w:rPr>
          <w:rFonts w:ascii="Quattrocento Sans" w:hAnsi="Quattrocento Sans" w:cs="Calibri"/>
          <w:i/>
          <w:iCs/>
          <w:color w:val="000000"/>
          <w:sz w:val="28"/>
          <w:szCs w:val="28"/>
        </w:rPr>
        <w:br/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Что в подарок принесла?       </w:t>
      </w:r>
      <w:r w:rsidRPr="00111A66">
        <w:rPr>
          <w:rStyle w:val="c4"/>
          <w:rFonts w:ascii="Quattrocento Sans" w:hAnsi="Quattrocento Sans" w:cs="Calibri"/>
          <w:i/>
          <w:iCs/>
          <w:color w:val="000000"/>
          <w:sz w:val="28"/>
          <w:szCs w:val="28"/>
        </w:rPr>
        <w:t>    (разводим руки в стороны)</w:t>
      </w:r>
      <w:r w:rsidRPr="00111A66">
        <w:rPr>
          <w:rFonts w:ascii="Quattrocento Sans" w:hAnsi="Quattrocento Sans" w:cs="Calibri"/>
          <w:color w:val="000000"/>
          <w:sz w:val="28"/>
          <w:szCs w:val="28"/>
        </w:rPr>
        <w:br/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Белый снег пушистый,  </w:t>
      </w:r>
      <w:r w:rsidRPr="00111A66">
        <w:rPr>
          <w:rStyle w:val="c4"/>
          <w:rFonts w:ascii="Quattrocento Sans" w:hAnsi="Quattrocento Sans" w:cs="Calibri"/>
          <w:i/>
          <w:iCs/>
          <w:color w:val="000000"/>
          <w:sz w:val="28"/>
          <w:szCs w:val="28"/>
        </w:rPr>
        <w:t>          </w:t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   (приседаем, проводим руками по воображаемому снегу)</w:t>
      </w:r>
      <w:r w:rsidRPr="00111A66">
        <w:rPr>
          <w:rFonts w:ascii="Quattrocento Sans" w:hAnsi="Quattrocento Sans" w:cs="Calibri"/>
          <w:i/>
          <w:iCs/>
          <w:color w:val="000000"/>
          <w:sz w:val="28"/>
          <w:szCs w:val="28"/>
        </w:rPr>
        <w:br/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Иней серебристый                     </w:t>
      </w:r>
      <w:r w:rsidRPr="00111A66">
        <w:rPr>
          <w:rStyle w:val="c4"/>
          <w:rFonts w:ascii="Quattrocento Sans" w:hAnsi="Quattrocento Sans" w:cs="Calibri"/>
          <w:i/>
          <w:iCs/>
          <w:color w:val="000000"/>
          <w:sz w:val="28"/>
          <w:szCs w:val="28"/>
        </w:rPr>
        <w:t>  (встаём, поднимаем руки вверх)</w:t>
      </w:r>
      <w:r w:rsidRPr="00111A66">
        <w:rPr>
          <w:rFonts w:ascii="Quattrocento Sans" w:hAnsi="Quattrocento Sans" w:cs="Calibri"/>
          <w:color w:val="000000"/>
          <w:sz w:val="28"/>
          <w:szCs w:val="28"/>
        </w:rPr>
        <w:br/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Лыжи, санки и коньки,             </w:t>
      </w:r>
      <w:r w:rsidRPr="00111A66">
        <w:rPr>
          <w:rStyle w:val="c4"/>
          <w:rFonts w:ascii="Quattrocento Sans" w:hAnsi="Quattrocento Sans" w:cs="Calibri"/>
          <w:i/>
          <w:iCs/>
          <w:color w:val="000000"/>
          <w:sz w:val="28"/>
          <w:szCs w:val="28"/>
        </w:rPr>
        <w:t> (имитируем движения лыжников и конькобежцев)</w:t>
      </w:r>
      <w:r w:rsidRPr="00111A66">
        <w:rPr>
          <w:rFonts w:ascii="Quattrocento Sans" w:hAnsi="Quattrocento Sans" w:cs="Calibri"/>
          <w:color w:val="000000"/>
          <w:sz w:val="28"/>
          <w:szCs w:val="28"/>
        </w:rPr>
        <w:br/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И на ёлке огоньки!</w:t>
      </w:r>
      <w:r w:rsidRPr="00111A66">
        <w:rPr>
          <w:rStyle w:val="c4"/>
          <w:rFonts w:ascii="Quattrocento Sans" w:hAnsi="Quattrocento Sans" w:cs="Calibri"/>
          <w:i/>
          <w:iCs/>
          <w:color w:val="000000"/>
          <w:sz w:val="28"/>
          <w:szCs w:val="28"/>
        </w:rPr>
        <w:t>                  </w:t>
      </w:r>
      <w:r w:rsidRPr="00111A66">
        <w:rPr>
          <w:rStyle w:val="c0"/>
          <w:rFonts w:ascii="Quattrocento Sans" w:hAnsi="Quattrocento Sans" w:cs="Calibri"/>
          <w:color w:val="000000"/>
          <w:sz w:val="28"/>
          <w:szCs w:val="28"/>
        </w:rPr>
        <w:t>   (поднимаем руки вверх, крутим «фонарики»)</w:t>
      </w:r>
    </w:p>
    <w:p w:rsidR="00AE153C" w:rsidRPr="00111A66" w:rsidRDefault="00111A66" w:rsidP="008D10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A66">
        <w:rPr>
          <w:rFonts w:ascii="Times New Roman" w:hAnsi="Times New Roman" w:cs="Times New Roman"/>
          <w:sz w:val="28"/>
          <w:szCs w:val="28"/>
        </w:rPr>
        <w:t>- Самостоятельная работа обучающихся по теме.</w:t>
      </w:r>
    </w:p>
    <w:p w:rsidR="008D10E7" w:rsidRDefault="008D10E7" w:rsidP="008D10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3ч.: Заключительная: </w:t>
      </w:r>
      <w:r>
        <w:rPr>
          <w:rFonts w:ascii="Times New Roman" w:hAnsi="Times New Roman" w:cs="Times New Roman"/>
          <w:sz w:val="28"/>
          <w:szCs w:val="28"/>
        </w:rPr>
        <w:t xml:space="preserve">составление «своей, общей» сказки с использованием </w:t>
      </w:r>
      <w:r>
        <w:rPr>
          <w:rFonts w:ascii="Times New Roman" w:hAnsi="Times New Roman" w:cs="Times New Roman"/>
          <w:sz w:val="28"/>
          <w:szCs w:val="28"/>
        </w:rPr>
        <w:t>полученных</w:t>
      </w:r>
      <w:r w:rsidR="00AE153C">
        <w:rPr>
          <w:rFonts w:ascii="Times New Roman" w:hAnsi="Times New Roman" w:cs="Times New Roman"/>
          <w:sz w:val="28"/>
          <w:szCs w:val="28"/>
        </w:rPr>
        <w:t xml:space="preserve"> персонажей с использованием технологии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</w:p>
    <w:p w:rsidR="00955991" w:rsidRDefault="00955991"/>
    <w:sectPr w:rsidR="00955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Quattrocento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0E7"/>
    <w:rsid w:val="00111A66"/>
    <w:rsid w:val="003D0BCC"/>
    <w:rsid w:val="008D10E7"/>
    <w:rsid w:val="00955991"/>
    <w:rsid w:val="00AE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6F05"/>
  <w15:chartTrackingRefBased/>
  <w15:docId w15:val="{8CE33EFC-B967-490C-8148-2C8528BF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0E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E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E153C"/>
  </w:style>
  <w:style w:type="character" w:customStyle="1" w:styleId="c0">
    <w:name w:val="c0"/>
    <w:basedOn w:val="a0"/>
    <w:rsid w:val="00AE153C"/>
  </w:style>
  <w:style w:type="character" w:customStyle="1" w:styleId="c4">
    <w:name w:val="c4"/>
    <w:basedOn w:val="a0"/>
    <w:rsid w:val="00AE153C"/>
  </w:style>
  <w:style w:type="character" w:customStyle="1" w:styleId="a3">
    <w:name w:val="Основной текст_"/>
    <w:basedOn w:val="a0"/>
    <w:link w:val="1"/>
    <w:qFormat/>
    <w:rsid w:val="00111A6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qFormat/>
    <w:rsid w:val="00111A66"/>
    <w:pPr>
      <w:widowControl w:val="0"/>
      <w:suppressAutoHyphens/>
      <w:spacing w:after="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qFormat/>
    <w:rsid w:val="00111A6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qFormat/>
    <w:rsid w:val="00111A66"/>
    <w:pPr>
      <w:widowControl w:val="0"/>
      <w:suppressAutoHyphens/>
      <w:spacing w:after="27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qFormat/>
    <w:rsid w:val="00111A66"/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qFormat/>
    <w:rsid w:val="00111A66"/>
    <w:pPr>
      <w:widowControl w:val="0"/>
      <w:suppressAutoHyphens/>
      <w:spacing w:after="1650" w:line="276" w:lineRule="auto"/>
      <w:ind w:left="48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2026-09-27T12:40:00Z</dcterms:created>
  <dcterms:modified xsi:type="dcterms:W3CDTF">2026-09-27T13:01:00Z</dcterms:modified>
</cp:coreProperties>
</file>