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804D8" w14:textId="77777777" w:rsidR="00A75C4C" w:rsidRDefault="00A75C4C" w:rsidP="00A75C4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602EBB71" w14:textId="77777777" w:rsidR="00A75C4C" w:rsidRDefault="00A75C4C" w:rsidP="00A75C4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BD9CA3E" w14:textId="77777777" w:rsidR="00A75C4C" w:rsidRDefault="00A75C4C" w:rsidP="00A75C4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</w:pPr>
    </w:p>
    <w:p w14:paraId="6D30B7D0" w14:textId="77777777" w:rsidR="00A75C4C" w:rsidRPr="004A437C" w:rsidRDefault="00A75C4C" w:rsidP="00A75C4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iCs/>
          <w:noProof/>
          <w:sz w:val="36"/>
          <w:szCs w:val="36"/>
        </w:rPr>
      </w:pPr>
      <w:r w:rsidRPr="004A437C">
        <w:rPr>
          <w:rFonts w:ascii="Times New Roman" w:hAnsi="Times New Roman" w:cs="Times New Roman"/>
          <w:b/>
          <w:bCs/>
          <w:i/>
          <w:iCs/>
          <w:noProof/>
          <w:sz w:val="36"/>
          <w:szCs w:val="36"/>
        </w:rPr>
        <w:t xml:space="preserve">Советы логопеда по выполнению домашних заданий: </w:t>
      </w:r>
    </w:p>
    <w:p w14:paraId="01089A2E" w14:textId="77777777" w:rsidR="00A75C4C" w:rsidRPr="004A437C" w:rsidRDefault="00A75C4C" w:rsidP="00A75C4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noProof/>
          <w:sz w:val="36"/>
          <w:szCs w:val="36"/>
        </w:rPr>
      </w:pPr>
      <w:r w:rsidRPr="004A437C">
        <w:rPr>
          <w:rFonts w:ascii="Times New Roman" w:hAnsi="Times New Roman" w:cs="Times New Roman"/>
          <w:b/>
          <w:bCs/>
          <w:i/>
          <w:iCs/>
          <w:noProof/>
          <w:sz w:val="36"/>
          <w:szCs w:val="36"/>
        </w:rPr>
        <w:t>«Если ребенок не хочет заниматься…»</w:t>
      </w:r>
    </w:p>
    <w:p w14:paraId="420F94AD" w14:textId="77777777" w:rsidR="00A75C4C" w:rsidRPr="00D22E4F" w:rsidRDefault="00A75C4C" w:rsidP="00A75C4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</w:pPr>
    </w:p>
    <w:p w14:paraId="6AC79301" w14:textId="77777777" w:rsidR="00A75C4C" w:rsidRPr="0087365C" w:rsidRDefault="00A75C4C" w:rsidP="00A75C4C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Бывает так, что р</w:t>
      </w:r>
      <w:r w:rsidRPr="0087365C">
        <w:rPr>
          <w:rFonts w:ascii="Times New Roman" w:hAnsi="Times New Roman" w:cs="Times New Roman"/>
          <w:noProof/>
          <w:sz w:val="28"/>
          <w:szCs w:val="28"/>
        </w:rPr>
        <w:t>одители жалуются на то, что ребёнка трудно усадить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дома заниматься</w:t>
      </w:r>
      <w:r w:rsidRPr="0087365C">
        <w:rPr>
          <w:rFonts w:ascii="Times New Roman" w:hAnsi="Times New Roman" w:cs="Times New Roman"/>
          <w:noProof/>
          <w:sz w:val="28"/>
          <w:szCs w:val="28"/>
        </w:rPr>
        <w:t>. Приходится ходить за ним по пятам с картинками, книжками и другими пособиями в надежде на проявление хотя бы мимолётного интереса. К сожалению, это довольно распространённая проблема.</w:t>
      </w:r>
    </w:p>
    <w:p w14:paraId="055F70B9" w14:textId="77777777" w:rsidR="00A75C4C" w:rsidRPr="000964DA" w:rsidRDefault="00A75C4C" w:rsidP="00A75C4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0964DA">
        <w:rPr>
          <w:rFonts w:ascii="Times New Roman" w:hAnsi="Times New Roman" w:cs="Times New Roman"/>
          <w:b/>
          <w:i/>
          <w:noProof/>
          <w:sz w:val="28"/>
          <w:szCs w:val="28"/>
        </w:rPr>
        <w:t>Вот несколько советов, которые позвол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>ят сделать занятия эффективными:</w:t>
      </w:r>
    </w:p>
    <w:p w14:paraId="3974174A" w14:textId="77777777" w:rsidR="00A75C4C" w:rsidRDefault="00A75C4C" w:rsidP="00A75C4C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22E4F">
        <w:rPr>
          <w:rFonts w:ascii="Times New Roman" w:hAnsi="Times New Roman" w:cs="Times New Roman"/>
          <w:b/>
          <w:bCs/>
          <w:noProof/>
          <w:sz w:val="28"/>
          <w:szCs w:val="28"/>
        </w:rPr>
        <w:t>1. Занимайтесь регулярно и в определенное время.</w:t>
      </w:r>
    </w:p>
    <w:p w14:paraId="35AE408F" w14:textId="77777777" w:rsidR="00A75C4C" w:rsidRPr="0087365C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7365C">
        <w:rPr>
          <w:rFonts w:ascii="Times New Roman" w:hAnsi="Times New Roman" w:cs="Times New Roman"/>
          <w:noProof/>
          <w:sz w:val="28"/>
          <w:szCs w:val="28"/>
        </w:rPr>
        <w:t>Ребёнок должен знать, что пришло время заниматься, значит, пора отложить игрушки и другие любимые развлечения. Детям, которые посещают детский сад, легче настроиться на работу, так как жизнь в детском саду организована по расписани</w:t>
      </w:r>
      <w:r>
        <w:rPr>
          <w:rFonts w:ascii="Times New Roman" w:hAnsi="Times New Roman" w:cs="Times New Roman"/>
          <w:noProof/>
          <w:sz w:val="28"/>
          <w:szCs w:val="28"/>
        </w:rPr>
        <w:t>ю, где и</w:t>
      </w:r>
      <w:r w:rsidRPr="0087365C">
        <w:rPr>
          <w:rFonts w:ascii="Times New Roman" w:hAnsi="Times New Roman" w:cs="Times New Roman"/>
          <w:noProof/>
          <w:sz w:val="28"/>
          <w:szCs w:val="28"/>
        </w:rPr>
        <w:t>гр</w:t>
      </w:r>
      <w:r>
        <w:rPr>
          <w:rFonts w:ascii="Times New Roman" w:hAnsi="Times New Roman" w:cs="Times New Roman"/>
          <w:noProof/>
          <w:sz w:val="28"/>
          <w:szCs w:val="28"/>
        </w:rPr>
        <w:t>ы</w:t>
      </w:r>
      <w:r w:rsidRPr="0087365C">
        <w:rPr>
          <w:rFonts w:ascii="Times New Roman" w:hAnsi="Times New Roman" w:cs="Times New Roman"/>
          <w:noProof/>
          <w:sz w:val="28"/>
          <w:szCs w:val="28"/>
        </w:rPr>
        <w:t xml:space="preserve">  сменя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 w:rsidRPr="0087365C">
        <w:rPr>
          <w:rFonts w:ascii="Times New Roman" w:hAnsi="Times New Roman" w:cs="Times New Roman"/>
          <w:noProof/>
          <w:sz w:val="28"/>
          <w:szCs w:val="28"/>
        </w:rPr>
        <w:t>тся занятиями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78EF7D25" w14:textId="77777777" w:rsidR="00A75C4C" w:rsidRPr="00D22E4F" w:rsidRDefault="00A75C4C" w:rsidP="00A75C4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D22E4F">
        <w:rPr>
          <w:rFonts w:ascii="Times New Roman" w:hAnsi="Times New Roman" w:cs="Times New Roman"/>
          <w:b/>
          <w:bCs/>
          <w:noProof/>
          <w:sz w:val="28"/>
          <w:szCs w:val="28"/>
        </w:rPr>
        <w:t>2. Ограничьте время пользования компьютером и просмотр телепередач.</w:t>
      </w:r>
    </w:p>
    <w:p w14:paraId="16A0F46C" w14:textId="77777777" w:rsidR="00A75C4C" w:rsidRPr="0087365C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7365C">
        <w:rPr>
          <w:rFonts w:ascii="Times New Roman" w:hAnsi="Times New Roman" w:cs="Times New Roman"/>
          <w:noProof/>
          <w:sz w:val="28"/>
          <w:szCs w:val="28"/>
        </w:rPr>
        <w:t>Компьютер и телевизор являются мощнейшими стимулами, которые способны надолго занять внимание и разум ребёнка. По сравнению с ними другие, более полезные стимулы блёкнут и перестают вызывать интерес. Следует ограничить просмотр телевизора пятнадцатью минутами. Этого</w:t>
      </w:r>
    </w:p>
    <w:p w14:paraId="37CD9001" w14:textId="77777777" w:rsidR="00A75C4C" w:rsidRPr="0087365C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7365C">
        <w:rPr>
          <w:rFonts w:ascii="Times New Roman" w:hAnsi="Times New Roman" w:cs="Times New Roman"/>
          <w:noProof/>
          <w:sz w:val="28"/>
          <w:szCs w:val="28"/>
        </w:rPr>
        <w:t>времени вполне хватит, чтобы посмотреть мультфильм или получить удовольствие от детской передачи.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А потом – занимаемся.</w:t>
      </w:r>
    </w:p>
    <w:p w14:paraId="641A35C0" w14:textId="77777777" w:rsidR="00A75C4C" w:rsidRPr="00D22E4F" w:rsidRDefault="00A75C4C" w:rsidP="00A75C4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D22E4F">
        <w:rPr>
          <w:rFonts w:ascii="Times New Roman" w:hAnsi="Times New Roman" w:cs="Times New Roman"/>
          <w:b/>
          <w:bCs/>
          <w:noProof/>
          <w:sz w:val="28"/>
          <w:szCs w:val="28"/>
        </w:rPr>
        <w:t>3. Организуйте рабочее место для занятий.</w:t>
      </w:r>
    </w:p>
    <w:p w14:paraId="5C8CFA37" w14:textId="77777777" w:rsidR="00A75C4C" w:rsidRPr="0087365C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7365C">
        <w:rPr>
          <w:rFonts w:ascii="Times New Roman" w:hAnsi="Times New Roman" w:cs="Times New Roman"/>
          <w:noProof/>
          <w:sz w:val="28"/>
          <w:szCs w:val="28"/>
        </w:rPr>
        <w:t xml:space="preserve">Наличие организованного рабочего места – обязательное условие для проведения занятий. У ребенка должен быть рабочий стол, за которым ему удобно сидеть. Это дисциплинирует, приучает сидеть, улучшает концентрацию внимания, формирует волю, закладывает базис последующей учебной деятельности.Наличие посторонних предметов отвлекает ребёнка.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Показывайте </w:t>
      </w:r>
      <w:r w:rsidRPr="0087365C">
        <w:rPr>
          <w:rFonts w:ascii="Times New Roman" w:hAnsi="Times New Roman" w:cs="Times New Roman"/>
          <w:noProof/>
          <w:sz w:val="28"/>
          <w:szCs w:val="28"/>
        </w:rPr>
        <w:t>небольшое количествокартинок, предъявля</w:t>
      </w:r>
      <w:r>
        <w:rPr>
          <w:rFonts w:ascii="Times New Roman" w:hAnsi="Times New Roman" w:cs="Times New Roman"/>
          <w:noProof/>
          <w:sz w:val="28"/>
          <w:szCs w:val="28"/>
        </w:rPr>
        <w:t>йте</w:t>
      </w:r>
      <w:r w:rsidRPr="0087365C">
        <w:rPr>
          <w:rFonts w:ascii="Times New Roman" w:hAnsi="Times New Roman" w:cs="Times New Roman"/>
          <w:noProof/>
          <w:sz w:val="28"/>
          <w:szCs w:val="28"/>
        </w:rPr>
        <w:t xml:space="preserve"> предметы по одному.</w:t>
      </w:r>
    </w:p>
    <w:p w14:paraId="2767E64D" w14:textId="77777777" w:rsidR="00A75C4C" w:rsidRPr="00D22E4F" w:rsidRDefault="00A75C4C" w:rsidP="00A75C4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D22E4F">
        <w:rPr>
          <w:rFonts w:ascii="Times New Roman" w:hAnsi="Times New Roman" w:cs="Times New Roman"/>
          <w:b/>
          <w:bCs/>
          <w:noProof/>
          <w:sz w:val="28"/>
          <w:szCs w:val="28"/>
        </w:rPr>
        <w:t>4. Постепенно увеличивайте время занятий.</w:t>
      </w:r>
    </w:p>
    <w:p w14:paraId="57FAD50A" w14:textId="77777777" w:rsidR="00A75C4C" w:rsidRPr="0087365C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7365C">
        <w:rPr>
          <w:rFonts w:ascii="Times New Roman" w:hAnsi="Times New Roman" w:cs="Times New Roman"/>
          <w:noProof/>
          <w:sz w:val="28"/>
          <w:szCs w:val="28"/>
        </w:rPr>
        <w:t xml:space="preserve">Если ребёнку трудно выдержать занятие целиком, то </w:t>
      </w:r>
      <w:r>
        <w:rPr>
          <w:rFonts w:ascii="Times New Roman" w:hAnsi="Times New Roman" w:cs="Times New Roman"/>
          <w:noProof/>
          <w:sz w:val="28"/>
          <w:szCs w:val="28"/>
        </w:rPr>
        <w:t>стоит разделить время занятия, перемежая его с двигательной активностью.</w:t>
      </w:r>
    </w:p>
    <w:p w14:paraId="4CCBBBE5" w14:textId="77777777" w:rsidR="00A75C4C" w:rsidRPr="00D22E4F" w:rsidRDefault="00A75C4C" w:rsidP="00A75C4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D22E4F">
        <w:rPr>
          <w:rFonts w:ascii="Times New Roman" w:hAnsi="Times New Roman" w:cs="Times New Roman"/>
          <w:b/>
          <w:bCs/>
          <w:noProof/>
          <w:sz w:val="28"/>
          <w:szCs w:val="28"/>
        </w:rPr>
        <w:t>6. Используйте поощрения.</w:t>
      </w:r>
    </w:p>
    <w:p w14:paraId="3EF4232C" w14:textId="77777777" w:rsidR="00A75C4C" w:rsidRPr="0087365C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7365C">
        <w:rPr>
          <w:rFonts w:ascii="Times New Roman" w:hAnsi="Times New Roman" w:cs="Times New Roman"/>
          <w:noProof/>
          <w:sz w:val="28"/>
          <w:szCs w:val="28"/>
        </w:rPr>
        <w:t>Поощрения – очень важная часть в работе с детьми. Небольшая награда за</w:t>
      </w:r>
    </w:p>
    <w:p w14:paraId="36F626CD" w14:textId="77777777" w:rsidR="00A75C4C" w:rsidRPr="0087365C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7365C">
        <w:rPr>
          <w:rFonts w:ascii="Times New Roman" w:hAnsi="Times New Roman" w:cs="Times New Roman"/>
          <w:noProof/>
          <w:sz w:val="28"/>
          <w:szCs w:val="28"/>
        </w:rPr>
        <w:t>старание, хороший результат, усидчивость мотивирует ребёнка. Для многих детей значимой является похвала, наклейка, “пятёрка” или иной эквивалент оценки (например, “смайлик”, воздушный шарик).</w:t>
      </w:r>
    </w:p>
    <w:p w14:paraId="1C3B5BD2" w14:textId="77777777" w:rsidR="00A75C4C" w:rsidRPr="00D22E4F" w:rsidRDefault="00A75C4C" w:rsidP="00A75C4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D22E4F">
        <w:rPr>
          <w:rFonts w:ascii="Times New Roman" w:hAnsi="Times New Roman" w:cs="Times New Roman"/>
          <w:b/>
          <w:bCs/>
          <w:noProof/>
          <w:sz w:val="28"/>
          <w:szCs w:val="28"/>
        </w:rPr>
        <w:t>7. Помогайте ребенку и чаще хвалите его.</w:t>
      </w:r>
    </w:p>
    <w:p w14:paraId="2C3E367F" w14:textId="77777777" w:rsidR="00A75C4C" w:rsidRDefault="00A75C4C" w:rsidP="00A75C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365C">
        <w:rPr>
          <w:rFonts w:ascii="Times New Roman" w:hAnsi="Times New Roman" w:cs="Times New Roman"/>
          <w:noProof/>
          <w:sz w:val="28"/>
          <w:szCs w:val="28"/>
        </w:rPr>
        <w:t>Когда что-то не получается, желание продолжать работу отпадает. Главное для родителя на этом этапе - не сдаваться 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7365C">
        <w:rPr>
          <w:rFonts w:ascii="Times New Roman" w:hAnsi="Times New Roman" w:cs="Times New Roman"/>
          <w:noProof/>
          <w:sz w:val="28"/>
          <w:szCs w:val="28"/>
        </w:rPr>
        <w:t>проявлять выдержку. Нужно дать понять, что работу следует довести до конца: вернуть пособия на место, сопровождая процесс выполнения задания объяснениями,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7365C">
        <w:rPr>
          <w:rFonts w:ascii="Times New Roman" w:hAnsi="Times New Roman" w:cs="Times New Roman"/>
          <w:noProof/>
          <w:sz w:val="28"/>
          <w:szCs w:val="28"/>
        </w:rPr>
        <w:t xml:space="preserve">словами “неправильно”, “правильно”. После чего необходимо обязательно похвалить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</w:t>
      </w:r>
      <w:r w:rsidRPr="0087365C">
        <w:rPr>
          <w:rFonts w:ascii="Times New Roman" w:hAnsi="Times New Roman" w:cs="Times New Roman"/>
          <w:noProof/>
          <w:sz w:val="28"/>
          <w:szCs w:val="28"/>
        </w:rPr>
        <w:t>себя и ребёнка.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9BD6A3F" w14:textId="77777777" w:rsidR="00A75C4C" w:rsidRDefault="00A75C4C" w:rsidP="00A75C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A1D100" w14:textId="77777777" w:rsidR="00A75C4C" w:rsidRDefault="00A75C4C" w:rsidP="00A75C4C">
      <w:pPr>
        <w:spacing w:after="0" w:line="240" w:lineRule="auto"/>
        <w:jc w:val="center"/>
        <w:rPr>
          <w:rStyle w:val="c12"/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4A437C">
        <w:rPr>
          <w:rStyle w:val="c12"/>
          <w:rFonts w:ascii="Times New Roman" w:hAnsi="Times New Roman" w:cs="Times New Roman"/>
          <w:b/>
          <w:bCs/>
          <w:color w:val="000000"/>
          <w:sz w:val="36"/>
          <w:szCs w:val="36"/>
        </w:rPr>
        <w:t>ОСОБЕННОСТИ РЕЧЕВОГО РАЗВИТИЯ</w:t>
      </w:r>
    </w:p>
    <w:p w14:paraId="34DBA5DF" w14:textId="77777777" w:rsidR="00A75C4C" w:rsidRDefault="00A75C4C" w:rsidP="00A75C4C">
      <w:pPr>
        <w:spacing w:after="0" w:line="240" w:lineRule="auto"/>
        <w:jc w:val="center"/>
        <w:rPr>
          <w:rStyle w:val="c12"/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4A437C">
        <w:rPr>
          <w:rStyle w:val="c12"/>
          <w:rFonts w:ascii="Times New Roman" w:hAnsi="Times New Roman" w:cs="Times New Roman"/>
          <w:b/>
          <w:bCs/>
          <w:color w:val="000000"/>
          <w:sz w:val="36"/>
          <w:szCs w:val="36"/>
        </w:rPr>
        <w:t>ДЕТЕЙ 5 – 6 ЛЕТ</w:t>
      </w:r>
    </w:p>
    <w:p w14:paraId="697730AE" w14:textId="77777777" w:rsidR="00A75C4C" w:rsidRDefault="00A75C4C" w:rsidP="00A75C4C">
      <w:pPr>
        <w:pStyle w:val="c3"/>
        <w:shd w:val="clear" w:color="auto" w:fill="FFFFFF"/>
        <w:spacing w:before="0" w:beforeAutospacing="0" w:after="0" w:afterAutospacing="0"/>
        <w:ind w:left="708" w:firstLine="708"/>
        <w:rPr>
          <w:rStyle w:val="c0"/>
          <w:color w:val="000000"/>
          <w:sz w:val="28"/>
          <w:szCs w:val="28"/>
        </w:rPr>
      </w:pPr>
      <w:r w:rsidRPr="004A437C">
        <w:rPr>
          <w:rStyle w:val="c0"/>
          <w:color w:val="000000"/>
          <w:sz w:val="28"/>
          <w:szCs w:val="28"/>
        </w:rPr>
        <w:t>РЕКОМЕНДАЦИИ И СОВЕТЫ РОДИТЕЛЯМ</w:t>
      </w:r>
    </w:p>
    <w:p w14:paraId="1C9366CB" w14:textId="77777777" w:rsidR="00A75C4C" w:rsidRPr="004A437C" w:rsidRDefault="00A75C4C" w:rsidP="00A75C4C">
      <w:pPr>
        <w:pStyle w:val="c3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2"/>
          <w:szCs w:val="22"/>
        </w:rPr>
      </w:pPr>
    </w:p>
    <w:p w14:paraId="5DDB3C95" w14:textId="77777777" w:rsidR="00A75C4C" w:rsidRPr="004A437C" w:rsidRDefault="00A75C4C" w:rsidP="00A75C4C">
      <w:pPr>
        <w:pStyle w:val="c7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2"/>
          <w:szCs w:val="22"/>
        </w:rPr>
      </w:pPr>
      <w:r w:rsidRPr="004A437C">
        <w:rPr>
          <w:rStyle w:val="c2"/>
          <w:b/>
          <w:bCs/>
          <w:color w:val="111111"/>
          <w:sz w:val="28"/>
          <w:szCs w:val="28"/>
          <w:shd w:val="clear" w:color="auto" w:fill="FFFFFF"/>
        </w:rPr>
        <w:t>Развитие</w:t>
      </w:r>
      <w:r w:rsidRPr="004A437C">
        <w:rPr>
          <w:rStyle w:val="c14"/>
          <w:color w:val="111111"/>
          <w:sz w:val="28"/>
          <w:szCs w:val="28"/>
          <w:shd w:val="clear" w:color="auto" w:fill="FFFFFF"/>
        </w:rPr>
        <w:t> речи – это самое важное приобретение ребенка в дошкольном возрасте. Хорошо </w:t>
      </w:r>
      <w:r w:rsidRPr="004A437C">
        <w:rPr>
          <w:rStyle w:val="c10"/>
          <w:b/>
          <w:bCs/>
          <w:color w:val="111111"/>
          <w:sz w:val="28"/>
          <w:szCs w:val="28"/>
          <w:shd w:val="clear" w:color="auto" w:fill="FFFFFF"/>
        </w:rPr>
        <w:t>развитая</w:t>
      </w:r>
      <w:r w:rsidRPr="004A437C">
        <w:rPr>
          <w:rStyle w:val="c22"/>
          <w:color w:val="111111"/>
          <w:sz w:val="28"/>
          <w:szCs w:val="28"/>
          <w:shd w:val="clear" w:color="auto" w:fill="FFFFFF"/>
        </w:rPr>
        <w:t> речь помогает легче воспринимать знания, получаемые в детском саду, в школе, дома, помогает в общении со сверстниками и взрослыми. </w:t>
      </w:r>
    </w:p>
    <w:p w14:paraId="3EAFFADE" w14:textId="77777777" w:rsidR="00A75C4C" w:rsidRPr="004A437C" w:rsidRDefault="00A75C4C" w:rsidP="00A75C4C">
      <w:pPr>
        <w:pStyle w:val="c7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2"/>
          <w:szCs w:val="22"/>
        </w:rPr>
      </w:pPr>
      <w:r w:rsidRPr="004A437C">
        <w:rPr>
          <w:rStyle w:val="c0"/>
          <w:color w:val="000000"/>
          <w:sz w:val="28"/>
          <w:szCs w:val="28"/>
        </w:rPr>
        <w:t>Какие же особенности речевого развития ребенка 5 – 6 лет в норме? </w:t>
      </w:r>
      <w:r w:rsidRPr="004A437C">
        <w:rPr>
          <w:rStyle w:val="c4"/>
          <w:b/>
          <w:bCs/>
          <w:color w:val="000000"/>
          <w:sz w:val="28"/>
          <w:szCs w:val="28"/>
          <w:u w:val="single"/>
        </w:rPr>
        <w:t>Звукопроизношение.</w:t>
      </w:r>
      <w:r w:rsidRPr="004A437C">
        <w:rPr>
          <w:rStyle w:val="c0"/>
          <w:color w:val="000000"/>
          <w:sz w:val="28"/>
          <w:szCs w:val="28"/>
        </w:rPr>
        <w:t xml:space="preserve"> Речевой аппарат </w:t>
      </w:r>
      <w:proofErr w:type="spellStart"/>
      <w:r w:rsidRPr="004A437C">
        <w:rPr>
          <w:rStyle w:val="c0"/>
          <w:color w:val="000000"/>
          <w:sz w:val="28"/>
          <w:szCs w:val="28"/>
        </w:rPr>
        <w:t>ребѐнка</w:t>
      </w:r>
      <w:proofErr w:type="spellEnd"/>
      <w:r w:rsidRPr="004A437C">
        <w:rPr>
          <w:rStyle w:val="c0"/>
          <w:color w:val="000000"/>
          <w:sz w:val="28"/>
          <w:szCs w:val="28"/>
        </w:rPr>
        <w:t xml:space="preserve"> шестого года жизни полностью сформировался и, если нет отклонений в его строении (короткая уздечка языка, высокое </w:t>
      </w:r>
      <w:proofErr w:type="spellStart"/>
      <w:r w:rsidRPr="004A437C">
        <w:rPr>
          <w:rStyle w:val="c0"/>
          <w:color w:val="000000"/>
          <w:sz w:val="28"/>
          <w:szCs w:val="28"/>
        </w:rPr>
        <w:t>нѐбо</w:t>
      </w:r>
      <w:proofErr w:type="spellEnd"/>
      <w:r w:rsidRPr="004A437C">
        <w:rPr>
          <w:rStyle w:val="c0"/>
          <w:color w:val="000000"/>
          <w:sz w:val="28"/>
          <w:szCs w:val="28"/>
        </w:rPr>
        <w:t xml:space="preserve">, нарушения прикуса), большинство звуков произносится детьми правильно, но может встречаться искажение, замена или отсутствие </w:t>
      </w:r>
      <w:r>
        <w:rPr>
          <w:rStyle w:val="c0"/>
          <w:color w:val="000000"/>
          <w:sz w:val="28"/>
          <w:szCs w:val="28"/>
        </w:rPr>
        <w:t>шипящих и звуков [л],</w:t>
      </w:r>
      <w:r w:rsidRPr="004A437C">
        <w:rPr>
          <w:rStyle w:val="c0"/>
          <w:color w:val="000000"/>
          <w:sz w:val="28"/>
          <w:szCs w:val="28"/>
        </w:rPr>
        <w:t xml:space="preserve"> [р]. Дети этого возраста уже могут самостоятельно заметить подобные недостатки и у себя и окружающих.</w:t>
      </w:r>
    </w:p>
    <w:p w14:paraId="0037EF38" w14:textId="77777777" w:rsidR="00A75C4C" w:rsidRPr="004A437C" w:rsidRDefault="00A75C4C" w:rsidP="00A75C4C">
      <w:pPr>
        <w:pStyle w:val="c7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2"/>
          <w:szCs w:val="22"/>
        </w:rPr>
      </w:pPr>
      <w:r w:rsidRPr="004A437C">
        <w:rPr>
          <w:rStyle w:val="c4"/>
          <w:b/>
          <w:bCs/>
          <w:color w:val="000000"/>
          <w:sz w:val="28"/>
          <w:szCs w:val="28"/>
          <w:u w:val="single"/>
        </w:rPr>
        <w:t>У детей 5 лет продолжает формироваться правильное речевое дыхание</w:t>
      </w:r>
      <w:r w:rsidRPr="004A437C">
        <w:rPr>
          <w:rStyle w:val="c0"/>
          <w:color w:val="000000"/>
          <w:sz w:val="28"/>
          <w:szCs w:val="28"/>
        </w:rPr>
        <w:t xml:space="preserve"> с коротким вдохом и длительным выдохом. Дыхательная струя становится длиннее, что позволяет ребенку произносить на одном вдохе фразу, состоящую из 5 – 6 слов. </w:t>
      </w:r>
    </w:p>
    <w:p w14:paraId="7CE0DF47" w14:textId="77777777" w:rsidR="00A75C4C" w:rsidRPr="004A437C" w:rsidRDefault="00A75C4C" w:rsidP="00A75C4C">
      <w:pPr>
        <w:pStyle w:val="c7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2"/>
          <w:szCs w:val="22"/>
        </w:rPr>
      </w:pPr>
      <w:r w:rsidRPr="004A437C">
        <w:rPr>
          <w:rStyle w:val="c4"/>
          <w:b/>
          <w:bCs/>
          <w:color w:val="000000"/>
          <w:sz w:val="28"/>
          <w:szCs w:val="28"/>
          <w:u w:val="single"/>
        </w:rPr>
        <w:t>Слоговая структура слова</w:t>
      </w:r>
      <w:r w:rsidRPr="004A437C">
        <w:rPr>
          <w:rStyle w:val="c0"/>
          <w:color w:val="000000"/>
          <w:sz w:val="28"/>
          <w:szCs w:val="28"/>
        </w:rPr>
        <w:t>. Детям 5 лет доступно произношение слов сло</w:t>
      </w:r>
      <w:r>
        <w:rPr>
          <w:rStyle w:val="c0"/>
          <w:color w:val="000000"/>
          <w:sz w:val="28"/>
          <w:szCs w:val="28"/>
        </w:rPr>
        <w:t xml:space="preserve">жной </w:t>
      </w:r>
      <w:proofErr w:type="spellStart"/>
      <w:r>
        <w:rPr>
          <w:rStyle w:val="c0"/>
          <w:color w:val="000000"/>
          <w:sz w:val="28"/>
          <w:szCs w:val="28"/>
        </w:rPr>
        <w:t>звукослоговой</w:t>
      </w:r>
      <w:proofErr w:type="spellEnd"/>
      <w:r>
        <w:rPr>
          <w:rStyle w:val="c0"/>
          <w:color w:val="000000"/>
          <w:sz w:val="28"/>
          <w:szCs w:val="28"/>
        </w:rPr>
        <w:t xml:space="preserve"> конструкции. </w:t>
      </w:r>
      <w:r w:rsidRPr="004A437C">
        <w:rPr>
          <w:rStyle w:val="c0"/>
          <w:color w:val="000000"/>
          <w:sz w:val="28"/>
          <w:szCs w:val="28"/>
        </w:rPr>
        <w:t>Дети успешно справляются с произнесением слов, в которых имеются множественные стечения согласных (конструктор, экскурсия</w:t>
      </w:r>
      <w:r>
        <w:rPr>
          <w:rStyle w:val="c0"/>
          <w:color w:val="000000"/>
          <w:sz w:val="28"/>
          <w:szCs w:val="28"/>
        </w:rPr>
        <w:t>, сковорода, мотоциклист, парикмахер</w:t>
      </w:r>
      <w:r w:rsidRPr="004A437C">
        <w:rPr>
          <w:rStyle w:val="c0"/>
          <w:color w:val="000000"/>
          <w:sz w:val="28"/>
          <w:szCs w:val="28"/>
        </w:rPr>
        <w:t>).</w:t>
      </w:r>
    </w:p>
    <w:p w14:paraId="59E29FE1" w14:textId="77777777" w:rsidR="00A75C4C" w:rsidRPr="004A437C" w:rsidRDefault="00A75C4C" w:rsidP="00A75C4C">
      <w:pPr>
        <w:pStyle w:val="c7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2"/>
          <w:szCs w:val="22"/>
        </w:rPr>
      </w:pPr>
      <w:r w:rsidRPr="004A437C">
        <w:rPr>
          <w:rStyle w:val="c4"/>
          <w:b/>
          <w:bCs/>
          <w:color w:val="000000"/>
          <w:sz w:val="28"/>
          <w:szCs w:val="28"/>
          <w:u w:val="single"/>
        </w:rPr>
        <w:t>Словарь.</w:t>
      </w:r>
      <w:r w:rsidRPr="004A437C">
        <w:rPr>
          <w:rStyle w:val="c0"/>
          <w:color w:val="000000"/>
          <w:sz w:val="28"/>
          <w:szCs w:val="28"/>
        </w:rPr>
        <w:t xml:space="preserve"> В возрасте 5 – 6 лет словарь детей активно пополняется новыми словами. Это связано с интенсивным расширением представлений об окружающем мире. К концу шестого года жизни словарь детей достигает 3000 – 4000 слов. Начинают активно использовать </w:t>
      </w:r>
      <w:r w:rsidRPr="00BA49FF">
        <w:rPr>
          <w:rStyle w:val="c0"/>
          <w:b/>
          <w:color w:val="000000"/>
          <w:sz w:val="28"/>
          <w:szCs w:val="28"/>
          <w:u w:val="single"/>
        </w:rPr>
        <w:t>приставочные глаголы</w:t>
      </w:r>
      <w:r w:rsidRPr="004A437C">
        <w:rPr>
          <w:rStyle w:val="c0"/>
          <w:color w:val="000000"/>
          <w:sz w:val="28"/>
          <w:szCs w:val="28"/>
        </w:rPr>
        <w:t xml:space="preserve">. Например, этот кран открыт, а этот… закрыт. В речи детей 5 лет начинают появляться </w:t>
      </w:r>
      <w:r w:rsidRPr="00BA49FF">
        <w:rPr>
          <w:rStyle w:val="c0"/>
          <w:b/>
          <w:color w:val="000000"/>
          <w:sz w:val="28"/>
          <w:szCs w:val="28"/>
          <w:u w:val="single"/>
        </w:rPr>
        <w:t>«сорные» слова</w:t>
      </w:r>
      <w:r w:rsidRPr="004A437C">
        <w:rPr>
          <w:rStyle w:val="c0"/>
          <w:color w:val="000000"/>
          <w:sz w:val="28"/>
          <w:szCs w:val="28"/>
        </w:rPr>
        <w:t xml:space="preserve">, на которые необходимо обращать внимание. В каждом конкретном случае следует искать свои способы воздействия на ребенка: для одних – это «темница для лишних слов», для других это прямой запрет на употребление «сорных» слов. </w:t>
      </w:r>
    </w:p>
    <w:p w14:paraId="661C50FB" w14:textId="77777777" w:rsidR="00A75C4C" w:rsidRPr="004A437C" w:rsidRDefault="00A75C4C" w:rsidP="00A75C4C">
      <w:pPr>
        <w:pStyle w:val="c7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2"/>
          <w:szCs w:val="22"/>
        </w:rPr>
      </w:pPr>
      <w:r w:rsidRPr="004A437C">
        <w:rPr>
          <w:rStyle w:val="c4"/>
          <w:b/>
          <w:bCs/>
          <w:color w:val="000000"/>
          <w:sz w:val="28"/>
          <w:szCs w:val="28"/>
          <w:u w:val="single"/>
        </w:rPr>
        <w:t>Грамматический строй речи</w:t>
      </w:r>
      <w:r w:rsidRPr="004A437C">
        <w:rPr>
          <w:rStyle w:val="c0"/>
          <w:color w:val="000000"/>
          <w:sz w:val="28"/>
          <w:szCs w:val="28"/>
        </w:rPr>
        <w:t>. На шестом году жизни грамматически</w:t>
      </w:r>
      <w:r>
        <w:rPr>
          <w:rStyle w:val="c0"/>
          <w:color w:val="000000"/>
          <w:sz w:val="28"/>
          <w:szCs w:val="28"/>
        </w:rPr>
        <w:t>й</w:t>
      </w:r>
      <w:r w:rsidRPr="004A437C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строй близок к идеалу.</w:t>
      </w:r>
      <w:r w:rsidRPr="004A437C">
        <w:rPr>
          <w:rStyle w:val="c0"/>
          <w:color w:val="000000"/>
          <w:sz w:val="28"/>
          <w:szCs w:val="28"/>
        </w:rPr>
        <w:t xml:space="preserve"> Они достаточно хорошо образуют множественное число существительных (кукла – куклы), изменяют слова с помощью уменьшительно-ласкательных суффиксов (кукла – куколка). Быстро накапливается «математический» словарь, что заставляет детей согласовывать числительные с существительными, и они успешно справляются с этой задачей (одна кукла, две куклы).</w:t>
      </w:r>
      <w:r>
        <w:rPr>
          <w:rStyle w:val="c0"/>
          <w:color w:val="000000"/>
          <w:sz w:val="28"/>
          <w:szCs w:val="28"/>
        </w:rPr>
        <w:t xml:space="preserve"> </w:t>
      </w:r>
      <w:r w:rsidRPr="004A437C">
        <w:rPr>
          <w:rStyle w:val="c0"/>
          <w:color w:val="000000"/>
          <w:sz w:val="28"/>
          <w:szCs w:val="28"/>
        </w:rPr>
        <w:t xml:space="preserve">Дети 5 лет уверенно согласуют притяжательные местоимения мой, моя, мое, мои с существительными (моя кукла, мой мяч). Большинство слов в предложениях правильно употребляются и изменяются, хотя встречается и неправильные формы (например, </w:t>
      </w:r>
      <w:proofErr w:type="spellStart"/>
      <w:r w:rsidRPr="004A437C">
        <w:rPr>
          <w:rStyle w:val="c0"/>
          <w:color w:val="000000"/>
          <w:sz w:val="28"/>
          <w:szCs w:val="28"/>
        </w:rPr>
        <w:t>медвежонков</w:t>
      </w:r>
      <w:proofErr w:type="spellEnd"/>
      <w:r w:rsidRPr="004A437C">
        <w:rPr>
          <w:rStyle w:val="c0"/>
          <w:color w:val="000000"/>
          <w:sz w:val="28"/>
          <w:szCs w:val="28"/>
        </w:rPr>
        <w:t xml:space="preserve"> и </w:t>
      </w:r>
      <w:proofErr w:type="spellStart"/>
      <w:r w:rsidRPr="004A437C">
        <w:rPr>
          <w:rStyle w:val="c0"/>
          <w:color w:val="000000"/>
          <w:sz w:val="28"/>
          <w:szCs w:val="28"/>
        </w:rPr>
        <w:t>слоненков</w:t>
      </w:r>
      <w:proofErr w:type="spellEnd"/>
      <w:r w:rsidRPr="004A437C">
        <w:rPr>
          <w:rStyle w:val="c0"/>
          <w:color w:val="000000"/>
          <w:sz w:val="28"/>
          <w:szCs w:val="28"/>
        </w:rPr>
        <w:t xml:space="preserve">, </w:t>
      </w:r>
      <w:proofErr w:type="spellStart"/>
      <w:r w:rsidRPr="004A437C">
        <w:rPr>
          <w:rStyle w:val="c0"/>
          <w:color w:val="000000"/>
          <w:sz w:val="28"/>
          <w:szCs w:val="28"/>
        </w:rPr>
        <w:t>карандашов</w:t>
      </w:r>
      <w:proofErr w:type="spellEnd"/>
      <w:r w:rsidRPr="004A437C">
        <w:rPr>
          <w:rStyle w:val="c0"/>
          <w:color w:val="000000"/>
          <w:sz w:val="28"/>
          <w:szCs w:val="28"/>
        </w:rPr>
        <w:t xml:space="preserve">, </w:t>
      </w:r>
      <w:proofErr w:type="spellStart"/>
      <w:r w:rsidRPr="004A437C">
        <w:rPr>
          <w:rStyle w:val="c0"/>
          <w:color w:val="000000"/>
          <w:sz w:val="28"/>
          <w:szCs w:val="28"/>
        </w:rPr>
        <w:t>стеклов</w:t>
      </w:r>
      <w:proofErr w:type="spellEnd"/>
      <w:r w:rsidRPr="004A437C">
        <w:rPr>
          <w:rStyle w:val="c0"/>
          <w:color w:val="000000"/>
          <w:sz w:val="28"/>
          <w:szCs w:val="28"/>
        </w:rPr>
        <w:t>).</w:t>
      </w:r>
    </w:p>
    <w:p w14:paraId="675B89A5" w14:textId="77777777" w:rsidR="00A75C4C" w:rsidRDefault="00A75C4C" w:rsidP="00A75C4C">
      <w:pPr>
        <w:pStyle w:val="c7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</w:rPr>
      </w:pPr>
      <w:r w:rsidRPr="004A437C">
        <w:rPr>
          <w:rStyle w:val="c4"/>
          <w:b/>
          <w:bCs/>
          <w:color w:val="000000"/>
          <w:sz w:val="28"/>
          <w:szCs w:val="28"/>
          <w:u w:val="single"/>
        </w:rPr>
        <w:t>Связная речь.</w:t>
      </w:r>
      <w:r w:rsidRPr="004A437C">
        <w:rPr>
          <w:rStyle w:val="c0"/>
          <w:color w:val="000000"/>
          <w:sz w:val="28"/>
          <w:szCs w:val="28"/>
        </w:rPr>
        <w:t> В старшем дошкольном возрасте продолжается развитие связной речи – диалога и монолога. Однако взрослым следует знать, что для детей дошкольного возраста первостепенное значение имеет овладение диалогической речью – необходимым условием полноц</w:t>
      </w:r>
      <w:r>
        <w:rPr>
          <w:rStyle w:val="c0"/>
          <w:color w:val="000000"/>
          <w:sz w:val="28"/>
          <w:szCs w:val="28"/>
        </w:rPr>
        <w:t>енного социального развития ребё</w:t>
      </w:r>
      <w:r w:rsidRPr="004A437C">
        <w:rPr>
          <w:rStyle w:val="c0"/>
          <w:color w:val="000000"/>
          <w:sz w:val="28"/>
          <w:szCs w:val="28"/>
        </w:rPr>
        <w:t xml:space="preserve">нка. </w:t>
      </w:r>
    </w:p>
    <w:p w14:paraId="3DBC5E53" w14:textId="77777777" w:rsidR="00A75C4C" w:rsidRDefault="00A75C4C" w:rsidP="00A75C4C">
      <w:pPr>
        <w:rPr>
          <w:rFonts w:ascii="Times New Roman" w:hAnsi="Times New Roman" w:cs="Times New Roman"/>
          <w:sz w:val="28"/>
          <w:szCs w:val="28"/>
        </w:rPr>
      </w:pPr>
    </w:p>
    <w:p w14:paraId="7E7B78C1" w14:textId="77777777" w:rsidR="00A75C4C" w:rsidRDefault="00A75C4C" w:rsidP="00A75C4C">
      <w:pPr>
        <w:spacing w:after="0" w:line="240" w:lineRule="auto"/>
        <w:jc w:val="center"/>
        <w:rPr>
          <w:rStyle w:val="c12"/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14:paraId="61D485D0" w14:textId="77777777" w:rsidR="00A75C4C" w:rsidRDefault="00A75C4C" w:rsidP="00A75C4C">
      <w:pPr>
        <w:spacing w:after="0" w:line="240" w:lineRule="auto"/>
        <w:jc w:val="center"/>
        <w:rPr>
          <w:rStyle w:val="c12"/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4A437C">
        <w:rPr>
          <w:rStyle w:val="c12"/>
          <w:rFonts w:ascii="Times New Roman" w:hAnsi="Times New Roman" w:cs="Times New Roman"/>
          <w:b/>
          <w:bCs/>
          <w:color w:val="000000"/>
          <w:sz w:val="36"/>
          <w:szCs w:val="36"/>
        </w:rPr>
        <w:t>ОСОБЕННОСТИ РЕЧЕВОГО РАЗВИТИЯ</w:t>
      </w:r>
    </w:p>
    <w:p w14:paraId="311E6696" w14:textId="77777777" w:rsidR="00A75C4C" w:rsidRDefault="00A75C4C" w:rsidP="00A75C4C">
      <w:pPr>
        <w:spacing w:after="0" w:line="240" w:lineRule="auto"/>
        <w:jc w:val="center"/>
        <w:rPr>
          <w:rStyle w:val="c12"/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4A437C">
        <w:rPr>
          <w:rStyle w:val="c12"/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ДЕТЕЙ </w:t>
      </w:r>
      <w:r>
        <w:rPr>
          <w:rStyle w:val="c12"/>
          <w:rFonts w:ascii="Times New Roman" w:hAnsi="Times New Roman" w:cs="Times New Roman"/>
          <w:b/>
          <w:bCs/>
          <w:color w:val="000000"/>
          <w:sz w:val="36"/>
          <w:szCs w:val="36"/>
        </w:rPr>
        <w:t>6 - 7</w:t>
      </w:r>
      <w:r w:rsidRPr="004A437C">
        <w:rPr>
          <w:rStyle w:val="c12"/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ЛЕТ</w:t>
      </w:r>
    </w:p>
    <w:p w14:paraId="76526327" w14:textId="77777777" w:rsidR="00A75C4C" w:rsidRDefault="00A75C4C" w:rsidP="00A75C4C">
      <w:pPr>
        <w:spacing w:after="0" w:line="240" w:lineRule="auto"/>
        <w:jc w:val="center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4A437C">
        <w:rPr>
          <w:rStyle w:val="c0"/>
          <w:rFonts w:ascii="Times New Roman" w:hAnsi="Times New Roman" w:cs="Times New Roman"/>
          <w:color w:val="000000"/>
          <w:sz w:val="28"/>
          <w:szCs w:val="28"/>
        </w:rPr>
        <w:t>РЕКОМЕНДАЦИИ И СОВЕТЫ РОДИТЕЛЯМ</w:t>
      </w:r>
    </w:p>
    <w:p w14:paraId="51B2C721" w14:textId="77777777" w:rsidR="00A75C4C" w:rsidRDefault="00A75C4C" w:rsidP="00A75C4C">
      <w:pPr>
        <w:spacing w:after="0" w:line="240" w:lineRule="auto"/>
        <w:jc w:val="center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</w:p>
    <w:p w14:paraId="528E0F7C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BE8">
        <w:rPr>
          <w:rFonts w:ascii="Times New Roman" w:hAnsi="Times New Roman" w:cs="Times New Roman"/>
          <w:b/>
          <w:sz w:val="28"/>
          <w:szCs w:val="28"/>
          <w:u w:val="single"/>
        </w:rPr>
        <w:t xml:space="preserve">1. Словарный запас </w:t>
      </w:r>
      <w:r w:rsidRPr="00DF5F4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400</w:t>
      </w:r>
      <w:r w:rsidRPr="00DF5F4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- 7000</w:t>
      </w:r>
      <w:r w:rsidRPr="00DF5F43">
        <w:rPr>
          <w:rFonts w:ascii="Times New Roman" w:hAnsi="Times New Roman" w:cs="Times New Roman"/>
          <w:sz w:val="28"/>
          <w:szCs w:val="28"/>
        </w:rPr>
        <w:t xml:space="preserve"> слов.</w:t>
      </w:r>
    </w:p>
    <w:p w14:paraId="2EF4E15D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 xml:space="preserve">2. Дети </w:t>
      </w:r>
      <w:r>
        <w:rPr>
          <w:rFonts w:ascii="Times New Roman" w:hAnsi="Times New Roman" w:cs="Times New Roman"/>
          <w:sz w:val="28"/>
          <w:szCs w:val="28"/>
        </w:rPr>
        <w:t>седьм</w:t>
      </w:r>
      <w:r w:rsidRPr="00DF5F43">
        <w:rPr>
          <w:rFonts w:ascii="Times New Roman" w:hAnsi="Times New Roman" w:cs="Times New Roman"/>
          <w:sz w:val="28"/>
          <w:szCs w:val="28"/>
        </w:rPr>
        <w:t xml:space="preserve">ого года жизни хорошо владеют </w:t>
      </w:r>
      <w:r w:rsidRPr="00995BE8">
        <w:rPr>
          <w:rFonts w:ascii="Times New Roman" w:hAnsi="Times New Roman" w:cs="Times New Roman"/>
          <w:b/>
          <w:sz w:val="28"/>
          <w:szCs w:val="28"/>
          <w:u w:val="single"/>
        </w:rPr>
        <w:t>обобщающими понятиями</w:t>
      </w:r>
    </w:p>
    <w:p w14:paraId="0376740C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(например: «транспорт» указывая, что транспорт бывает подземный, наземный,</w:t>
      </w:r>
    </w:p>
    <w:p w14:paraId="724E99DE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водный, воздушный).</w:t>
      </w:r>
    </w:p>
    <w:p w14:paraId="4C71CB9D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 xml:space="preserve">3. Правильно употребляют в речи </w:t>
      </w:r>
      <w:r w:rsidRPr="00995BE8">
        <w:rPr>
          <w:rFonts w:ascii="Times New Roman" w:hAnsi="Times New Roman" w:cs="Times New Roman"/>
          <w:b/>
          <w:sz w:val="28"/>
          <w:szCs w:val="28"/>
          <w:u w:val="single"/>
        </w:rPr>
        <w:t>предлоги времени и пространства</w:t>
      </w:r>
      <w:r w:rsidRPr="00DF5F43">
        <w:rPr>
          <w:rFonts w:ascii="Times New Roman" w:hAnsi="Times New Roman" w:cs="Times New Roman"/>
          <w:sz w:val="28"/>
          <w:szCs w:val="28"/>
        </w:rPr>
        <w:t xml:space="preserve"> (за</w:t>
      </w:r>
    </w:p>
    <w:p w14:paraId="449D2A84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диваном, из-за дивана, над, на, под, из-под, около, перед, между, после).</w:t>
      </w:r>
    </w:p>
    <w:p w14:paraId="5C74D3AE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4. Различают предметы, похожие по звучанию или по назначению (кувшин –</w:t>
      </w:r>
    </w:p>
    <w:p w14:paraId="08E9B03A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ковшик; миска - чашка, тарелка; кружка – стакан; фартук – сарафан; шофер –</w:t>
      </w:r>
    </w:p>
    <w:p w14:paraId="081A57C6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шахтер).</w:t>
      </w:r>
    </w:p>
    <w:p w14:paraId="75A5EAF8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 xml:space="preserve">5. Знают </w:t>
      </w:r>
      <w:r w:rsidRPr="00995BE8">
        <w:rPr>
          <w:rFonts w:ascii="Times New Roman" w:hAnsi="Times New Roman" w:cs="Times New Roman"/>
          <w:b/>
          <w:sz w:val="28"/>
          <w:szCs w:val="28"/>
          <w:u w:val="single"/>
        </w:rPr>
        <w:t>из чего</w:t>
      </w:r>
      <w:r w:rsidRPr="00DF5F43">
        <w:rPr>
          <w:rFonts w:ascii="Times New Roman" w:hAnsi="Times New Roman" w:cs="Times New Roman"/>
          <w:sz w:val="28"/>
          <w:szCs w:val="28"/>
        </w:rPr>
        <w:t xml:space="preserve"> состоят предметы (дерево - ствол, ветки, листья, корни; стул</w:t>
      </w:r>
    </w:p>
    <w:p w14:paraId="79341417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- спинка, сиденье, ножки).</w:t>
      </w:r>
    </w:p>
    <w:p w14:paraId="5DF3BB0D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6. Имеют представление</w:t>
      </w:r>
    </w:p>
    <w:p w14:paraId="6A5BD5EF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 о сезонных изменениях в природе;</w:t>
      </w:r>
    </w:p>
    <w:p w14:paraId="602B2776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 о выращивании овощей и фруктов;</w:t>
      </w:r>
    </w:p>
    <w:p w14:paraId="7295BA72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 о лесных ягодах и грибах;</w:t>
      </w:r>
    </w:p>
    <w:p w14:paraId="751EACC9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 о хищных и травоядных, домашних и диких животных;</w:t>
      </w:r>
    </w:p>
    <w:p w14:paraId="34D78126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 о насекомых, птицах, рыбах.</w:t>
      </w:r>
    </w:p>
    <w:p w14:paraId="4A825875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 xml:space="preserve">7. Хорошо </w:t>
      </w:r>
      <w:r w:rsidRPr="00995BE8">
        <w:rPr>
          <w:rFonts w:ascii="Times New Roman" w:hAnsi="Times New Roman" w:cs="Times New Roman"/>
          <w:b/>
          <w:sz w:val="28"/>
          <w:szCs w:val="28"/>
          <w:u w:val="single"/>
        </w:rPr>
        <w:t>ориентируются в пространстве</w:t>
      </w:r>
      <w:r>
        <w:rPr>
          <w:rFonts w:ascii="Times New Roman" w:hAnsi="Times New Roman" w:cs="Times New Roman"/>
          <w:sz w:val="28"/>
          <w:szCs w:val="28"/>
        </w:rPr>
        <w:t xml:space="preserve"> и на листе бумаги</w:t>
      </w:r>
      <w:r w:rsidRPr="00DF5F43">
        <w:rPr>
          <w:rFonts w:ascii="Times New Roman" w:hAnsi="Times New Roman" w:cs="Times New Roman"/>
          <w:sz w:val="28"/>
          <w:szCs w:val="28"/>
        </w:rPr>
        <w:t xml:space="preserve"> (право, лево, сзади и т.д.), </w:t>
      </w:r>
      <w:r>
        <w:rPr>
          <w:rFonts w:ascii="Times New Roman" w:hAnsi="Times New Roman" w:cs="Times New Roman"/>
          <w:sz w:val="28"/>
          <w:szCs w:val="28"/>
        </w:rPr>
        <w:t xml:space="preserve">и во </w:t>
      </w:r>
      <w:r w:rsidRPr="00DF5F43">
        <w:rPr>
          <w:rFonts w:ascii="Times New Roman" w:hAnsi="Times New Roman" w:cs="Times New Roman"/>
          <w:sz w:val="28"/>
          <w:szCs w:val="28"/>
        </w:rPr>
        <w:t>времени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F43">
        <w:rPr>
          <w:rFonts w:ascii="Times New Roman" w:hAnsi="Times New Roman" w:cs="Times New Roman"/>
          <w:sz w:val="28"/>
          <w:szCs w:val="28"/>
        </w:rPr>
        <w:t>(вчера, сегодня, утром и т.д.).</w:t>
      </w:r>
    </w:p>
    <w:p w14:paraId="05886F8D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8. Знают</w:t>
      </w:r>
    </w:p>
    <w:p w14:paraId="5E2C2F0A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 названия месяцев, дней недели, части суток;</w:t>
      </w:r>
    </w:p>
    <w:p w14:paraId="60158306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 название своей страны и столицы государства;</w:t>
      </w:r>
    </w:p>
    <w:p w14:paraId="345068B4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 географические понятия: море, река, горы, пустыня, лес;</w:t>
      </w:r>
    </w:p>
    <w:p w14:paraId="0BCD8DF9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 правила дорожного движения для пешеходов.</w:t>
      </w:r>
    </w:p>
    <w:p w14:paraId="67CC2EFE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 xml:space="preserve">9. Владеют достаточным </w:t>
      </w:r>
      <w:r w:rsidRPr="00995BE8">
        <w:rPr>
          <w:rFonts w:ascii="Times New Roman" w:hAnsi="Times New Roman" w:cs="Times New Roman"/>
          <w:b/>
          <w:sz w:val="28"/>
          <w:szCs w:val="28"/>
          <w:u w:val="single"/>
        </w:rPr>
        <w:t>количеством глаголов</w:t>
      </w:r>
      <w:r w:rsidRPr="00DF5F43">
        <w:rPr>
          <w:rFonts w:ascii="Times New Roman" w:hAnsi="Times New Roman" w:cs="Times New Roman"/>
          <w:sz w:val="28"/>
          <w:szCs w:val="28"/>
        </w:rPr>
        <w:t>. Не путают сходные действия</w:t>
      </w:r>
    </w:p>
    <w:p w14:paraId="1F33C68E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(идет-ползёт-скачет, отдает-передает-выдает, подчеркнуть-зачеркнуть, переехал-выехал-заехал); знают, что делают различными инструментами (пилят, рубят,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F43">
        <w:rPr>
          <w:rFonts w:ascii="Times New Roman" w:hAnsi="Times New Roman" w:cs="Times New Roman"/>
          <w:sz w:val="28"/>
          <w:szCs w:val="28"/>
        </w:rPr>
        <w:t>режут, колют), как кричат животные и птицы (мычат, щебечут, чирикают,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F43">
        <w:rPr>
          <w:rFonts w:ascii="Times New Roman" w:hAnsi="Times New Roman" w:cs="Times New Roman"/>
          <w:sz w:val="28"/>
          <w:szCs w:val="28"/>
        </w:rPr>
        <w:t>кудахчут, блеют, ржут, стрекочут).</w:t>
      </w:r>
    </w:p>
    <w:p w14:paraId="2054E7DD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10. Умеют не только образовывать множественное число существительных</w:t>
      </w:r>
    </w:p>
    <w:p w14:paraId="744FDE8D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(стул-стулья), но и уменьшительные и увеличительные формы слов (хвостик,</w:t>
      </w:r>
    </w:p>
    <w:p w14:paraId="3719BC30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хвостище), свободно подбирать антонимы (низкий-высокий) и синонимы (умный,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F43">
        <w:rPr>
          <w:rFonts w:ascii="Times New Roman" w:hAnsi="Times New Roman" w:cs="Times New Roman"/>
          <w:sz w:val="28"/>
          <w:szCs w:val="28"/>
        </w:rPr>
        <w:t>сообразительный, смышленый и т.д.).</w:t>
      </w:r>
    </w:p>
    <w:p w14:paraId="715545BE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 xml:space="preserve">11. Правильно </w:t>
      </w:r>
      <w:r w:rsidRPr="00995BE8">
        <w:rPr>
          <w:rFonts w:ascii="Times New Roman" w:hAnsi="Times New Roman" w:cs="Times New Roman"/>
          <w:b/>
          <w:sz w:val="28"/>
          <w:szCs w:val="28"/>
          <w:u w:val="single"/>
        </w:rPr>
        <w:t>проговаривают длинные слова</w:t>
      </w:r>
      <w:r w:rsidRPr="00DF5F43">
        <w:rPr>
          <w:rFonts w:ascii="Times New Roman" w:hAnsi="Times New Roman" w:cs="Times New Roman"/>
          <w:sz w:val="28"/>
          <w:szCs w:val="28"/>
        </w:rPr>
        <w:t xml:space="preserve"> (электричество, милиционер,</w:t>
      </w:r>
    </w:p>
    <w:p w14:paraId="6F616EB9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регулировщик, конструктор, строительный материал и т.п.).</w:t>
      </w:r>
    </w:p>
    <w:p w14:paraId="07E1B435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 xml:space="preserve">12. </w:t>
      </w:r>
      <w:r w:rsidRPr="00995BE8">
        <w:rPr>
          <w:rFonts w:ascii="Times New Roman" w:hAnsi="Times New Roman" w:cs="Times New Roman"/>
          <w:b/>
          <w:sz w:val="28"/>
          <w:szCs w:val="28"/>
          <w:u w:val="single"/>
        </w:rPr>
        <w:t>Могут рассказать</w:t>
      </w:r>
      <w:r w:rsidRPr="00DF5F43">
        <w:rPr>
          <w:rFonts w:ascii="Times New Roman" w:hAnsi="Times New Roman" w:cs="Times New Roman"/>
          <w:sz w:val="28"/>
          <w:szCs w:val="28"/>
        </w:rPr>
        <w:t xml:space="preserve"> о событии собственной жизни, описать игрушку,</w:t>
      </w:r>
    </w:p>
    <w:p w14:paraId="78CB189C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>придумать рассказ по картинке, рассказать знакомую сказку.</w:t>
      </w:r>
    </w:p>
    <w:p w14:paraId="227C2431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 xml:space="preserve">13. К концу дошкольного периода дети </w:t>
      </w:r>
      <w:r w:rsidRPr="00995BE8">
        <w:rPr>
          <w:rFonts w:ascii="Times New Roman" w:hAnsi="Times New Roman" w:cs="Times New Roman"/>
          <w:b/>
          <w:sz w:val="28"/>
          <w:szCs w:val="28"/>
          <w:u w:val="single"/>
        </w:rPr>
        <w:t>владеют развернутой фразовой речью</w:t>
      </w:r>
      <w:r w:rsidRPr="00DF5F4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F43">
        <w:rPr>
          <w:rFonts w:ascii="Times New Roman" w:hAnsi="Times New Roman" w:cs="Times New Roman"/>
          <w:sz w:val="28"/>
          <w:szCs w:val="28"/>
        </w:rPr>
        <w:t>фонетически, лексически и грамматически правильно оформленной.</w:t>
      </w:r>
    </w:p>
    <w:p w14:paraId="0F8527AC" w14:textId="77777777" w:rsidR="00A75C4C" w:rsidRPr="00DF5F43" w:rsidRDefault="00A75C4C" w:rsidP="00A75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F43">
        <w:rPr>
          <w:rFonts w:ascii="Times New Roman" w:hAnsi="Times New Roman" w:cs="Times New Roman"/>
          <w:sz w:val="28"/>
          <w:szCs w:val="28"/>
        </w:rPr>
        <w:t xml:space="preserve">14. </w:t>
      </w:r>
      <w:r w:rsidRPr="00995BE8">
        <w:rPr>
          <w:rFonts w:ascii="Times New Roman" w:hAnsi="Times New Roman" w:cs="Times New Roman"/>
          <w:b/>
          <w:sz w:val="28"/>
          <w:szCs w:val="28"/>
          <w:u w:val="single"/>
        </w:rPr>
        <w:t>Владеют монологической и диалогической речью</w:t>
      </w:r>
      <w:r w:rsidRPr="00DF5F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F43">
        <w:rPr>
          <w:rFonts w:ascii="Times New Roman" w:hAnsi="Times New Roman" w:cs="Times New Roman"/>
          <w:sz w:val="28"/>
          <w:szCs w:val="28"/>
        </w:rPr>
        <w:t>Ребёнок старается не только объяснить значение знакомого слова, но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F43">
        <w:rPr>
          <w:rFonts w:ascii="Times New Roman" w:hAnsi="Times New Roman" w:cs="Times New Roman"/>
          <w:sz w:val="28"/>
          <w:szCs w:val="28"/>
        </w:rPr>
        <w:t>рассуждает о возможном значении незнакомых выражений.</w:t>
      </w:r>
    </w:p>
    <w:p w14:paraId="024FA9FC" w14:textId="77777777" w:rsidR="00A75C4C" w:rsidRDefault="00A75C4C" w:rsidP="00A75C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38DA60" w14:textId="77777777" w:rsidR="00A75C4C" w:rsidRDefault="00A75C4C" w:rsidP="00A75C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1E66B3" w14:textId="77777777" w:rsidR="00A75C4C" w:rsidRPr="00074D3D" w:rsidRDefault="00A75C4C" w:rsidP="00A75C4C">
      <w:pPr>
        <w:pStyle w:val="a3"/>
        <w:shd w:val="clear" w:color="auto" w:fill="FFFFFF"/>
        <w:spacing w:before="0" w:beforeAutospacing="0" w:after="0" w:afterAutospacing="0"/>
        <w:ind w:firstLine="460"/>
        <w:jc w:val="center"/>
        <w:rPr>
          <w:b/>
          <w:sz w:val="48"/>
          <w:szCs w:val="48"/>
        </w:rPr>
      </w:pPr>
      <w:r w:rsidRPr="00074D3D">
        <w:rPr>
          <w:b/>
          <w:sz w:val="48"/>
          <w:szCs w:val="48"/>
        </w:rPr>
        <w:lastRenderedPageBreak/>
        <w:t>Советы логопеда</w:t>
      </w:r>
    </w:p>
    <w:p w14:paraId="7656B8FD" w14:textId="77777777" w:rsidR="00A75C4C" w:rsidRPr="00074D3D" w:rsidRDefault="00A75C4C" w:rsidP="00A75C4C">
      <w:pPr>
        <w:pStyle w:val="a3"/>
        <w:shd w:val="clear" w:color="auto" w:fill="FFFFFF"/>
        <w:spacing w:before="0" w:beforeAutospacing="0" w:after="0" w:afterAutospacing="0"/>
        <w:ind w:firstLine="460"/>
        <w:jc w:val="center"/>
        <w:rPr>
          <w:b/>
          <w:sz w:val="36"/>
          <w:szCs w:val="36"/>
        </w:rPr>
      </w:pPr>
      <w:r w:rsidRPr="00074D3D">
        <w:rPr>
          <w:b/>
          <w:sz w:val="36"/>
          <w:szCs w:val="36"/>
        </w:rPr>
        <w:t>Словесные игры: «По пути домой»</w:t>
      </w:r>
    </w:p>
    <w:p w14:paraId="7803CB8D" w14:textId="77777777" w:rsidR="00A75C4C" w:rsidRPr="00074D3D" w:rsidRDefault="00A75C4C" w:rsidP="00A75C4C">
      <w:pPr>
        <w:pStyle w:val="a3"/>
        <w:shd w:val="clear" w:color="auto" w:fill="FFFFFF"/>
        <w:spacing w:before="0" w:beforeAutospacing="0" w:after="0" w:afterAutospacing="0"/>
        <w:ind w:firstLine="460"/>
        <w:jc w:val="center"/>
        <w:rPr>
          <w:b/>
          <w:sz w:val="36"/>
          <w:szCs w:val="36"/>
        </w:rPr>
      </w:pPr>
      <w:r w:rsidRPr="00074D3D">
        <w:rPr>
          <w:b/>
          <w:sz w:val="36"/>
          <w:szCs w:val="36"/>
        </w:rPr>
        <w:t>Дорогие родители, наполните ваши повседневные дела правильной речевой нагрузкой и речь Вашего ребёнка станет богатой, красивой, а путь до дома - интереснее и веселее!</w:t>
      </w:r>
    </w:p>
    <w:p w14:paraId="44A4D3FD" w14:textId="77777777" w:rsidR="00A75C4C" w:rsidRDefault="00A75C4C" w:rsidP="00A75C4C">
      <w:pPr>
        <w:pStyle w:val="a3"/>
        <w:shd w:val="clear" w:color="auto" w:fill="FFFFFF"/>
        <w:spacing w:before="0" w:beforeAutospacing="0" w:after="0" w:afterAutospacing="0"/>
        <w:ind w:firstLine="460"/>
        <w:jc w:val="center"/>
        <w:rPr>
          <w:b/>
          <w:sz w:val="28"/>
          <w:szCs w:val="28"/>
        </w:rPr>
      </w:pPr>
    </w:p>
    <w:p w14:paraId="02655CD1" w14:textId="77777777" w:rsidR="00A75C4C" w:rsidRPr="006D1EB5" w:rsidRDefault="00A75C4C" w:rsidP="00A75C4C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6D1EB5">
        <w:rPr>
          <w:rStyle w:val="c19"/>
          <w:b/>
          <w:bCs/>
          <w:color w:val="000000"/>
          <w:sz w:val="28"/>
          <w:szCs w:val="28"/>
        </w:rPr>
        <w:t>Игра «Кто какой?»</w:t>
      </w:r>
      <w:r>
        <w:rPr>
          <w:rStyle w:val="c19"/>
          <w:b/>
          <w:bCs/>
          <w:color w:val="000000"/>
          <w:sz w:val="28"/>
          <w:szCs w:val="28"/>
        </w:rPr>
        <w:t xml:space="preserve"> Игра на подбор прилагательных.</w:t>
      </w:r>
    </w:p>
    <w:p w14:paraId="05A6717B" w14:textId="77777777" w:rsidR="00A75C4C" w:rsidRPr="004A437C" w:rsidRDefault="00A75C4C" w:rsidP="00A75C4C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A437C">
        <w:rPr>
          <w:rStyle w:val="c0"/>
          <w:color w:val="000000"/>
          <w:sz w:val="28"/>
          <w:szCs w:val="28"/>
        </w:rPr>
        <w:t>Цель: активизация словаря, развитие связной речи, внимания, мышления</w:t>
      </w:r>
    </w:p>
    <w:p w14:paraId="5D5C2DF6" w14:textId="77777777" w:rsidR="00A75C4C" w:rsidRPr="004A437C" w:rsidRDefault="00A75C4C" w:rsidP="00A75C4C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A437C">
        <w:rPr>
          <w:rStyle w:val="c0"/>
          <w:color w:val="000000"/>
          <w:sz w:val="28"/>
          <w:szCs w:val="28"/>
        </w:rPr>
        <w:t>Ход игры: я начну, а ты закончи:</w:t>
      </w:r>
    </w:p>
    <w:p w14:paraId="345C22A1" w14:textId="77777777" w:rsidR="00A75C4C" w:rsidRPr="004A437C" w:rsidRDefault="00A75C4C" w:rsidP="00A75C4C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A437C">
        <w:rPr>
          <w:rStyle w:val="c0"/>
          <w:color w:val="000000"/>
          <w:sz w:val="28"/>
          <w:szCs w:val="28"/>
        </w:rPr>
        <w:t>Мама (какая?) – добрая, ласковая, строгая</w:t>
      </w:r>
    </w:p>
    <w:p w14:paraId="4DA95719" w14:textId="77777777" w:rsidR="00A75C4C" w:rsidRDefault="00A75C4C" w:rsidP="00A75C4C">
      <w:pPr>
        <w:pStyle w:val="c1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A437C">
        <w:rPr>
          <w:rStyle w:val="c0"/>
          <w:color w:val="000000"/>
          <w:sz w:val="28"/>
          <w:szCs w:val="28"/>
        </w:rPr>
        <w:t>Праздник (</w:t>
      </w:r>
      <w:r>
        <w:rPr>
          <w:rStyle w:val="c0"/>
          <w:color w:val="000000"/>
          <w:sz w:val="28"/>
          <w:szCs w:val="28"/>
        </w:rPr>
        <w:t>какой?) – веселый, долгожданный, яркий.</w:t>
      </w:r>
    </w:p>
    <w:p w14:paraId="747F4766" w14:textId="77777777" w:rsidR="00A75C4C" w:rsidRDefault="00A75C4C" w:rsidP="00A75C4C">
      <w:pPr>
        <w:pStyle w:val="c1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51E314C8" w14:textId="77777777" w:rsidR="00A75C4C" w:rsidRPr="006D1EB5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Игры</w:t>
      </w:r>
      <w:r w:rsidRPr="006D1EB5">
        <w:rPr>
          <w:b/>
          <w:sz w:val="28"/>
          <w:szCs w:val="28"/>
        </w:rPr>
        <w:t xml:space="preserve"> для развития фонематических процессов</w:t>
      </w:r>
      <w:r w:rsidRPr="006D1EB5">
        <w:rPr>
          <w:rStyle w:val="c11"/>
          <w:b/>
          <w:color w:val="181818"/>
          <w:sz w:val="28"/>
          <w:szCs w:val="28"/>
        </w:rPr>
        <w:t xml:space="preserve"> </w:t>
      </w:r>
      <w:r>
        <w:rPr>
          <w:rStyle w:val="c11"/>
          <w:b/>
          <w:color w:val="181818"/>
          <w:sz w:val="28"/>
          <w:szCs w:val="28"/>
        </w:rPr>
        <w:t xml:space="preserve">и </w:t>
      </w:r>
      <w:r w:rsidRPr="006D1EB5">
        <w:rPr>
          <w:rStyle w:val="c11"/>
          <w:b/>
          <w:color w:val="181818"/>
          <w:sz w:val="28"/>
          <w:szCs w:val="28"/>
        </w:rPr>
        <w:t>развития слоговой структуры слова</w:t>
      </w:r>
      <w:r>
        <w:rPr>
          <w:rStyle w:val="c11"/>
          <w:color w:val="181818"/>
          <w:sz w:val="28"/>
          <w:szCs w:val="28"/>
        </w:rPr>
        <w:t xml:space="preserve"> </w:t>
      </w:r>
      <w:r w:rsidRPr="006D1EB5">
        <w:rPr>
          <w:rStyle w:val="c11"/>
          <w:color w:val="181818"/>
          <w:sz w:val="28"/>
          <w:szCs w:val="28"/>
        </w:rPr>
        <w:t>(слогового анализа и синтеза)</w:t>
      </w:r>
    </w:p>
    <w:p w14:paraId="0FA118E5" w14:textId="77777777" w:rsidR="00A75C4C" w:rsidRPr="006D1EB5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 w:rsidRPr="006D1EB5">
        <w:rPr>
          <w:rStyle w:val="c11"/>
          <w:color w:val="181818"/>
          <w:sz w:val="28"/>
          <w:szCs w:val="28"/>
        </w:rPr>
        <w:t>1. Определение количества звуков в слове и их последовательности. (Сколько звуков в слове «кран»? Какой 1, 2, 3, 4?)</w:t>
      </w:r>
    </w:p>
    <w:p w14:paraId="3244D3AC" w14:textId="77777777" w:rsidR="00A75C4C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 w:rsidRPr="006D1EB5">
        <w:rPr>
          <w:rStyle w:val="c11"/>
          <w:color w:val="181818"/>
          <w:sz w:val="28"/>
          <w:szCs w:val="28"/>
        </w:rPr>
        <w:t xml:space="preserve">2. Придумывание слов с определённым количеством звуков. </w:t>
      </w:r>
    </w:p>
    <w:p w14:paraId="15793618" w14:textId="77777777" w:rsidR="00A75C4C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 w:rsidRPr="006D1EB5">
        <w:rPr>
          <w:rStyle w:val="c11"/>
          <w:color w:val="181818"/>
          <w:sz w:val="28"/>
          <w:szCs w:val="28"/>
        </w:rPr>
        <w:t xml:space="preserve">(3 – кот, </w:t>
      </w:r>
      <w:r>
        <w:rPr>
          <w:rStyle w:val="c11"/>
          <w:color w:val="181818"/>
          <w:sz w:val="28"/>
          <w:szCs w:val="28"/>
        </w:rPr>
        <w:t>4</w:t>
      </w:r>
      <w:r w:rsidRPr="006D1EB5">
        <w:rPr>
          <w:rStyle w:val="c11"/>
          <w:color w:val="181818"/>
          <w:sz w:val="28"/>
          <w:szCs w:val="28"/>
        </w:rPr>
        <w:t>– киса, 5 -  кошка, котик)</w:t>
      </w:r>
    </w:p>
    <w:p w14:paraId="661CEA91" w14:textId="77777777" w:rsidR="00A75C4C" w:rsidRPr="006D1EB5" w:rsidRDefault="00A75C4C" w:rsidP="00A75C4C">
      <w:pPr>
        <w:pStyle w:val="c8"/>
        <w:shd w:val="clear" w:color="auto" w:fill="FFFFFF"/>
        <w:spacing w:before="0" w:beforeAutospacing="0" w:after="0" w:afterAutospacing="0"/>
        <w:ind w:left="360"/>
        <w:jc w:val="both"/>
        <w:rPr>
          <w:rStyle w:val="c11"/>
          <w:color w:val="181818"/>
          <w:sz w:val="28"/>
          <w:szCs w:val="28"/>
        </w:rPr>
      </w:pPr>
      <w:r>
        <w:rPr>
          <w:rStyle w:val="c11"/>
          <w:color w:val="181818"/>
          <w:sz w:val="28"/>
          <w:szCs w:val="28"/>
        </w:rPr>
        <w:t>3.</w:t>
      </w:r>
      <w:r w:rsidRPr="006D1EB5">
        <w:rPr>
          <w:rStyle w:val="c11"/>
          <w:color w:val="181818"/>
          <w:sz w:val="28"/>
          <w:szCs w:val="28"/>
        </w:rPr>
        <w:t>Отхлопать или отстучать слово по слогам и назвать их количество.</w:t>
      </w:r>
    </w:p>
    <w:p w14:paraId="7E5FB130" w14:textId="77777777" w:rsidR="00A75C4C" w:rsidRPr="006D1EB5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>
        <w:rPr>
          <w:rStyle w:val="c11"/>
          <w:color w:val="181818"/>
          <w:sz w:val="28"/>
          <w:szCs w:val="28"/>
        </w:rPr>
        <w:t>4</w:t>
      </w:r>
      <w:r w:rsidRPr="006D1EB5">
        <w:rPr>
          <w:rStyle w:val="c11"/>
          <w:color w:val="181818"/>
          <w:sz w:val="28"/>
          <w:szCs w:val="28"/>
        </w:rPr>
        <w:t>. Выделять гласные звуки. (Столько слогов в слове, сколько гласных) и т. д.</w:t>
      </w:r>
    </w:p>
    <w:p w14:paraId="381D6996" w14:textId="77777777" w:rsidR="00A75C4C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</w:p>
    <w:p w14:paraId="5B686FBD" w14:textId="77777777" w:rsidR="00A75C4C" w:rsidRPr="006D1EB5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b/>
          <w:color w:val="181818"/>
          <w:sz w:val="28"/>
          <w:szCs w:val="28"/>
        </w:rPr>
      </w:pPr>
      <w:r w:rsidRPr="006D1EB5">
        <w:rPr>
          <w:rStyle w:val="c11"/>
          <w:b/>
          <w:color w:val="181818"/>
          <w:sz w:val="28"/>
          <w:szCs w:val="28"/>
        </w:rPr>
        <w:t>3.</w:t>
      </w:r>
      <w:r>
        <w:rPr>
          <w:rStyle w:val="c11"/>
          <w:b/>
          <w:color w:val="181818"/>
          <w:sz w:val="28"/>
          <w:szCs w:val="28"/>
        </w:rPr>
        <w:t xml:space="preserve"> </w:t>
      </w:r>
      <w:r w:rsidRPr="006D1EB5">
        <w:rPr>
          <w:rStyle w:val="c11"/>
          <w:b/>
          <w:color w:val="181818"/>
          <w:sz w:val="28"/>
          <w:szCs w:val="28"/>
        </w:rPr>
        <w:t>Игры для формирования правильного грамматического строя речи</w:t>
      </w:r>
    </w:p>
    <w:p w14:paraId="5093941B" w14:textId="77777777" w:rsidR="00A75C4C" w:rsidRPr="006D1EB5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 w:rsidRPr="006D1EB5">
        <w:rPr>
          <w:rStyle w:val="c11"/>
          <w:color w:val="181818"/>
          <w:sz w:val="28"/>
          <w:szCs w:val="28"/>
        </w:rPr>
        <w:t>1. Упражнения на обучение изменять слова по числам</w:t>
      </w:r>
      <w:r>
        <w:rPr>
          <w:rStyle w:val="c11"/>
          <w:color w:val="181818"/>
          <w:sz w:val="28"/>
          <w:szCs w:val="28"/>
        </w:rPr>
        <w:t>. М</w:t>
      </w:r>
      <w:r w:rsidRPr="006D1EB5">
        <w:rPr>
          <w:rStyle w:val="c11"/>
          <w:color w:val="181818"/>
          <w:sz w:val="28"/>
          <w:szCs w:val="28"/>
        </w:rPr>
        <w:t xml:space="preserve">ного </w:t>
      </w:r>
      <w:r>
        <w:rPr>
          <w:rStyle w:val="c11"/>
          <w:color w:val="181818"/>
          <w:sz w:val="28"/>
          <w:szCs w:val="28"/>
        </w:rPr>
        <w:t xml:space="preserve">- </w:t>
      </w:r>
      <w:r w:rsidRPr="006D1EB5">
        <w:rPr>
          <w:rStyle w:val="c11"/>
          <w:color w:val="181818"/>
          <w:sz w:val="28"/>
          <w:szCs w:val="28"/>
        </w:rPr>
        <w:t>это глаза</w:t>
      </w:r>
      <w:r>
        <w:rPr>
          <w:rStyle w:val="c11"/>
          <w:color w:val="181818"/>
          <w:sz w:val="28"/>
          <w:szCs w:val="28"/>
        </w:rPr>
        <w:t>,</w:t>
      </w:r>
      <w:r w:rsidRPr="006D1EB5">
        <w:rPr>
          <w:rStyle w:val="c11"/>
          <w:color w:val="181818"/>
          <w:sz w:val="28"/>
          <w:szCs w:val="28"/>
        </w:rPr>
        <w:t xml:space="preserve"> а один</w:t>
      </w:r>
      <w:r>
        <w:rPr>
          <w:rStyle w:val="c11"/>
          <w:color w:val="181818"/>
          <w:sz w:val="28"/>
          <w:szCs w:val="28"/>
        </w:rPr>
        <w:t>? (глаз)</w:t>
      </w:r>
      <w:r w:rsidRPr="006D1EB5">
        <w:rPr>
          <w:rStyle w:val="c11"/>
          <w:color w:val="181818"/>
          <w:sz w:val="28"/>
          <w:szCs w:val="28"/>
        </w:rPr>
        <w:t>, много</w:t>
      </w:r>
      <w:r>
        <w:rPr>
          <w:rStyle w:val="c11"/>
          <w:color w:val="181818"/>
          <w:sz w:val="28"/>
          <w:szCs w:val="28"/>
        </w:rPr>
        <w:t xml:space="preserve"> -</w:t>
      </w:r>
      <w:r w:rsidRPr="006D1EB5">
        <w:rPr>
          <w:rStyle w:val="c11"/>
          <w:color w:val="181818"/>
          <w:sz w:val="28"/>
          <w:szCs w:val="28"/>
        </w:rPr>
        <w:t xml:space="preserve"> это уши – а одно</w:t>
      </w:r>
      <w:r>
        <w:rPr>
          <w:rStyle w:val="c11"/>
          <w:color w:val="181818"/>
          <w:sz w:val="28"/>
          <w:szCs w:val="28"/>
        </w:rPr>
        <w:t>? (ухо)</w:t>
      </w:r>
      <w:r w:rsidRPr="006D1EB5">
        <w:rPr>
          <w:rStyle w:val="c11"/>
          <w:color w:val="181818"/>
          <w:sz w:val="28"/>
          <w:szCs w:val="28"/>
        </w:rPr>
        <w:t>, одна</w:t>
      </w:r>
      <w:r>
        <w:rPr>
          <w:rStyle w:val="c11"/>
          <w:color w:val="181818"/>
          <w:sz w:val="28"/>
          <w:szCs w:val="28"/>
        </w:rPr>
        <w:t xml:space="preserve"> -</w:t>
      </w:r>
      <w:r w:rsidRPr="006D1EB5">
        <w:rPr>
          <w:rStyle w:val="c11"/>
          <w:color w:val="181818"/>
          <w:sz w:val="28"/>
          <w:szCs w:val="28"/>
        </w:rPr>
        <w:t xml:space="preserve"> конфета – а шесть </w:t>
      </w:r>
      <w:r>
        <w:rPr>
          <w:rStyle w:val="c11"/>
          <w:color w:val="181818"/>
          <w:sz w:val="28"/>
          <w:szCs w:val="28"/>
        </w:rPr>
        <w:t>?</w:t>
      </w:r>
      <w:r w:rsidRPr="006D1EB5">
        <w:rPr>
          <w:rStyle w:val="c11"/>
          <w:color w:val="181818"/>
          <w:sz w:val="28"/>
          <w:szCs w:val="28"/>
        </w:rPr>
        <w:t xml:space="preserve">… </w:t>
      </w:r>
    </w:p>
    <w:p w14:paraId="48A59F9B" w14:textId="77777777" w:rsidR="00A75C4C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 w:rsidRPr="006D1EB5">
        <w:rPr>
          <w:rStyle w:val="c11"/>
          <w:color w:val="181818"/>
          <w:sz w:val="28"/>
          <w:szCs w:val="28"/>
        </w:rPr>
        <w:t>2. Закончи предложение: весной картошку сажают, а осенью</w:t>
      </w:r>
      <w:r>
        <w:rPr>
          <w:rStyle w:val="c11"/>
          <w:color w:val="181818"/>
          <w:sz w:val="28"/>
          <w:szCs w:val="28"/>
        </w:rPr>
        <w:t xml:space="preserve">…? </w:t>
      </w:r>
    </w:p>
    <w:p w14:paraId="14E8E84F" w14:textId="77777777" w:rsidR="00A75C4C" w:rsidRPr="006D1EB5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>
        <w:rPr>
          <w:rStyle w:val="c11"/>
          <w:color w:val="181818"/>
          <w:sz w:val="28"/>
          <w:szCs w:val="28"/>
        </w:rPr>
        <w:t>В</w:t>
      </w:r>
      <w:r w:rsidRPr="006D1EB5">
        <w:rPr>
          <w:rStyle w:val="c11"/>
          <w:color w:val="181818"/>
          <w:sz w:val="28"/>
          <w:szCs w:val="28"/>
        </w:rPr>
        <w:t>оду наливают, а соль …</w:t>
      </w:r>
      <w:r>
        <w:rPr>
          <w:rStyle w:val="c11"/>
          <w:color w:val="181818"/>
          <w:sz w:val="28"/>
          <w:szCs w:val="28"/>
        </w:rPr>
        <w:t>?</w:t>
      </w:r>
    </w:p>
    <w:p w14:paraId="4624E0DC" w14:textId="77777777" w:rsidR="00A75C4C" w:rsidRDefault="00A75C4C" w:rsidP="00A75C4C">
      <w:pPr>
        <w:pStyle w:val="c8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11"/>
          <w:color w:val="181818"/>
          <w:sz w:val="28"/>
          <w:szCs w:val="28"/>
        </w:rPr>
      </w:pPr>
      <w:r w:rsidRPr="006D1EB5">
        <w:rPr>
          <w:rStyle w:val="c11"/>
          <w:color w:val="181818"/>
          <w:sz w:val="28"/>
          <w:szCs w:val="28"/>
        </w:rPr>
        <w:t>Назови детенышей животных: кто у медведицы</w:t>
      </w:r>
      <w:r>
        <w:rPr>
          <w:rStyle w:val="c11"/>
          <w:color w:val="181818"/>
          <w:sz w:val="28"/>
          <w:szCs w:val="28"/>
        </w:rPr>
        <w:t>?</w:t>
      </w:r>
      <w:r w:rsidRPr="006D1EB5">
        <w:rPr>
          <w:rStyle w:val="c11"/>
          <w:color w:val="181818"/>
          <w:sz w:val="28"/>
          <w:szCs w:val="28"/>
        </w:rPr>
        <w:t xml:space="preserve"> </w:t>
      </w:r>
      <w:r>
        <w:rPr>
          <w:rStyle w:val="c11"/>
          <w:color w:val="181818"/>
          <w:sz w:val="28"/>
          <w:szCs w:val="28"/>
        </w:rPr>
        <w:t>(</w:t>
      </w:r>
      <w:r w:rsidRPr="006D1EB5">
        <w:rPr>
          <w:rStyle w:val="c11"/>
          <w:color w:val="181818"/>
          <w:sz w:val="28"/>
          <w:szCs w:val="28"/>
        </w:rPr>
        <w:t>– медвежата</w:t>
      </w:r>
      <w:r>
        <w:rPr>
          <w:rStyle w:val="c11"/>
          <w:color w:val="181818"/>
          <w:sz w:val="28"/>
          <w:szCs w:val="28"/>
        </w:rPr>
        <w:t>)</w:t>
      </w:r>
      <w:r w:rsidRPr="006D1EB5">
        <w:rPr>
          <w:rStyle w:val="c11"/>
          <w:color w:val="181818"/>
          <w:sz w:val="28"/>
          <w:szCs w:val="28"/>
        </w:rPr>
        <w:t xml:space="preserve">, </w:t>
      </w:r>
    </w:p>
    <w:p w14:paraId="0FD340AD" w14:textId="77777777" w:rsidR="00A75C4C" w:rsidRPr="006D1EB5" w:rsidRDefault="00A75C4C" w:rsidP="00A75C4C">
      <w:pPr>
        <w:pStyle w:val="c8"/>
        <w:shd w:val="clear" w:color="auto" w:fill="FFFFFF"/>
        <w:spacing w:before="0" w:beforeAutospacing="0" w:after="0" w:afterAutospacing="0"/>
        <w:ind w:left="360"/>
        <w:jc w:val="both"/>
        <w:rPr>
          <w:rStyle w:val="c11"/>
          <w:color w:val="181818"/>
          <w:sz w:val="28"/>
          <w:szCs w:val="28"/>
        </w:rPr>
      </w:pPr>
      <w:r w:rsidRPr="006D1EB5">
        <w:rPr>
          <w:rStyle w:val="c11"/>
          <w:color w:val="181818"/>
          <w:sz w:val="28"/>
          <w:szCs w:val="28"/>
        </w:rPr>
        <w:t>у коровы -</w:t>
      </w:r>
      <w:r>
        <w:rPr>
          <w:rStyle w:val="c11"/>
          <w:color w:val="181818"/>
          <w:sz w:val="28"/>
          <w:szCs w:val="28"/>
        </w:rPr>
        <w:t xml:space="preserve"> ?</w:t>
      </w:r>
      <w:r w:rsidRPr="006D1EB5">
        <w:rPr>
          <w:rStyle w:val="c11"/>
          <w:color w:val="181818"/>
          <w:sz w:val="28"/>
          <w:szCs w:val="28"/>
        </w:rPr>
        <w:t xml:space="preserve">, у слонихи -, у овцы - … </w:t>
      </w:r>
      <w:r>
        <w:rPr>
          <w:rStyle w:val="c11"/>
          <w:color w:val="181818"/>
          <w:sz w:val="28"/>
          <w:szCs w:val="28"/>
        </w:rPr>
        <w:t>?</w:t>
      </w:r>
    </w:p>
    <w:p w14:paraId="3664DDC7" w14:textId="77777777" w:rsidR="00A75C4C" w:rsidRPr="006D1EB5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 w:rsidRPr="006D1EB5">
        <w:rPr>
          <w:rStyle w:val="c11"/>
          <w:color w:val="181818"/>
          <w:sz w:val="28"/>
          <w:szCs w:val="28"/>
        </w:rPr>
        <w:t>4</w:t>
      </w:r>
      <w:r>
        <w:rPr>
          <w:rStyle w:val="c11"/>
          <w:color w:val="181818"/>
          <w:sz w:val="28"/>
          <w:szCs w:val="28"/>
        </w:rPr>
        <w:t xml:space="preserve">. </w:t>
      </w:r>
      <w:r w:rsidRPr="006D1EB5">
        <w:rPr>
          <w:rStyle w:val="c11"/>
          <w:color w:val="181818"/>
          <w:sz w:val="28"/>
          <w:szCs w:val="28"/>
        </w:rPr>
        <w:t>Если кораблик из бумаги, значит он</w:t>
      </w:r>
      <w:r>
        <w:rPr>
          <w:rStyle w:val="c11"/>
          <w:color w:val="181818"/>
          <w:sz w:val="28"/>
          <w:szCs w:val="28"/>
        </w:rPr>
        <w:t xml:space="preserve"> -</w:t>
      </w:r>
      <w:r w:rsidRPr="006D1EB5">
        <w:rPr>
          <w:rStyle w:val="c11"/>
          <w:color w:val="181818"/>
          <w:sz w:val="28"/>
          <w:szCs w:val="28"/>
        </w:rPr>
        <w:t xml:space="preserve"> бумажный, а шуба из меха (какая шуба</w:t>
      </w:r>
      <w:r>
        <w:rPr>
          <w:rStyle w:val="c11"/>
          <w:color w:val="181818"/>
          <w:sz w:val="28"/>
          <w:szCs w:val="28"/>
        </w:rPr>
        <w:t>?</w:t>
      </w:r>
      <w:r w:rsidRPr="006D1EB5">
        <w:rPr>
          <w:rStyle w:val="c11"/>
          <w:color w:val="181818"/>
          <w:sz w:val="28"/>
          <w:szCs w:val="28"/>
        </w:rPr>
        <w:t>) и т. д.</w:t>
      </w:r>
    </w:p>
    <w:p w14:paraId="569CE638" w14:textId="77777777" w:rsidR="00A75C4C" w:rsidRPr="006D1EB5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 w:rsidRPr="006D1EB5">
        <w:rPr>
          <w:rStyle w:val="c11"/>
          <w:color w:val="181818"/>
          <w:sz w:val="28"/>
          <w:szCs w:val="28"/>
        </w:rPr>
        <w:t>5. У лисы хвост лисий, а у зайца, у собаки, у кошки и т. д.</w:t>
      </w:r>
    </w:p>
    <w:p w14:paraId="5C38E4C2" w14:textId="77777777" w:rsidR="00A75C4C" w:rsidRPr="006D1EB5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 w:rsidRPr="006D1EB5">
        <w:rPr>
          <w:rStyle w:val="c11"/>
          <w:color w:val="181818"/>
          <w:sz w:val="28"/>
          <w:szCs w:val="28"/>
        </w:rPr>
        <w:t>6. Если днём жара, то день жаркий, а если мороз -, ветер -, дождь -… и т. д.</w:t>
      </w:r>
    </w:p>
    <w:p w14:paraId="0DACCE55" w14:textId="77777777" w:rsidR="00A75C4C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 w:rsidRPr="006D1EB5">
        <w:rPr>
          <w:rStyle w:val="c11"/>
          <w:color w:val="181818"/>
          <w:sz w:val="28"/>
          <w:szCs w:val="28"/>
        </w:rPr>
        <w:t>7. Поиграть в словесную игру. Намеренно исковеркать фразу, попросить ребенка найти ошибку и вместе разобрать, как нужно произносить слова.</w:t>
      </w:r>
    </w:p>
    <w:p w14:paraId="39743CEA" w14:textId="77777777" w:rsidR="00A75C4C" w:rsidRPr="006D1EB5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 w:rsidRPr="006D1EB5">
        <w:rPr>
          <w:rStyle w:val="c11"/>
          <w:color w:val="181818"/>
          <w:sz w:val="28"/>
          <w:szCs w:val="28"/>
        </w:rPr>
        <w:t>(«В лес грибы растёт», «Шишка большой на ёлке растёт»)</w:t>
      </w:r>
    </w:p>
    <w:p w14:paraId="3B51B307" w14:textId="77777777" w:rsidR="00A75C4C" w:rsidRPr="00784ACE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b/>
          <w:color w:val="181818"/>
          <w:sz w:val="28"/>
          <w:szCs w:val="28"/>
        </w:rPr>
      </w:pPr>
    </w:p>
    <w:p w14:paraId="484DDB19" w14:textId="77777777" w:rsidR="00A75C4C" w:rsidRPr="00784ACE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b/>
          <w:color w:val="181818"/>
          <w:sz w:val="28"/>
          <w:szCs w:val="28"/>
        </w:rPr>
      </w:pPr>
      <w:r w:rsidRPr="00784ACE">
        <w:rPr>
          <w:rStyle w:val="c11"/>
          <w:b/>
          <w:color w:val="181818"/>
          <w:sz w:val="28"/>
          <w:szCs w:val="28"/>
        </w:rPr>
        <w:t xml:space="preserve">4. Игра: «Цепочка слов» </w:t>
      </w:r>
    </w:p>
    <w:p w14:paraId="6DDB39D4" w14:textId="77777777" w:rsidR="00A75C4C" w:rsidRPr="00784ACE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 w:rsidRPr="00784ACE">
        <w:rPr>
          <w:rStyle w:val="c11"/>
          <w:color w:val="181818"/>
          <w:sz w:val="28"/>
          <w:szCs w:val="28"/>
        </w:rPr>
        <w:t>Взрослый начинает, произнося первое слово, нап</w:t>
      </w:r>
      <w:r>
        <w:rPr>
          <w:rStyle w:val="c11"/>
          <w:color w:val="181818"/>
          <w:sz w:val="28"/>
          <w:szCs w:val="28"/>
        </w:rPr>
        <w:t>р</w:t>
      </w:r>
      <w:r w:rsidRPr="00784ACE">
        <w:rPr>
          <w:rStyle w:val="c11"/>
          <w:color w:val="181818"/>
          <w:sz w:val="28"/>
          <w:szCs w:val="28"/>
        </w:rPr>
        <w:t xml:space="preserve">имер – </w:t>
      </w:r>
      <w:r>
        <w:rPr>
          <w:rStyle w:val="c11"/>
          <w:color w:val="181818"/>
          <w:sz w:val="28"/>
          <w:szCs w:val="28"/>
        </w:rPr>
        <w:t>«</w:t>
      </w:r>
      <w:r w:rsidRPr="00784ACE">
        <w:rPr>
          <w:rStyle w:val="c11"/>
          <w:color w:val="181818"/>
          <w:sz w:val="28"/>
          <w:szCs w:val="28"/>
        </w:rPr>
        <w:t>кошка</w:t>
      </w:r>
      <w:r>
        <w:rPr>
          <w:rStyle w:val="c11"/>
          <w:color w:val="181818"/>
          <w:sz w:val="28"/>
          <w:szCs w:val="28"/>
        </w:rPr>
        <w:t>»</w:t>
      </w:r>
      <w:r w:rsidRPr="00784ACE">
        <w:rPr>
          <w:rStyle w:val="c11"/>
          <w:color w:val="181818"/>
          <w:sz w:val="28"/>
          <w:szCs w:val="28"/>
        </w:rPr>
        <w:t xml:space="preserve">, а ребёнок придумывает второе слово, которое начинается на последний звук первого слова – на звук «А») – например – </w:t>
      </w:r>
      <w:r>
        <w:rPr>
          <w:rStyle w:val="c11"/>
          <w:color w:val="181818"/>
          <w:sz w:val="28"/>
          <w:szCs w:val="28"/>
        </w:rPr>
        <w:t>«</w:t>
      </w:r>
      <w:r w:rsidRPr="00784ACE">
        <w:rPr>
          <w:rStyle w:val="c11"/>
          <w:color w:val="181818"/>
          <w:sz w:val="28"/>
          <w:szCs w:val="28"/>
        </w:rPr>
        <w:t>арбуз</w:t>
      </w:r>
      <w:r>
        <w:rPr>
          <w:rStyle w:val="c11"/>
          <w:color w:val="181818"/>
          <w:sz w:val="28"/>
          <w:szCs w:val="28"/>
        </w:rPr>
        <w:t>»</w:t>
      </w:r>
      <w:r w:rsidRPr="00784ACE">
        <w:rPr>
          <w:rStyle w:val="c11"/>
          <w:color w:val="181818"/>
          <w:sz w:val="28"/>
          <w:szCs w:val="28"/>
        </w:rPr>
        <w:t xml:space="preserve">. И получается «цепочка слов». </w:t>
      </w:r>
    </w:p>
    <w:p w14:paraId="0E465B80" w14:textId="77777777" w:rsidR="00A75C4C" w:rsidRPr="00784ACE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>
        <w:rPr>
          <w:rStyle w:val="c11"/>
          <w:color w:val="181818"/>
          <w:sz w:val="28"/>
          <w:szCs w:val="28"/>
        </w:rPr>
        <w:t>П</w:t>
      </w:r>
      <w:r w:rsidRPr="00784ACE">
        <w:rPr>
          <w:rStyle w:val="c11"/>
          <w:color w:val="181818"/>
          <w:sz w:val="28"/>
          <w:szCs w:val="28"/>
        </w:rPr>
        <w:t>ример: «Кошка – арбуз – замок – кирпич – человек – кран».</w:t>
      </w:r>
    </w:p>
    <w:p w14:paraId="3C30FD1D" w14:textId="77777777" w:rsidR="00A75C4C" w:rsidRPr="00784ACE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 w:rsidRPr="00784ACE">
        <w:rPr>
          <w:rStyle w:val="c11"/>
          <w:color w:val="181818"/>
          <w:sz w:val="28"/>
          <w:szCs w:val="28"/>
        </w:rPr>
        <w:t>Основное правило – подбираем слова существительные.</w:t>
      </w:r>
    </w:p>
    <w:p w14:paraId="3E6B238B" w14:textId="77777777" w:rsidR="00A75C4C" w:rsidRPr="00784ACE" w:rsidRDefault="00A75C4C" w:rsidP="00A75C4C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1"/>
          <w:color w:val="181818"/>
          <w:sz w:val="28"/>
          <w:szCs w:val="28"/>
        </w:rPr>
      </w:pPr>
      <w:r w:rsidRPr="00784ACE">
        <w:rPr>
          <w:rStyle w:val="c11"/>
          <w:color w:val="181818"/>
          <w:sz w:val="28"/>
          <w:szCs w:val="28"/>
        </w:rPr>
        <w:t>Игра активизирует словарный запас, улучшает фонематический слух, внимание и эрудицию. Начинайте с малого, увеличивая свою «цепочку» каждый день.</w:t>
      </w:r>
    </w:p>
    <w:p w14:paraId="36FC62EA" w14:textId="2F3F5574" w:rsidR="005E1FA8" w:rsidRPr="00A75C4C" w:rsidRDefault="00A75C4C" w:rsidP="00A75C4C">
      <w:r w:rsidRPr="00784ACE">
        <w:rPr>
          <w:rStyle w:val="c11"/>
          <w:color w:val="181818"/>
          <w:sz w:val="28"/>
          <w:szCs w:val="28"/>
        </w:rPr>
        <w:t>Удачи!</w:t>
      </w:r>
    </w:p>
    <w:sectPr w:rsidR="005E1FA8" w:rsidRPr="00A75C4C" w:rsidSect="00876A55">
      <w:pgSz w:w="11906" w:h="16838"/>
      <w:pgMar w:top="142" w:right="991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C50B7"/>
    <w:multiLevelType w:val="hybridMultilevel"/>
    <w:tmpl w:val="6D6892AA"/>
    <w:lvl w:ilvl="0" w:tplc="2D34B43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FA8"/>
    <w:rsid w:val="0001381B"/>
    <w:rsid w:val="001071E4"/>
    <w:rsid w:val="002E42FC"/>
    <w:rsid w:val="00365D29"/>
    <w:rsid w:val="005E1FA8"/>
    <w:rsid w:val="008644F6"/>
    <w:rsid w:val="0087365C"/>
    <w:rsid w:val="00876A55"/>
    <w:rsid w:val="008F0B35"/>
    <w:rsid w:val="00A074F2"/>
    <w:rsid w:val="00A47CF6"/>
    <w:rsid w:val="00A556BC"/>
    <w:rsid w:val="00A75C4C"/>
    <w:rsid w:val="00B1769B"/>
    <w:rsid w:val="00CF3BE6"/>
    <w:rsid w:val="00D225BF"/>
    <w:rsid w:val="00D22E4F"/>
    <w:rsid w:val="00DA100B"/>
    <w:rsid w:val="00DF5F43"/>
    <w:rsid w:val="00EE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74555"/>
  <w15:chartTrackingRefBased/>
  <w15:docId w15:val="{ED16E29D-E1FF-4DCA-96E0-8F91CB6F4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CF3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CF3BE6"/>
  </w:style>
  <w:style w:type="character" w:customStyle="1" w:styleId="c0">
    <w:name w:val="c0"/>
    <w:basedOn w:val="a0"/>
    <w:rsid w:val="00CF3BE6"/>
  </w:style>
  <w:style w:type="character" w:customStyle="1" w:styleId="c14">
    <w:name w:val="c14"/>
    <w:basedOn w:val="a0"/>
    <w:rsid w:val="00CF3BE6"/>
  </w:style>
  <w:style w:type="paragraph" w:customStyle="1" w:styleId="c7">
    <w:name w:val="c7"/>
    <w:basedOn w:val="a"/>
    <w:rsid w:val="00CF3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F3BE6"/>
  </w:style>
  <w:style w:type="character" w:customStyle="1" w:styleId="c10">
    <w:name w:val="c10"/>
    <w:basedOn w:val="a0"/>
    <w:rsid w:val="00CF3BE6"/>
  </w:style>
  <w:style w:type="character" w:customStyle="1" w:styleId="c22">
    <w:name w:val="c22"/>
    <w:basedOn w:val="a0"/>
    <w:rsid w:val="00CF3BE6"/>
  </w:style>
  <w:style w:type="character" w:customStyle="1" w:styleId="c4">
    <w:name w:val="c4"/>
    <w:basedOn w:val="a0"/>
    <w:rsid w:val="00CF3BE6"/>
  </w:style>
  <w:style w:type="character" w:customStyle="1" w:styleId="c9">
    <w:name w:val="c9"/>
    <w:basedOn w:val="a0"/>
    <w:rsid w:val="00CF3BE6"/>
  </w:style>
  <w:style w:type="paragraph" w:customStyle="1" w:styleId="c8">
    <w:name w:val="c8"/>
    <w:basedOn w:val="a"/>
    <w:rsid w:val="00CF3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F3BE6"/>
  </w:style>
  <w:style w:type="paragraph" w:customStyle="1" w:styleId="c21">
    <w:name w:val="c21"/>
    <w:basedOn w:val="a"/>
    <w:rsid w:val="00CF3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CF3BE6"/>
  </w:style>
  <w:style w:type="paragraph" w:customStyle="1" w:styleId="c13">
    <w:name w:val="c13"/>
    <w:basedOn w:val="a"/>
    <w:rsid w:val="00CF3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CF3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75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3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77826-0B52-498B-BC58-25F196C45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</cp:revision>
  <dcterms:created xsi:type="dcterms:W3CDTF">2026-09-10T15:43:00Z</dcterms:created>
  <dcterms:modified xsi:type="dcterms:W3CDTF">2026-10-01T04:49:00Z</dcterms:modified>
</cp:coreProperties>
</file>